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1" w:rsidRDefault="00FC3BB8">
      <w:pPr>
        <w:jc w:val="center"/>
      </w:pPr>
      <w:r>
        <w:rPr>
          <w:noProof/>
        </w:rPr>
        <w:drawing>
          <wp:inline distT="0" distB="0" distL="0" distR="0">
            <wp:extent cx="6682740" cy="5930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FC3B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8.1 do Regulaminu naboru</w:t>
      </w: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KRYTERIA ZGODNOŚCI ZE STRATEGIĄ ZIT ROF</w:t>
      </w: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DLA PODDZIAŁANIA 4.3.3 GOSPODARKA ŚCIEKOWA – ZINTEGROWANE INWESTYCJE TERYTORIALNE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25 września 2015 r. z </w:t>
      </w:r>
      <w:proofErr w:type="spellStart"/>
      <w:r>
        <w:rPr>
          <w:rFonts w:ascii="Arial" w:hAnsi="Arial" w:cs="Arial"/>
          <w:i/>
          <w:sz w:val="32"/>
          <w:szCs w:val="32"/>
        </w:rPr>
        <w:t>poźn</w:t>
      </w:r>
      <w:proofErr w:type="spellEnd"/>
      <w:r>
        <w:rPr>
          <w:rFonts w:ascii="Arial" w:hAnsi="Arial" w:cs="Arial"/>
          <w:i/>
          <w:sz w:val="32"/>
          <w:szCs w:val="32"/>
        </w:rPr>
        <w:t>. zm.)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  <w:sectPr w:rsidR="007E2161">
          <w:footerReference w:type="default" r:id="rId7"/>
          <w:pgSz w:w="16838" w:h="11906" w:orient="landscape"/>
          <w:pgMar w:top="1417" w:right="1417" w:bottom="1417" w:left="1417" w:header="0" w:footer="708" w:gutter="0"/>
          <w:cols w:space="708"/>
          <w:formProt w:val="0"/>
          <w:titlePg/>
          <w:docGrid w:linePitch="360" w:charSpace="-6145"/>
        </w:sectPr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4"/>
        <w:gridCol w:w="4588"/>
        <w:gridCol w:w="7751"/>
        <w:gridCol w:w="1091"/>
      </w:tblGrid>
      <w:tr w:rsidR="007E2161">
        <w:trPr>
          <w:trHeight w:val="628"/>
        </w:trPr>
        <w:tc>
          <w:tcPr>
            <w:tcW w:w="142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 ROF</w:t>
            </w:r>
          </w:p>
        </w:tc>
      </w:tr>
      <w:tr w:rsidR="007E2161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Ocenia się czy działania zaplanowane w projekcie będą zlokalizowane na terenie ROF (Rzeszowskiego Obszaru Funkcjonalnego). Wszystkie działania w ramach projektu muszą być zlokalizowane na terenie ROF.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Potrzeba realizacji projektu i określony na jej podstawie cel projektu musi być zgodny z jednym lub kilkoma celami szczegółowymi Strategii ZIT ROF określonymi dla danego Działania, w ramach którego został złożony projekt.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Ocenia się czy przedmiot projektu jest zgodny z planowanym zakresem wsparcia wskazanym w Strategii ZIT ROF. </w:t>
            </w:r>
          </w:p>
          <w:p w:rsidR="007E2161" w:rsidRDefault="00FC3B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7E2161" w:rsidRDefault="00FC3BB8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 w:rsidP="00A77DD6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</w:t>
            </w:r>
            <w:r w:rsidR="00A77DD6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Strategii ZIT ROF (weryfikacja nastąpi na podstawie listy projektów przyjętych przez Zebranie Delegatów).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161" w:rsidRDefault="007E2161">
      <w:pPr>
        <w:ind w:left="3261"/>
      </w:pPr>
    </w:p>
    <w:sectPr w:rsidR="007E2161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B8" w:rsidRDefault="00FC3BB8">
      <w:r>
        <w:separator/>
      </w:r>
    </w:p>
  </w:endnote>
  <w:endnote w:type="continuationSeparator" w:id="0">
    <w:p w:rsidR="00FC3BB8" w:rsidRDefault="00F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7E2161" w:rsidRDefault="007E2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77DD6">
      <w:rPr>
        <w:noProof/>
      </w:rPr>
      <w:t>2</w:t>
    </w:r>
    <w:r>
      <w:fldChar w:fldCharType="end"/>
    </w:r>
  </w:p>
  <w:p w:rsidR="007E2161" w:rsidRDefault="007E2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B8" w:rsidRDefault="00FC3BB8">
      <w:r>
        <w:separator/>
      </w:r>
    </w:p>
  </w:footnote>
  <w:footnote w:type="continuationSeparator" w:id="0">
    <w:p w:rsidR="00FC3BB8" w:rsidRDefault="00F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1"/>
    <w:rsid w:val="007E2161"/>
    <w:rsid w:val="00A02CE8"/>
    <w:rsid w:val="00A77DD6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1127-2B09-489C-BFAD-E505ED8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qFormat/>
    <w:rsid w:val="00E42925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i.brodzicka</dc:creator>
  <cp:lastModifiedBy>Masłowska Joanna</cp:lastModifiedBy>
  <cp:revision>3</cp:revision>
  <cp:lastPrinted>2017-03-20T09:58:00Z</cp:lastPrinted>
  <dcterms:created xsi:type="dcterms:W3CDTF">2017-04-05T10:05:00Z</dcterms:created>
  <dcterms:modified xsi:type="dcterms:W3CDTF">2017-04-12T08:38:00Z</dcterms:modified>
  <dc:language>pl-PL</dc:language>
</cp:coreProperties>
</file>