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7DBBEF63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FC39F4">
        <w:rPr>
          <w:rFonts w:ascii="Arial" w:hAnsi="Arial" w:cs="Arial"/>
          <w:b/>
          <w:sz w:val="20"/>
          <w:szCs w:val="20"/>
        </w:rPr>
        <w:t>9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1121FF1F" w:rsidR="00916CD5" w:rsidRPr="00A22745" w:rsidRDefault="00FC39F4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C39F4">
              <w:rPr>
                <w:rFonts w:ascii="Arial" w:hAnsi="Arial" w:cs="Arial"/>
                <w:sz w:val="22"/>
                <w:szCs w:val="22"/>
              </w:rPr>
              <w:t>Oś IV Ochrona środowiska naturalnego i dziedzictwa kulturowego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4701279E" w:rsidR="00916CD5" w:rsidRPr="00C33125" w:rsidRDefault="00FC39F4" w:rsidP="00C3312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C39F4">
              <w:rPr>
                <w:rFonts w:ascii="Arial" w:hAnsi="Arial" w:cs="Arial"/>
                <w:bCs w:val="0"/>
                <w:sz w:val="22"/>
                <w:szCs w:val="22"/>
              </w:rPr>
              <w:t xml:space="preserve">4.3 Gospodarka wodno-ściekowa, 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1259C559" w:rsidR="006548BC" w:rsidRPr="00A22745" w:rsidRDefault="00EC6B89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bookmarkStart w:id="0" w:name="_GoBack"/>
            <w:r w:rsidRPr="00FC39F4">
              <w:rPr>
                <w:rFonts w:ascii="Arial" w:hAnsi="Arial" w:cs="Arial"/>
                <w:bCs w:val="0"/>
                <w:sz w:val="22"/>
                <w:szCs w:val="22"/>
              </w:rPr>
              <w:t>4.3.3 Gospodarka ściekowa – Zintegrowane Inwestycje Terytorialne</w:t>
            </w:r>
            <w:bookmarkEnd w:id="0"/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C8611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D57A35E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50E1B85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2D19756" w14:textId="77777777" w:rsidTr="00C86113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DD204F2" w14:textId="77777777" w:rsidTr="00C8611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14:paraId="7CA35EB8" w14:textId="77777777" w:rsidTr="000D064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8F23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F7ABE" w:rsidRPr="00AB1471" w14:paraId="223839BF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B50" w14:textId="6711AF0F" w:rsidR="000F7ABE" w:rsidRPr="00AB1471" w:rsidRDefault="00FC39F4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19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82C0C79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965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CB3" w14:textId="00F3CA99" w:rsidR="000F7ABE" w:rsidRPr="00AB1471" w:rsidRDefault="00FC39F4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9F4">
              <w:rPr>
                <w:rFonts w:ascii="Arial" w:hAnsi="Arial" w:cs="Arial"/>
                <w:sz w:val="22"/>
                <w:szCs w:val="22"/>
                <w:lang w:val="x-none" w:eastAsia="x-none"/>
              </w:rPr>
              <w:t>Wielkość aglomeracji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CC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A5E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17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0B7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F6E0D20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1B1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B949" w14:textId="122F6388" w:rsidR="000F7ABE" w:rsidRPr="00AB1471" w:rsidRDefault="00FC39F4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9F4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Zgodność typu projektu z listą typów projektów określonych w Regulaminie </w:t>
            </w:r>
            <w:r w:rsidRPr="00FC39F4">
              <w:rPr>
                <w:rFonts w:ascii="Arial" w:hAnsi="Arial" w:cs="Arial"/>
                <w:sz w:val="22"/>
                <w:szCs w:val="22"/>
                <w:lang w:eastAsia="x-none"/>
              </w:rPr>
              <w:t>naboru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06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51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792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44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8"/>
          <w:footerReference w:type="default" r:id="rId9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7DB071CF" w14:textId="267A9182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98F9" w14:textId="055F22A2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FC39F4">
        <w:rPr>
          <w:rFonts w:ascii="Arial" w:hAnsi="Arial" w:cs="Arial"/>
          <w:b/>
          <w:sz w:val="20"/>
          <w:szCs w:val="20"/>
        </w:rPr>
        <w:t>9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A22745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268899D6" w:rsidR="00A22745" w:rsidRPr="00A22745" w:rsidRDefault="00FC39F4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C39F4">
              <w:rPr>
                <w:rFonts w:ascii="Arial" w:hAnsi="Arial" w:cs="Arial"/>
                <w:sz w:val="22"/>
                <w:szCs w:val="22"/>
              </w:rPr>
              <w:t>Oś IV Ochrona środowiska naturalnego i dziedzictwa kulturowego</w:t>
            </w:r>
          </w:p>
        </w:tc>
      </w:tr>
      <w:tr w:rsidR="00A22745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65D87821" w:rsidR="00A22745" w:rsidRPr="00C33125" w:rsidRDefault="00FC39F4" w:rsidP="000F7ABE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C39F4">
              <w:rPr>
                <w:rFonts w:ascii="Arial" w:hAnsi="Arial" w:cs="Arial"/>
                <w:sz w:val="22"/>
                <w:szCs w:val="22"/>
              </w:rPr>
              <w:t>4.3 Gospodarka wodno-ściekowa, 4.3.3 Gospodarka ściekowa – Zintegrowane Inwestycje Terytorialne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02D7E161" w:rsidR="00456B35" w:rsidRPr="00A22745" w:rsidRDefault="00456B35" w:rsidP="000F7ABE">
            <w:pPr>
              <w:pStyle w:val="Nagwek1"/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0A6DCA06" w14:textId="77777777" w:rsidR="000F7ABE" w:rsidRDefault="000F7ABE" w:rsidP="00456B35"/>
    <w:p w14:paraId="30EC095E" w14:textId="735B3423" w:rsidR="000F7ABE" w:rsidRDefault="000F7ABE" w:rsidP="00456B35"/>
    <w:p w14:paraId="0CEC2372" w14:textId="77777777" w:rsidR="00E1555D" w:rsidRDefault="00E1555D" w:rsidP="00456B35"/>
    <w:p w14:paraId="6A303609" w14:textId="77777777" w:rsidR="000F7ABE" w:rsidRDefault="000F7ABE" w:rsidP="00456B35"/>
    <w:p w14:paraId="5695DDC5" w14:textId="77777777" w:rsidR="000F7ABE" w:rsidRDefault="000F7ABE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4D0B119" w14:textId="77777777" w:rsidR="00C33125" w:rsidRDefault="00C33125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7AFB6C8C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470E48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7417F1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80FA4C9" w14:textId="77777777" w:rsidTr="00C86113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5DACD0" w14:textId="77777777" w:rsidTr="00C86113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5FA4E55" w14:textId="77777777" w:rsidTr="00C8611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3BE3807" w14:textId="77777777" w:rsidTr="00C86113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1C5AD2E7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54B68DE6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C86113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D544F7" w14:textId="77777777" w:rsidTr="00C86113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79570C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C8611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79570C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83734B6" w14:textId="1A803245" w:rsidR="00AA2E7B" w:rsidRDefault="00AA2E7B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694F499" w14:textId="77777777" w:rsidR="008B43C9" w:rsidRPr="007E7222" w:rsidRDefault="008B43C9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AA2E7B" w:rsidRPr="00AB1471" w14:paraId="77817A52" w14:textId="77777777" w:rsidTr="00AA2E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4269EF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E6BA50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6434A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D03883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A9A720" w14:textId="60A2AC51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14D022" w14:textId="772E6332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F7ABE" w:rsidRPr="00AB1471" w14:paraId="4BD39655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10D" w14:textId="77777777" w:rsidR="000F7ABE" w:rsidRPr="00AB1471" w:rsidRDefault="000F7ABE" w:rsidP="000F7ABE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3E7" w14:textId="0263DB85" w:rsidR="000F7ABE" w:rsidRPr="00AB1471" w:rsidRDefault="00FC39F4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9F4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924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3D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C99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765" w14:textId="1CB98E8F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66F7520E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027" w14:textId="77777777" w:rsidR="000F7ABE" w:rsidRPr="00AB1471" w:rsidRDefault="000F7ABE" w:rsidP="000F7ABE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067" w14:textId="0F033C3F" w:rsidR="000F7ABE" w:rsidRPr="00AB1471" w:rsidRDefault="00FC39F4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9F4">
              <w:rPr>
                <w:rFonts w:ascii="Arial" w:hAnsi="Arial" w:cs="Arial"/>
                <w:sz w:val="22"/>
                <w:szCs w:val="22"/>
                <w:lang w:val="x-none" w:eastAsia="x-none"/>
              </w:rPr>
              <w:t>Wielkość aglomeracji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E03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6D3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4C8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F68" w14:textId="4CA5D975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43D35C3D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4DE" w14:textId="77777777" w:rsidR="000F7ABE" w:rsidRPr="00AB1471" w:rsidRDefault="000F7ABE" w:rsidP="000F7ABE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410" w14:textId="01E57F16" w:rsidR="000F7ABE" w:rsidRPr="00AB1471" w:rsidRDefault="00FC39F4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9F4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Zgodność typu projektu z listą typów projektów określonych w Regulaminie </w:t>
            </w:r>
            <w:r w:rsidRPr="00FC39F4">
              <w:rPr>
                <w:rFonts w:ascii="Arial" w:hAnsi="Arial" w:cs="Arial"/>
                <w:sz w:val="22"/>
                <w:szCs w:val="22"/>
                <w:lang w:eastAsia="x-none"/>
              </w:rPr>
              <w:t>naboru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45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9BA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89B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473" w14:textId="7CD153F2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1522" w14:textId="77777777" w:rsidR="00DE23DF" w:rsidRDefault="00DE23DF" w:rsidP="008C1BDF">
      <w:r>
        <w:separator/>
      </w:r>
    </w:p>
  </w:endnote>
  <w:endnote w:type="continuationSeparator" w:id="0">
    <w:p w14:paraId="16E2BC19" w14:textId="77777777" w:rsidR="00DE23DF" w:rsidRDefault="00DE23DF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EC6B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33AF9" w14:textId="77777777" w:rsidR="00420E2D" w:rsidRDefault="00EC6B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ECCE" w14:textId="77777777" w:rsidR="00DE23DF" w:rsidRDefault="00DE23DF" w:rsidP="008C1BDF">
      <w:r>
        <w:separator/>
      </w:r>
    </w:p>
  </w:footnote>
  <w:footnote w:type="continuationSeparator" w:id="0">
    <w:p w14:paraId="07E9B1D7" w14:textId="77777777" w:rsidR="00DE23DF" w:rsidRDefault="00DE23DF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652F62"/>
    <w:rsid w:val="006548BC"/>
    <w:rsid w:val="00687327"/>
    <w:rsid w:val="006A2BA6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77F96"/>
    <w:rsid w:val="00B9706E"/>
    <w:rsid w:val="00BA38A8"/>
    <w:rsid w:val="00BA44A2"/>
    <w:rsid w:val="00BB4AD4"/>
    <w:rsid w:val="00BC69FD"/>
    <w:rsid w:val="00BD1415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DE23DF"/>
    <w:rsid w:val="00E1555D"/>
    <w:rsid w:val="00E76966"/>
    <w:rsid w:val="00E805AC"/>
    <w:rsid w:val="00E8481F"/>
    <w:rsid w:val="00EB5ADC"/>
    <w:rsid w:val="00EB5DB5"/>
    <w:rsid w:val="00EC3E55"/>
    <w:rsid w:val="00EC6B89"/>
    <w:rsid w:val="00EC6F3B"/>
    <w:rsid w:val="00EE4608"/>
    <w:rsid w:val="00F70B13"/>
    <w:rsid w:val="00F74A25"/>
    <w:rsid w:val="00FA003E"/>
    <w:rsid w:val="00FA15E8"/>
    <w:rsid w:val="00FB731A"/>
    <w:rsid w:val="00FC39F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Surmacz Paulina</cp:lastModifiedBy>
  <cp:revision>38</cp:revision>
  <cp:lastPrinted>2019-08-23T08:43:00Z</cp:lastPrinted>
  <dcterms:created xsi:type="dcterms:W3CDTF">2018-03-05T11:03:00Z</dcterms:created>
  <dcterms:modified xsi:type="dcterms:W3CDTF">2019-08-23T08:43:00Z</dcterms:modified>
</cp:coreProperties>
</file>