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A" w:rsidRDefault="003A024A" w:rsidP="003A024A">
      <w:pPr>
        <w:pStyle w:val="Nagwek"/>
        <w:jc w:val="center"/>
        <w:outlineLvl w:val="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51pt">
            <v:imagedata r:id="rId7" o:title="fepr-pl-podk-ueefrr"/>
          </v:shape>
        </w:pict>
      </w:r>
    </w:p>
    <w:p w:rsidR="003A024A" w:rsidRDefault="003A024A" w:rsidP="001417B2">
      <w:pPr>
        <w:pStyle w:val="Nagwek"/>
        <w:jc w:val="right"/>
        <w:outlineLvl w:val="0"/>
        <w:rPr>
          <w:b/>
        </w:rPr>
      </w:pPr>
    </w:p>
    <w:p w:rsidR="003A024A" w:rsidRDefault="003A024A" w:rsidP="003A024A">
      <w:pPr>
        <w:pStyle w:val="Nagwek"/>
        <w:jc w:val="right"/>
        <w:outlineLvl w:val="0"/>
        <w:rPr>
          <w:b/>
        </w:rPr>
      </w:pPr>
      <w:r>
        <w:rPr>
          <w:b/>
        </w:rPr>
        <w:t xml:space="preserve">Załącznik nr 7.3 do Regulaminu </w:t>
      </w:r>
      <w:r w:rsidR="0006073F">
        <w:rPr>
          <w:b/>
        </w:rPr>
        <w:t>naboru</w:t>
      </w:r>
    </w:p>
    <w:p w:rsidR="003A024A" w:rsidRDefault="003A024A" w:rsidP="003A024A">
      <w:pPr>
        <w:spacing w:before="60" w:after="60" w:line="276" w:lineRule="auto"/>
        <w:jc w:val="center"/>
        <w:rPr>
          <w:rFonts w:cs="Arial"/>
        </w:rPr>
      </w:pPr>
    </w:p>
    <w:p w:rsidR="007B373B" w:rsidRPr="005F13E2" w:rsidRDefault="007B373B" w:rsidP="005F13E2">
      <w:pPr>
        <w:spacing w:before="60" w:after="60" w:line="276" w:lineRule="auto"/>
        <w:jc w:val="center"/>
        <w:rPr>
          <w:rFonts w:cs="Arial"/>
          <w:b/>
          <w:sz w:val="24"/>
        </w:rPr>
      </w:pPr>
    </w:p>
    <w:p w:rsidR="005F13E2" w:rsidRPr="001D4979" w:rsidRDefault="005F13E2" w:rsidP="005F13E2">
      <w:pPr>
        <w:jc w:val="center"/>
        <w:rPr>
          <w:rFonts w:cs="Arial"/>
          <w:b/>
        </w:rPr>
      </w:pPr>
      <w:r w:rsidRPr="001D4979">
        <w:rPr>
          <w:rFonts w:cs="Arial"/>
          <w:b/>
        </w:rPr>
        <w:t>LISTA SPRAWDZAJĄCA</w:t>
      </w:r>
    </w:p>
    <w:p w:rsidR="005F13E2" w:rsidRPr="001D4979" w:rsidRDefault="005F13E2" w:rsidP="005F13E2">
      <w:pPr>
        <w:jc w:val="center"/>
        <w:rPr>
          <w:rFonts w:cs="Arial"/>
          <w:b/>
        </w:rPr>
      </w:pPr>
      <w:r w:rsidRPr="001D4979">
        <w:rPr>
          <w:rFonts w:cs="Arial"/>
          <w:b/>
        </w:rPr>
        <w:t>DOTYCZĄCA OCENY FORMALNEJ PROJEKTU ZGŁOSZONEGO DO DOFINANSOWANIA ZE ŚRODKÓW EFRR</w:t>
      </w:r>
    </w:p>
    <w:p w:rsidR="005F13E2" w:rsidRPr="001D4979" w:rsidRDefault="005F13E2" w:rsidP="005F13E2">
      <w:pPr>
        <w:jc w:val="center"/>
        <w:rPr>
          <w:rFonts w:cs="Arial"/>
          <w:b/>
        </w:rPr>
      </w:pPr>
      <w:r w:rsidRPr="001D4979">
        <w:rPr>
          <w:rFonts w:cs="Arial"/>
          <w:b/>
        </w:rPr>
        <w:t>W RAMACH REGIONALNEGO PROGRAMU OPERACYJNEGO WOJEWÓDZTWA PODKARPACKIEGO</w:t>
      </w:r>
    </w:p>
    <w:p w:rsidR="005F13E2" w:rsidRPr="001D4979" w:rsidRDefault="005F13E2" w:rsidP="005F13E2">
      <w:pPr>
        <w:jc w:val="center"/>
        <w:rPr>
          <w:rFonts w:cs="Arial"/>
          <w:b/>
        </w:rPr>
      </w:pPr>
      <w:r w:rsidRPr="001D4979">
        <w:rPr>
          <w:rFonts w:cs="Arial"/>
          <w:b/>
        </w:rPr>
        <w:t>NA LATA 2014-2020 - TRYB POZAKONKURSOWY</w:t>
      </w:r>
    </w:p>
    <w:p w:rsidR="005F13E2" w:rsidRPr="005F13E2" w:rsidRDefault="005F13E2" w:rsidP="005F13E2">
      <w:pPr>
        <w:jc w:val="center"/>
        <w:rPr>
          <w:rFonts w:cs="Arial"/>
          <w:b/>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11548"/>
      </w:tblGrid>
      <w:tr w:rsidR="003A024A" w:rsidRPr="0005288F" w:rsidTr="003A024A">
        <w:trPr>
          <w:jc w:val="center"/>
        </w:trPr>
        <w:tc>
          <w:tcPr>
            <w:tcW w:w="1125" w:type="pct"/>
            <w:shd w:val="clear" w:color="auto" w:fill="D9D9D9"/>
            <w:vAlign w:val="center"/>
          </w:tcPr>
          <w:p w:rsidR="003A024A" w:rsidRPr="00A77EF4" w:rsidRDefault="003A024A" w:rsidP="003A024A">
            <w:pPr>
              <w:spacing w:before="60" w:after="60" w:line="276" w:lineRule="auto"/>
              <w:rPr>
                <w:rFonts w:cs="Arial"/>
                <w:b/>
              </w:rPr>
            </w:pPr>
            <w:r w:rsidRPr="00A77EF4">
              <w:rPr>
                <w:rFonts w:cs="Arial"/>
                <w:b/>
              </w:rPr>
              <w:t>Oś Priorytetowa:</w:t>
            </w:r>
          </w:p>
        </w:tc>
        <w:tc>
          <w:tcPr>
            <w:tcW w:w="3875" w:type="pct"/>
            <w:tcBorders>
              <w:right w:val="single" w:sz="4" w:space="0" w:color="auto"/>
            </w:tcBorders>
            <w:shd w:val="clear" w:color="auto" w:fill="FFFFFF"/>
            <w:vAlign w:val="center"/>
          </w:tcPr>
          <w:p w:rsidR="003A024A" w:rsidRPr="00570273" w:rsidRDefault="003A024A" w:rsidP="007B373B">
            <w:pPr>
              <w:spacing w:before="120" w:after="120"/>
              <w:rPr>
                <w:rFonts w:cs="Arial"/>
                <w:b/>
              </w:rPr>
            </w:pPr>
            <w:r>
              <w:rPr>
                <w:rFonts w:cs="Arial"/>
                <w:b/>
              </w:rPr>
              <w:t>V.</w:t>
            </w:r>
            <w:r w:rsidRPr="00E24D33">
              <w:rPr>
                <w:rFonts w:cs="Arial"/>
                <w:b/>
              </w:rPr>
              <w:t xml:space="preserve"> </w:t>
            </w:r>
            <w:r>
              <w:rPr>
                <w:rFonts w:cs="Arial"/>
                <w:b/>
              </w:rPr>
              <w:t>Infrastruktura komunikacyjna</w:t>
            </w:r>
          </w:p>
        </w:tc>
      </w:tr>
      <w:tr w:rsidR="003A024A" w:rsidRPr="0005288F" w:rsidTr="003A024A">
        <w:trPr>
          <w:jc w:val="center"/>
        </w:trPr>
        <w:tc>
          <w:tcPr>
            <w:tcW w:w="1125" w:type="pct"/>
            <w:shd w:val="clear" w:color="auto" w:fill="D9D9D9"/>
            <w:vAlign w:val="center"/>
          </w:tcPr>
          <w:p w:rsidR="003A024A" w:rsidRPr="003970BB" w:rsidRDefault="003A024A" w:rsidP="003A024A">
            <w:pPr>
              <w:spacing w:before="60" w:after="60" w:line="276" w:lineRule="auto"/>
              <w:rPr>
                <w:rFonts w:cs="Arial"/>
                <w:b/>
              </w:rPr>
            </w:pPr>
            <w:r w:rsidRPr="003970BB">
              <w:rPr>
                <w:rFonts w:cs="Arial"/>
                <w:b/>
              </w:rPr>
              <w:t>Działanie / Poddziałanie:</w:t>
            </w:r>
          </w:p>
        </w:tc>
        <w:tc>
          <w:tcPr>
            <w:tcW w:w="3875" w:type="pct"/>
            <w:tcBorders>
              <w:right w:val="single" w:sz="4" w:space="0" w:color="auto"/>
            </w:tcBorders>
            <w:shd w:val="clear" w:color="auto" w:fill="FFFFFF"/>
            <w:vAlign w:val="center"/>
          </w:tcPr>
          <w:p w:rsidR="003A024A" w:rsidRPr="00570273" w:rsidRDefault="008D55BA" w:rsidP="007B373B">
            <w:pPr>
              <w:spacing w:before="120" w:after="120"/>
              <w:rPr>
                <w:rFonts w:cs="Arial"/>
                <w:b/>
              </w:rPr>
            </w:pPr>
            <w:r w:rsidRPr="008D55BA">
              <w:rPr>
                <w:rFonts w:cs="Arial"/>
                <w:b/>
              </w:rPr>
              <w:t>5.</w:t>
            </w:r>
            <w:r w:rsidR="00166959">
              <w:rPr>
                <w:rFonts w:cs="Arial"/>
                <w:b/>
              </w:rPr>
              <w:t>1</w:t>
            </w:r>
            <w:r w:rsidRPr="008D55BA">
              <w:rPr>
                <w:rFonts w:cs="Arial"/>
                <w:b/>
              </w:rPr>
              <w:t xml:space="preserve"> Infrastruktura </w:t>
            </w:r>
            <w:r w:rsidR="00166959">
              <w:rPr>
                <w:rFonts w:cs="Arial"/>
                <w:b/>
              </w:rPr>
              <w:t>drog</w:t>
            </w:r>
            <w:r w:rsidRPr="008D55BA">
              <w:rPr>
                <w:rFonts w:cs="Arial"/>
                <w:b/>
              </w:rPr>
              <w:t>owa – projekty z zakresu</w:t>
            </w:r>
            <w:r>
              <w:rPr>
                <w:rFonts w:cs="Arial"/>
                <w:b/>
              </w:rPr>
              <w:t xml:space="preserve"> </w:t>
            </w:r>
            <w:r w:rsidR="00166959">
              <w:rPr>
                <w:rFonts w:cs="Arial"/>
                <w:b/>
              </w:rPr>
              <w:t>dróg wojewódzkich</w:t>
            </w:r>
          </w:p>
        </w:tc>
      </w:tr>
      <w:tr w:rsidR="003A024A" w:rsidRPr="0005288F" w:rsidTr="003A024A">
        <w:trPr>
          <w:trHeight w:val="277"/>
          <w:jc w:val="center"/>
        </w:trPr>
        <w:tc>
          <w:tcPr>
            <w:tcW w:w="1125" w:type="pct"/>
            <w:shd w:val="clear" w:color="auto" w:fill="D9D9D9"/>
            <w:vAlign w:val="center"/>
          </w:tcPr>
          <w:p w:rsidR="003A024A" w:rsidRPr="00A77EF4" w:rsidRDefault="003A024A" w:rsidP="00CC5794">
            <w:pPr>
              <w:spacing w:before="60" w:after="60" w:line="276" w:lineRule="auto"/>
              <w:rPr>
                <w:rFonts w:cs="Arial"/>
                <w:b/>
                <w:sz w:val="16"/>
                <w:szCs w:val="16"/>
              </w:rPr>
            </w:pPr>
            <w:r w:rsidRPr="00A77EF4">
              <w:rPr>
                <w:rFonts w:cs="Arial"/>
                <w:b/>
              </w:rPr>
              <w:t>Nr wniosku:</w:t>
            </w:r>
          </w:p>
        </w:tc>
        <w:tc>
          <w:tcPr>
            <w:tcW w:w="3875" w:type="pct"/>
            <w:shd w:val="clear" w:color="auto" w:fill="FFFFFF"/>
            <w:vAlign w:val="center"/>
          </w:tcPr>
          <w:p w:rsidR="003A024A" w:rsidRPr="0005288F" w:rsidRDefault="003A024A" w:rsidP="007B373B">
            <w:pPr>
              <w:spacing w:before="120" w:after="120" w:line="276" w:lineRule="auto"/>
              <w:rPr>
                <w:rFonts w:cs="Arial"/>
                <w:sz w:val="16"/>
                <w:szCs w:val="16"/>
              </w:rPr>
            </w:pPr>
          </w:p>
        </w:tc>
      </w:tr>
      <w:tr w:rsidR="003A024A" w:rsidRPr="0005288F" w:rsidTr="003A024A">
        <w:trPr>
          <w:trHeight w:val="205"/>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Tytuł:</w:t>
            </w:r>
          </w:p>
        </w:tc>
        <w:tc>
          <w:tcPr>
            <w:tcW w:w="3875" w:type="pct"/>
            <w:tcBorders>
              <w:right w:val="single" w:sz="4" w:space="0" w:color="auto"/>
            </w:tcBorders>
            <w:shd w:val="clear" w:color="auto" w:fill="FFFFFF"/>
            <w:vAlign w:val="center"/>
          </w:tcPr>
          <w:p w:rsidR="003A024A" w:rsidRPr="0005288F" w:rsidRDefault="003A024A" w:rsidP="007B373B">
            <w:pPr>
              <w:spacing w:before="120" w:after="120" w:line="276" w:lineRule="auto"/>
              <w:rPr>
                <w:rFonts w:cs="Arial"/>
              </w:rPr>
            </w:pPr>
          </w:p>
        </w:tc>
      </w:tr>
      <w:tr w:rsidR="003A024A" w:rsidRPr="0005288F" w:rsidTr="003A024A">
        <w:trPr>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Wnioskodawca:</w:t>
            </w:r>
          </w:p>
        </w:tc>
        <w:tc>
          <w:tcPr>
            <w:tcW w:w="3875" w:type="pct"/>
            <w:tcBorders>
              <w:right w:val="single" w:sz="4" w:space="0" w:color="auto"/>
            </w:tcBorders>
            <w:shd w:val="clear" w:color="auto" w:fill="FFFFFF"/>
            <w:vAlign w:val="center"/>
          </w:tcPr>
          <w:p w:rsidR="003A024A" w:rsidRPr="0005288F" w:rsidRDefault="003A024A" w:rsidP="007B373B">
            <w:pPr>
              <w:spacing w:before="120" w:after="120" w:line="276" w:lineRule="auto"/>
              <w:rPr>
                <w:rFonts w:cs="Arial"/>
              </w:rPr>
            </w:pPr>
          </w:p>
        </w:tc>
      </w:tr>
    </w:tbl>
    <w:p w:rsidR="00E511AD" w:rsidRDefault="00E511AD" w:rsidP="00CD43ED">
      <w:pPr>
        <w:autoSpaceDE w:val="0"/>
        <w:autoSpaceDN w:val="0"/>
        <w:adjustRightInd w:val="0"/>
        <w:jc w:val="center"/>
        <w:rPr>
          <w:rFonts w:cs="Arial"/>
          <w:b/>
          <w:sz w:val="16"/>
          <w:szCs w:val="16"/>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t>Oświadczenie</w:t>
      </w:r>
    </w:p>
    <w:p w:rsidR="00570273" w:rsidRPr="003A024A" w:rsidRDefault="00570273" w:rsidP="003A024A">
      <w:pPr>
        <w:spacing w:after="60"/>
        <w:jc w:val="both"/>
        <w:rPr>
          <w:rFonts w:cs="Arial"/>
          <w:sz w:val="20"/>
          <w:szCs w:val="20"/>
        </w:rPr>
      </w:pPr>
      <w:r w:rsidRPr="003A024A">
        <w:rPr>
          <w:rFonts w:cs="Arial"/>
          <w:sz w:val="20"/>
          <w:szCs w:val="20"/>
        </w:rPr>
        <w:t xml:space="preserve">W związku z weryfikacją wniosku o dofinansowanie dotyczącego ww. projektu oświadczam, że: </w:t>
      </w:r>
    </w:p>
    <w:p w:rsidR="00570273" w:rsidRPr="003A024A" w:rsidRDefault="00570273" w:rsidP="00570273">
      <w:pPr>
        <w:numPr>
          <w:ilvl w:val="0"/>
          <w:numId w:val="18"/>
        </w:numPr>
        <w:jc w:val="both"/>
        <w:rPr>
          <w:rFonts w:cs="Arial"/>
          <w:sz w:val="20"/>
          <w:szCs w:val="20"/>
        </w:rPr>
      </w:pPr>
      <w:r w:rsidRPr="003A024A">
        <w:rPr>
          <w:rFonts w:cs="Arial"/>
          <w:sz w:val="20"/>
          <w:szCs w:val="20"/>
        </w:rPr>
        <w:t>nie zachodzi żadna z okoliczności, o których mowa w art. 24 § 1 i 2 ustawy z dnia 14 czerwca 1960 r. - Kodeks postępowania a</w:t>
      </w:r>
      <w:r w:rsidR="003A024A">
        <w:rPr>
          <w:rFonts w:cs="Arial"/>
          <w:sz w:val="20"/>
          <w:szCs w:val="20"/>
        </w:rPr>
        <w:t xml:space="preserve">dministracyjnego </w:t>
      </w:r>
      <w:r w:rsidR="008C1AFC">
        <w:rPr>
          <w:rFonts w:cs="Arial"/>
          <w:sz w:val="20"/>
          <w:szCs w:val="20"/>
        </w:rPr>
        <w:br/>
      </w:r>
      <w:r w:rsidR="003A024A">
        <w:rPr>
          <w:rFonts w:cs="Arial"/>
          <w:sz w:val="20"/>
          <w:szCs w:val="20"/>
        </w:rPr>
        <w:t>(</w:t>
      </w:r>
      <w:proofErr w:type="spellStart"/>
      <w:r w:rsidR="003A024A">
        <w:rPr>
          <w:rFonts w:cs="Arial"/>
          <w:sz w:val="20"/>
          <w:szCs w:val="20"/>
        </w:rPr>
        <w:t>t.j</w:t>
      </w:r>
      <w:proofErr w:type="spellEnd"/>
      <w:r w:rsidR="003A024A">
        <w:rPr>
          <w:rFonts w:cs="Arial"/>
          <w:sz w:val="20"/>
          <w:szCs w:val="20"/>
        </w:rPr>
        <w:t>. Dz. U. z </w:t>
      </w:r>
      <w:r w:rsidRPr="003A024A">
        <w:rPr>
          <w:rFonts w:cs="Arial"/>
          <w:sz w:val="20"/>
          <w:szCs w:val="20"/>
        </w:rPr>
        <w:t>20</w:t>
      </w:r>
      <w:r w:rsidR="006C2089">
        <w:rPr>
          <w:rFonts w:cs="Arial"/>
          <w:sz w:val="20"/>
          <w:szCs w:val="20"/>
        </w:rPr>
        <w:t>20</w:t>
      </w:r>
      <w:r w:rsidRPr="003A024A">
        <w:rPr>
          <w:rFonts w:cs="Arial"/>
          <w:sz w:val="20"/>
          <w:szCs w:val="20"/>
        </w:rPr>
        <w:t xml:space="preserve"> r., poz. </w:t>
      </w:r>
      <w:r w:rsidR="006C2089">
        <w:rPr>
          <w:rFonts w:cs="Arial"/>
          <w:sz w:val="20"/>
          <w:szCs w:val="20"/>
        </w:rPr>
        <w:t>256</w:t>
      </w:r>
      <w:r w:rsidR="003A024A">
        <w:rPr>
          <w:rFonts w:cs="Arial"/>
          <w:sz w:val="20"/>
          <w:szCs w:val="20"/>
        </w:rPr>
        <w:t xml:space="preserve"> z </w:t>
      </w:r>
      <w:proofErr w:type="spellStart"/>
      <w:r w:rsidR="003A024A">
        <w:rPr>
          <w:rFonts w:cs="Arial"/>
          <w:sz w:val="20"/>
          <w:szCs w:val="20"/>
        </w:rPr>
        <w:t>późn</w:t>
      </w:r>
      <w:proofErr w:type="spellEnd"/>
      <w:r w:rsidR="003A024A">
        <w:rPr>
          <w:rFonts w:cs="Arial"/>
          <w:sz w:val="20"/>
          <w:szCs w:val="20"/>
        </w:rPr>
        <w:t>. zm.</w:t>
      </w:r>
      <w:r w:rsidRPr="003A024A">
        <w:rPr>
          <w:rFonts w:cs="Arial"/>
          <w:sz w:val="20"/>
          <w:szCs w:val="20"/>
        </w:rPr>
        <w:t>) powodujących wyłączenie mnie z udziału w ocenie projektów, w szczególności: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wnioskodawcą ani nie pozostaję z wnioskodawcą lub z wnioskodawcami w takim stosunku prawnym lub faktycznym, że wynik oceny może mieć wpływ na moje prawa i obowiązki;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rsidR="00570273" w:rsidRPr="003A024A" w:rsidRDefault="00570273" w:rsidP="00570273">
      <w:pPr>
        <w:numPr>
          <w:ilvl w:val="0"/>
          <w:numId w:val="19"/>
        </w:numPr>
        <w:jc w:val="both"/>
        <w:rPr>
          <w:rFonts w:cs="Arial"/>
          <w:sz w:val="20"/>
          <w:szCs w:val="20"/>
        </w:rPr>
      </w:pPr>
      <w:r w:rsidRPr="003A024A">
        <w:rPr>
          <w:rFonts w:cs="Arial"/>
          <w:sz w:val="20"/>
          <w:szCs w:val="20"/>
        </w:rPr>
        <w:t>nie jestem związany z wnioskodawcą lub wnioskodawcami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z wnioskodawcą lub wnioskodawcami w stosunku podrzędności służbowej;</w:t>
      </w:r>
    </w:p>
    <w:p w:rsidR="00570273" w:rsidRPr="003A024A" w:rsidRDefault="00570273" w:rsidP="003A024A">
      <w:pPr>
        <w:numPr>
          <w:ilvl w:val="0"/>
          <w:numId w:val="19"/>
        </w:numPr>
        <w:spacing w:after="60"/>
        <w:jc w:val="both"/>
        <w:rPr>
          <w:rFonts w:cs="Arial"/>
          <w:sz w:val="20"/>
          <w:szCs w:val="20"/>
        </w:rPr>
      </w:pPr>
      <w:r w:rsidRPr="003A024A">
        <w:rPr>
          <w:rFonts w:cs="Arial"/>
          <w:sz w:val="20"/>
          <w:szCs w:val="20"/>
        </w:rPr>
        <w:t>jestem świadoma/y, że przesłanki wymienione w lit. b – d powyżej dotyczą także sytuacji, gdy ustało małżeństwo, kuratela, przysposobienie lub opieka,</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nie brałem/</w:t>
      </w:r>
      <w:proofErr w:type="spellStart"/>
      <w:r w:rsidRPr="003A024A">
        <w:rPr>
          <w:rFonts w:cs="Arial"/>
          <w:sz w:val="20"/>
          <w:szCs w:val="20"/>
        </w:rPr>
        <w:t>am</w:t>
      </w:r>
      <w:proofErr w:type="spellEnd"/>
      <w:r w:rsidRPr="003A024A">
        <w:rPr>
          <w:rFonts w:cs="Arial"/>
          <w:sz w:val="20"/>
          <w:szCs w:val="20"/>
        </w:rPr>
        <w:t xml:space="preserve"> udziału w przygotowaniu wniosków/projektów będących przedmiotem oceny,</w:t>
      </w:r>
    </w:p>
    <w:p w:rsidR="00570273" w:rsidRPr="003A024A" w:rsidRDefault="00570273" w:rsidP="00570273">
      <w:pPr>
        <w:numPr>
          <w:ilvl w:val="0"/>
          <w:numId w:val="18"/>
        </w:numPr>
        <w:jc w:val="both"/>
        <w:rPr>
          <w:rFonts w:cs="Arial"/>
          <w:sz w:val="20"/>
          <w:szCs w:val="20"/>
        </w:rPr>
      </w:pPr>
      <w:r w:rsidRPr="003A024A">
        <w:rPr>
          <w:rFonts w:cs="Arial"/>
          <w:sz w:val="20"/>
          <w:szCs w:val="20"/>
        </w:rPr>
        <w:t>z osobą przygotowującą wniosek/projekt będący przedmiotem oceny:</w:t>
      </w:r>
    </w:p>
    <w:p w:rsidR="00570273" w:rsidRPr="003A024A" w:rsidRDefault="00570273" w:rsidP="00570273">
      <w:pPr>
        <w:numPr>
          <w:ilvl w:val="1"/>
          <w:numId w:val="18"/>
        </w:numPr>
        <w:ind w:left="709" w:hanging="283"/>
        <w:jc w:val="both"/>
        <w:rPr>
          <w:rFonts w:cs="Arial"/>
          <w:sz w:val="20"/>
          <w:szCs w:val="20"/>
        </w:rPr>
      </w:pPr>
      <w:r w:rsidRPr="003A024A">
        <w:rPr>
          <w:rFonts w:cs="Arial"/>
          <w:sz w:val="20"/>
          <w:szCs w:val="20"/>
        </w:rPr>
        <w:t>nie łączy oraz nie łączył mnie związek małżeński, stosunek pokrewieństwa i powinowactwa do drugiego stopnia,</w:t>
      </w:r>
    </w:p>
    <w:p w:rsidR="00570273" w:rsidRPr="003A024A" w:rsidRDefault="00570273" w:rsidP="003A024A">
      <w:pPr>
        <w:numPr>
          <w:ilvl w:val="1"/>
          <w:numId w:val="18"/>
        </w:numPr>
        <w:spacing w:after="60"/>
        <w:ind w:hanging="669"/>
        <w:jc w:val="both"/>
        <w:rPr>
          <w:rFonts w:cs="Arial"/>
          <w:sz w:val="20"/>
          <w:szCs w:val="20"/>
        </w:rPr>
      </w:pPr>
      <w:r w:rsidRPr="003A024A">
        <w:rPr>
          <w:rFonts w:cs="Arial"/>
          <w:sz w:val="20"/>
          <w:szCs w:val="20"/>
        </w:rPr>
        <w:t>nie jestem oraz nie byłem związany z tytułu przysposobienia, opieki lub kurateli,</w:t>
      </w:r>
    </w:p>
    <w:p w:rsidR="00570273" w:rsidRDefault="00570273" w:rsidP="00570273">
      <w:pPr>
        <w:numPr>
          <w:ilvl w:val="0"/>
          <w:numId w:val="18"/>
        </w:numPr>
        <w:jc w:val="both"/>
        <w:rPr>
          <w:rFonts w:cs="Arial"/>
          <w:sz w:val="20"/>
          <w:szCs w:val="20"/>
        </w:rPr>
      </w:pPr>
      <w:r w:rsidRPr="003A024A">
        <w:rPr>
          <w:rFonts w:cs="Arial"/>
          <w:sz w:val="20"/>
          <w:szCs w:val="20"/>
        </w:rPr>
        <w:t>jestem świadomy, że wszystkie występujące lub mogące wystąpić powiązania dotyczą wnioskodawcy i partnerów w projekcie.</w:t>
      </w:r>
    </w:p>
    <w:p w:rsidR="00665883" w:rsidRDefault="00665883" w:rsidP="00665883">
      <w:pPr>
        <w:jc w:val="both"/>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1"/>
        <w:gridCol w:w="7569"/>
      </w:tblGrid>
      <w:tr w:rsidR="00665883" w:rsidRPr="002F0726" w:rsidTr="006C2FB9">
        <w:trPr>
          <w:trHeight w:val="1112"/>
          <w:jc w:val="center"/>
        </w:trPr>
        <w:tc>
          <w:tcPr>
            <w:tcW w:w="2460" w:type="pct"/>
            <w:vAlign w:val="center"/>
          </w:tcPr>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I            </w:t>
            </w:r>
            <w:r>
              <w:rPr>
                <w:rFonts w:eastAsia="Calibri" w:cs="Arial"/>
                <w:sz w:val="16"/>
                <w:szCs w:val="16"/>
                <w:lang w:eastAsia="en-US"/>
              </w:rPr>
              <w:t xml:space="preserve">                         </w:t>
            </w:r>
            <w:r w:rsidRPr="002F0726">
              <w:rPr>
                <w:rFonts w:eastAsia="Calibri" w:cs="Arial"/>
                <w:sz w:val="16"/>
                <w:szCs w:val="16"/>
                <w:lang w:eastAsia="en-US"/>
              </w:rPr>
              <w:t>Data</w:t>
            </w:r>
          </w:p>
        </w:tc>
        <w:tc>
          <w:tcPr>
            <w:tcW w:w="2540" w:type="pct"/>
            <w:vAlign w:val="center"/>
          </w:tcPr>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w:t>
            </w:r>
            <w:r>
              <w:rPr>
                <w:rFonts w:eastAsia="Calibri" w:cs="Arial"/>
                <w:sz w:val="16"/>
                <w:szCs w:val="16"/>
                <w:lang w:eastAsia="en-US"/>
              </w:rPr>
              <w:t>I</w:t>
            </w:r>
            <w:r w:rsidRPr="002F0726">
              <w:rPr>
                <w:rFonts w:eastAsia="Calibri" w:cs="Arial"/>
                <w:sz w:val="16"/>
                <w:szCs w:val="16"/>
                <w:lang w:eastAsia="en-US"/>
              </w:rPr>
              <w:t xml:space="preserve">I           </w:t>
            </w:r>
            <w:r>
              <w:rPr>
                <w:rFonts w:eastAsia="Calibri" w:cs="Arial"/>
                <w:sz w:val="16"/>
                <w:szCs w:val="16"/>
                <w:lang w:eastAsia="en-US"/>
              </w:rPr>
              <w:t xml:space="preserve">                         </w:t>
            </w:r>
            <w:r w:rsidRPr="002F0726">
              <w:rPr>
                <w:rFonts w:eastAsia="Calibri" w:cs="Arial"/>
                <w:sz w:val="16"/>
                <w:szCs w:val="16"/>
                <w:lang w:eastAsia="en-US"/>
              </w:rPr>
              <w:t>Data</w:t>
            </w:r>
          </w:p>
        </w:tc>
      </w:tr>
      <w:tr w:rsidR="00665883" w:rsidRPr="006B518C" w:rsidTr="006C2FB9">
        <w:trPr>
          <w:jc w:val="center"/>
        </w:trPr>
        <w:tc>
          <w:tcPr>
            <w:tcW w:w="2460" w:type="pct"/>
            <w:vAlign w:val="center"/>
          </w:tcPr>
          <w:p w:rsidR="00665883" w:rsidRDefault="00665883" w:rsidP="001656FB">
            <w:pPr>
              <w:spacing w:before="60" w:after="60" w:line="276" w:lineRule="auto"/>
              <w:rPr>
                <w:rFonts w:eastAsia="Calibri" w:cs="Arial"/>
                <w:sz w:val="16"/>
                <w:szCs w:val="16"/>
                <w:lang w:eastAsia="en-US"/>
              </w:rPr>
            </w:pPr>
          </w:p>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1656FB">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6B518C" w:rsidRDefault="00665883" w:rsidP="001656FB">
            <w:pPr>
              <w:spacing w:before="60" w:after="60" w:line="276" w:lineRule="auto"/>
              <w:rPr>
                <w:rFonts w:eastAsia="Calibri" w:cs="Arial"/>
                <w:sz w:val="16"/>
                <w:szCs w:val="16"/>
                <w:lang w:eastAsia="en-US"/>
              </w:rPr>
            </w:pPr>
            <w:r w:rsidRPr="001B0CE0">
              <w:rPr>
                <w:rFonts w:eastAsia="Calibri" w:cs="Arial"/>
                <w:sz w:val="16"/>
                <w:szCs w:val="16"/>
                <w:lang w:eastAsia="en-US"/>
              </w:rPr>
              <w:t>Podpis Kierownika oddziału wyboru projektów                       Data</w:t>
            </w:r>
          </w:p>
          <w:p w:rsidR="00665883" w:rsidRPr="006B518C" w:rsidRDefault="00665883" w:rsidP="001656FB">
            <w:pPr>
              <w:rPr>
                <w:rFonts w:eastAsia="Calibri" w:cs="Arial"/>
                <w:sz w:val="16"/>
                <w:szCs w:val="16"/>
                <w:lang w:eastAsia="en-US"/>
              </w:rPr>
            </w:pPr>
          </w:p>
          <w:p w:rsidR="00665883" w:rsidRPr="006B518C" w:rsidRDefault="00665883" w:rsidP="001656FB">
            <w:pPr>
              <w:rPr>
                <w:rFonts w:eastAsia="Calibri" w:cs="Arial"/>
                <w:sz w:val="16"/>
                <w:szCs w:val="16"/>
                <w:lang w:eastAsia="en-US"/>
              </w:rPr>
            </w:pPr>
          </w:p>
        </w:tc>
        <w:tc>
          <w:tcPr>
            <w:tcW w:w="2540" w:type="pct"/>
            <w:tcBorders>
              <w:bottom w:val="nil"/>
              <w:right w:val="nil"/>
            </w:tcBorders>
            <w:vAlign w:val="center"/>
          </w:tcPr>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Pr="006B518C" w:rsidRDefault="00665883" w:rsidP="001656FB">
            <w:pPr>
              <w:spacing w:before="60" w:after="60" w:line="276" w:lineRule="auto"/>
              <w:rPr>
                <w:rFonts w:eastAsia="Calibri" w:cs="Arial"/>
                <w:sz w:val="16"/>
                <w:szCs w:val="16"/>
                <w:lang w:eastAsia="en-US"/>
              </w:rPr>
            </w:pPr>
          </w:p>
        </w:tc>
      </w:tr>
    </w:tbl>
    <w:p w:rsidR="00665883" w:rsidRPr="003A024A" w:rsidRDefault="00665883" w:rsidP="00665883">
      <w:pPr>
        <w:jc w:val="both"/>
        <w:rPr>
          <w:rFonts w:cs="Arial"/>
          <w:sz w:val="20"/>
          <w:szCs w:val="20"/>
        </w:rPr>
      </w:pPr>
    </w:p>
    <w:p w:rsidR="00570273" w:rsidRPr="003A024A" w:rsidRDefault="00570273" w:rsidP="00570273">
      <w:pPr>
        <w:autoSpaceDE w:val="0"/>
        <w:autoSpaceDN w:val="0"/>
        <w:adjustRightInd w:val="0"/>
        <w:jc w:val="both"/>
        <w:rPr>
          <w:rFonts w:cs="Arial"/>
          <w:sz w:val="20"/>
          <w:szCs w:val="20"/>
          <w:highlight w:val="yellow"/>
        </w:rPr>
      </w:pPr>
    </w:p>
    <w:p w:rsidR="00570273" w:rsidRPr="00256CC5" w:rsidRDefault="00570273" w:rsidP="00570273">
      <w:pPr>
        <w:rPr>
          <w:rFonts w:cs="Arial"/>
          <w:b/>
          <w:u w:val="single"/>
        </w:rPr>
        <w:sectPr w:rsidR="00570273" w:rsidRPr="00256CC5" w:rsidSect="001D4979">
          <w:headerReference w:type="default" r:id="rId8"/>
          <w:footerReference w:type="default" r:id="rId9"/>
          <w:pgSz w:w="16838" w:h="11906" w:orient="landscape"/>
          <w:pgMar w:top="851" w:right="1077" w:bottom="1440" w:left="1077" w:header="283" w:footer="283" w:gutter="0"/>
          <w:cols w:space="708"/>
          <w:titlePg/>
          <w:docGrid w:linePitch="360"/>
        </w:sectPr>
      </w:pPr>
    </w:p>
    <w:tbl>
      <w:tblPr>
        <w:tblW w:w="51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507"/>
        <w:gridCol w:w="1728"/>
        <w:gridCol w:w="3800"/>
        <w:gridCol w:w="1008"/>
        <w:gridCol w:w="1008"/>
        <w:gridCol w:w="1115"/>
        <w:gridCol w:w="1009"/>
        <w:gridCol w:w="1009"/>
        <w:gridCol w:w="1115"/>
        <w:gridCol w:w="1009"/>
        <w:gridCol w:w="1008"/>
      </w:tblGrid>
      <w:tr w:rsidR="00302A1D" w:rsidRPr="0057269C" w:rsidTr="00222530">
        <w:trPr>
          <w:trHeight w:val="416"/>
        </w:trPr>
        <w:tc>
          <w:tcPr>
            <w:tcW w:w="321" w:type="pct"/>
            <w:gridSpan w:val="2"/>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t>Lp.</w:t>
            </w:r>
          </w:p>
        </w:tc>
        <w:tc>
          <w:tcPr>
            <w:tcW w:w="586" w:type="pct"/>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t>Kryterium</w:t>
            </w:r>
          </w:p>
        </w:tc>
        <w:tc>
          <w:tcPr>
            <w:tcW w:w="1288" w:type="pct"/>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t>Pytanie</w:t>
            </w:r>
          </w:p>
        </w:tc>
        <w:tc>
          <w:tcPr>
            <w:tcW w:w="683" w:type="pct"/>
            <w:gridSpan w:val="2"/>
            <w:shd w:val="clear" w:color="auto" w:fill="D9D9D9"/>
            <w:vAlign w:val="center"/>
          </w:tcPr>
          <w:p w:rsidR="002521C1" w:rsidRPr="005A6C33" w:rsidRDefault="002521C1" w:rsidP="0098572B">
            <w:pPr>
              <w:jc w:val="center"/>
              <w:rPr>
                <w:rFonts w:cs="Arial"/>
                <w:b/>
                <w:sz w:val="18"/>
                <w:szCs w:val="18"/>
              </w:rPr>
            </w:pPr>
            <w:r w:rsidRPr="005A6C33">
              <w:rPr>
                <w:rFonts w:cs="Arial"/>
                <w:b/>
                <w:sz w:val="18"/>
                <w:szCs w:val="18"/>
              </w:rPr>
              <w:t>Pierwsza ocena</w:t>
            </w:r>
          </w:p>
        </w:tc>
        <w:tc>
          <w:tcPr>
            <w:tcW w:w="378" w:type="pct"/>
            <w:vMerge w:val="restart"/>
            <w:shd w:val="clear" w:color="auto" w:fill="D9D9D9"/>
            <w:vAlign w:val="center"/>
          </w:tcPr>
          <w:p w:rsidR="002521C1" w:rsidRPr="00917CCA" w:rsidRDefault="002521C1" w:rsidP="0098572B">
            <w:pPr>
              <w:jc w:val="center"/>
              <w:rPr>
                <w:rFonts w:cs="Arial"/>
                <w:b/>
                <w:sz w:val="18"/>
                <w:szCs w:val="18"/>
              </w:rPr>
            </w:pPr>
            <w:r w:rsidRPr="00302A1D">
              <w:rPr>
                <w:rFonts w:cs="Arial"/>
                <w:sz w:val="16"/>
                <w:szCs w:val="18"/>
              </w:rPr>
              <w:t>Skierowanie do poprawy/ wyjaśnienia/ uzupełnienia</w:t>
            </w:r>
          </w:p>
        </w:tc>
        <w:tc>
          <w:tcPr>
            <w:tcW w:w="683" w:type="pct"/>
            <w:gridSpan w:val="2"/>
            <w:shd w:val="clear" w:color="auto" w:fill="D9D9D9"/>
            <w:vAlign w:val="center"/>
          </w:tcPr>
          <w:p w:rsidR="002521C1" w:rsidRPr="005A6C33" w:rsidRDefault="002521C1" w:rsidP="0098572B">
            <w:pPr>
              <w:jc w:val="center"/>
              <w:rPr>
                <w:rFonts w:cs="Arial"/>
                <w:b/>
                <w:sz w:val="18"/>
                <w:szCs w:val="18"/>
              </w:rPr>
            </w:pPr>
            <w:r w:rsidRPr="005A6C33">
              <w:rPr>
                <w:rFonts w:cs="Arial"/>
                <w:b/>
                <w:sz w:val="18"/>
                <w:szCs w:val="18"/>
              </w:rPr>
              <w:t>Druga ocena</w:t>
            </w:r>
          </w:p>
        </w:tc>
        <w:tc>
          <w:tcPr>
            <w:tcW w:w="378" w:type="pct"/>
            <w:vMerge w:val="restart"/>
            <w:shd w:val="clear" w:color="auto" w:fill="D9D9D9"/>
            <w:vAlign w:val="center"/>
          </w:tcPr>
          <w:p w:rsidR="002521C1" w:rsidRPr="00917CCA" w:rsidRDefault="002521C1" w:rsidP="000775FD">
            <w:pPr>
              <w:jc w:val="center"/>
              <w:rPr>
                <w:rFonts w:cs="Arial"/>
                <w:b/>
                <w:sz w:val="18"/>
                <w:szCs w:val="18"/>
              </w:rPr>
            </w:pPr>
            <w:r w:rsidRPr="00302A1D">
              <w:rPr>
                <w:rFonts w:cs="Arial"/>
                <w:sz w:val="16"/>
                <w:szCs w:val="18"/>
              </w:rPr>
              <w:t>Skierowanie do poprawy/ wyjaśnienia/ uzupełnienia</w:t>
            </w:r>
            <w:r w:rsidR="000775FD" w:rsidRPr="00302A1D">
              <w:rPr>
                <w:rFonts w:cs="Arial"/>
                <w:sz w:val="16"/>
                <w:szCs w:val="18"/>
              </w:rPr>
              <w:t xml:space="preserve"> </w:t>
            </w:r>
          </w:p>
        </w:tc>
        <w:tc>
          <w:tcPr>
            <w:tcW w:w="683" w:type="pct"/>
            <w:gridSpan w:val="2"/>
            <w:shd w:val="clear" w:color="auto" w:fill="D9D9D9"/>
            <w:vAlign w:val="center"/>
          </w:tcPr>
          <w:p w:rsidR="002521C1" w:rsidRPr="005A6C33" w:rsidRDefault="002521C1" w:rsidP="002521C1">
            <w:pPr>
              <w:jc w:val="center"/>
              <w:rPr>
                <w:rFonts w:cs="Arial"/>
                <w:b/>
                <w:sz w:val="18"/>
                <w:szCs w:val="18"/>
              </w:rPr>
            </w:pPr>
            <w:r>
              <w:rPr>
                <w:rFonts w:cs="Arial"/>
                <w:b/>
                <w:sz w:val="18"/>
                <w:szCs w:val="18"/>
              </w:rPr>
              <w:t>Trzecia</w:t>
            </w:r>
            <w:r w:rsidRPr="005A6C33">
              <w:rPr>
                <w:rFonts w:cs="Arial"/>
                <w:b/>
                <w:sz w:val="18"/>
                <w:szCs w:val="18"/>
              </w:rPr>
              <w:t xml:space="preserve"> ocena</w:t>
            </w:r>
          </w:p>
        </w:tc>
      </w:tr>
      <w:tr w:rsidR="00302A1D" w:rsidRPr="0057269C" w:rsidTr="00222530">
        <w:trPr>
          <w:trHeight w:val="454"/>
        </w:trPr>
        <w:tc>
          <w:tcPr>
            <w:tcW w:w="321" w:type="pct"/>
            <w:gridSpan w:val="2"/>
            <w:vMerge/>
            <w:shd w:val="clear" w:color="auto" w:fill="D9D9D9"/>
            <w:vAlign w:val="center"/>
          </w:tcPr>
          <w:p w:rsidR="0098572B" w:rsidRPr="0057269C" w:rsidRDefault="0098572B" w:rsidP="0098572B">
            <w:pPr>
              <w:jc w:val="center"/>
              <w:rPr>
                <w:rFonts w:cs="Arial"/>
              </w:rPr>
            </w:pPr>
          </w:p>
        </w:tc>
        <w:tc>
          <w:tcPr>
            <w:tcW w:w="586" w:type="pct"/>
            <w:vMerge/>
            <w:shd w:val="clear" w:color="auto" w:fill="D9D9D9"/>
            <w:vAlign w:val="center"/>
          </w:tcPr>
          <w:p w:rsidR="0098572B" w:rsidRPr="0057269C" w:rsidRDefault="0098572B" w:rsidP="0098572B">
            <w:pPr>
              <w:jc w:val="center"/>
              <w:rPr>
                <w:rFonts w:cs="Arial"/>
              </w:rPr>
            </w:pPr>
          </w:p>
        </w:tc>
        <w:tc>
          <w:tcPr>
            <w:tcW w:w="1288" w:type="pct"/>
            <w:vMerge/>
            <w:shd w:val="clear" w:color="auto" w:fill="D9D9D9"/>
            <w:vAlign w:val="center"/>
          </w:tcPr>
          <w:p w:rsidR="0098572B" w:rsidRPr="0057269C" w:rsidRDefault="0098572B" w:rsidP="0098572B">
            <w:pPr>
              <w:jc w:val="center"/>
              <w:rPr>
                <w:rFonts w:cs="Arial"/>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II</w:t>
            </w:r>
          </w:p>
        </w:tc>
        <w:tc>
          <w:tcPr>
            <w:tcW w:w="378" w:type="pct"/>
            <w:vMerge/>
            <w:shd w:val="clear" w:color="auto" w:fill="D9D9D9"/>
          </w:tcPr>
          <w:p w:rsidR="0098572B" w:rsidRPr="00613917" w:rsidRDefault="0098572B" w:rsidP="00227BBA">
            <w:pPr>
              <w:spacing w:before="60" w:after="60"/>
              <w:jc w:val="center"/>
              <w:rPr>
                <w:rFonts w:cs="Arial"/>
                <w:sz w:val="16"/>
                <w:szCs w:val="16"/>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r>
              <w:rPr>
                <w:rFonts w:cs="Arial"/>
                <w:sz w:val="16"/>
                <w:szCs w:val="16"/>
              </w:rPr>
              <w:t>I</w:t>
            </w:r>
          </w:p>
        </w:tc>
        <w:tc>
          <w:tcPr>
            <w:tcW w:w="378" w:type="pct"/>
            <w:vMerge/>
            <w:shd w:val="clear" w:color="auto" w:fill="D9D9D9"/>
            <w:vAlign w:val="center"/>
          </w:tcPr>
          <w:p w:rsidR="0098572B" w:rsidRPr="00613917" w:rsidRDefault="0098572B" w:rsidP="00227BBA">
            <w:pPr>
              <w:spacing w:before="60" w:after="60"/>
              <w:jc w:val="center"/>
              <w:rPr>
                <w:rFonts w:cs="Arial"/>
                <w:sz w:val="16"/>
                <w:szCs w:val="16"/>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 xml:space="preserve">Oceniający </w:t>
            </w:r>
            <w:r>
              <w:rPr>
                <w:rFonts w:cs="Arial"/>
                <w:sz w:val="16"/>
                <w:szCs w:val="16"/>
              </w:rPr>
              <w:t>I</w:t>
            </w:r>
            <w:r w:rsidRPr="00613917">
              <w:rPr>
                <w:rFonts w:cs="Arial"/>
                <w:sz w:val="16"/>
                <w:szCs w:val="16"/>
              </w:rPr>
              <w:t>I</w:t>
            </w:r>
          </w:p>
        </w:tc>
      </w:tr>
      <w:tr w:rsidR="00302A1D" w:rsidRPr="0057269C" w:rsidTr="00222530">
        <w:trPr>
          <w:trHeight w:val="367"/>
        </w:trPr>
        <w:tc>
          <w:tcPr>
            <w:tcW w:w="321" w:type="pct"/>
            <w:gridSpan w:val="2"/>
            <w:vMerge/>
            <w:shd w:val="clear" w:color="auto" w:fill="D9D9D9"/>
            <w:vAlign w:val="center"/>
          </w:tcPr>
          <w:p w:rsidR="0098572B" w:rsidRPr="0057269C" w:rsidRDefault="0098572B" w:rsidP="0098572B">
            <w:pPr>
              <w:jc w:val="center"/>
              <w:rPr>
                <w:rFonts w:cs="Arial"/>
              </w:rPr>
            </w:pPr>
          </w:p>
        </w:tc>
        <w:tc>
          <w:tcPr>
            <w:tcW w:w="586" w:type="pct"/>
            <w:vMerge/>
            <w:shd w:val="clear" w:color="auto" w:fill="D9D9D9"/>
            <w:vAlign w:val="center"/>
          </w:tcPr>
          <w:p w:rsidR="0098572B" w:rsidRPr="0057269C" w:rsidRDefault="0098572B" w:rsidP="0098572B">
            <w:pPr>
              <w:jc w:val="center"/>
              <w:rPr>
                <w:rFonts w:cs="Arial"/>
              </w:rPr>
            </w:pPr>
          </w:p>
        </w:tc>
        <w:tc>
          <w:tcPr>
            <w:tcW w:w="1288" w:type="pct"/>
            <w:vMerge/>
            <w:shd w:val="clear" w:color="auto" w:fill="D9D9D9"/>
            <w:vAlign w:val="center"/>
          </w:tcPr>
          <w:p w:rsidR="0098572B" w:rsidRPr="0057269C" w:rsidRDefault="0098572B" w:rsidP="0098572B">
            <w:pPr>
              <w:jc w:val="center"/>
              <w:rPr>
                <w:rFonts w:cs="Arial"/>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78" w:type="pct"/>
            <w:vMerge/>
            <w:shd w:val="clear" w:color="auto" w:fill="D9D9D9"/>
          </w:tcPr>
          <w:p w:rsidR="0098572B" w:rsidRPr="0057269C" w:rsidRDefault="0098572B" w:rsidP="00227BBA">
            <w:pPr>
              <w:spacing w:before="60" w:after="60"/>
              <w:jc w:val="center"/>
              <w:rPr>
                <w:rFonts w:cs="Arial"/>
                <w:sz w:val="18"/>
                <w:szCs w:val="18"/>
                <w:lang w:val="de-DE"/>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78" w:type="pct"/>
            <w:vMerge/>
            <w:shd w:val="clear" w:color="auto" w:fill="D9D9D9"/>
            <w:vAlign w:val="center"/>
          </w:tcPr>
          <w:p w:rsidR="0098572B" w:rsidRPr="0057269C" w:rsidRDefault="0098572B" w:rsidP="00227BBA">
            <w:pPr>
              <w:spacing w:before="60" w:after="60"/>
              <w:jc w:val="center"/>
              <w:rPr>
                <w:rFonts w:cs="Arial"/>
                <w:sz w:val="18"/>
                <w:szCs w:val="18"/>
                <w:lang w:val="de-DE"/>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r>
      <w:tr w:rsidR="008E549C" w:rsidRPr="0057269C" w:rsidTr="00227BBA">
        <w:trPr>
          <w:trHeight w:val="506"/>
        </w:trPr>
        <w:tc>
          <w:tcPr>
            <w:tcW w:w="5000" w:type="pct"/>
            <w:gridSpan w:val="12"/>
            <w:shd w:val="clear" w:color="auto" w:fill="D9D9D9"/>
            <w:vAlign w:val="center"/>
          </w:tcPr>
          <w:p w:rsidR="008E549C" w:rsidRPr="00A01044" w:rsidRDefault="008E549C" w:rsidP="0098572B">
            <w:pPr>
              <w:rPr>
                <w:rFonts w:cs="Arial"/>
                <w:b/>
              </w:rPr>
            </w:pPr>
            <w:r w:rsidRPr="00A01044">
              <w:rPr>
                <w:rFonts w:cs="Arial"/>
                <w:b/>
              </w:rPr>
              <w:t>I. Kryteria formalne standardowe</w:t>
            </w:r>
          </w:p>
        </w:tc>
      </w:tr>
      <w:tr w:rsidR="00302A1D" w:rsidRPr="0057269C" w:rsidTr="00222530">
        <w:trPr>
          <w:trHeight w:val="132"/>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1.</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Kwalifikowalność wnioskodawcy / partnera*</w:t>
            </w:r>
          </w:p>
        </w:tc>
        <w:tc>
          <w:tcPr>
            <w:tcW w:w="1288" w:type="pct"/>
          </w:tcPr>
          <w:p w:rsidR="0098572B" w:rsidRPr="00AB14C9" w:rsidRDefault="007C6C44" w:rsidP="0098572B">
            <w:pPr>
              <w:pStyle w:val="Default"/>
              <w:spacing w:before="60" w:after="60"/>
              <w:jc w:val="both"/>
              <w:rPr>
                <w:rFonts w:ascii="Arial" w:hAnsi="Arial" w:cs="Arial"/>
                <w:sz w:val="18"/>
                <w:szCs w:val="18"/>
              </w:rPr>
            </w:pPr>
            <w:r>
              <w:rPr>
                <w:rFonts w:ascii="Arial" w:hAnsi="Arial" w:cs="Arial"/>
                <w:sz w:val="18"/>
                <w:szCs w:val="18"/>
              </w:rPr>
              <w:t>W ramach kryterium weryfikowane będzie czy na dzień</w:t>
            </w:r>
            <w:r w:rsidR="0098572B" w:rsidRPr="00AB14C9">
              <w:rPr>
                <w:rFonts w:ascii="Arial" w:hAnsi="Arial" w:cs="Arial"/>
                <w:sz w:val="18"/>
                <w:szCs w:val="18"/>
              </w:rPr>
              <w:t xml:space="preserve"> złożenia wniosku:</w:t>
            </w:r>
          </w:p>
          <w:p w:rsidR="0098572B" w:rsidRPr="008D55BA" w:rsidRDefault="007C6C44" w:rsidP="0098572B">
            <w:pPr>
              <w:pStyle w:val="Default"/>
              <w:numPr>
                <w:ilvl w:val="0"/>
                <w:numId w:val="32"/>
              </w:numPr>
              <w:spacing w:before="60" w:after="60"/>
              <w:jc w:val="both"/>
              <w:rPr>
                <w:rFonts w:ascii="Arial" w:hAnsi="Arial" w:cs="Arial"/>
                <w:sz w:val="18"/>
                <w:szCs w:val="18"/>
              </w:rPr>
            </w:pPr>
            <w:r>
              <w:rPr>
                <w:rFonts w:ascii="Arial" w:hAnsi="Arial" w:cs="Arial"/>
                <w:sz w:val="18"/>
                <w:szCs w:val="18"/>
              </w:rPr>
              <w:t>w</w:t>
            </w:r>
            <w:r w:rsidR="0098572B" w:rsidRPr="008D55BA">
              <w:rPr>
                <w:rFonts w:ascii="Arial" w:hAnsi="Arial" w:cs="Arial"/>
                <w:sz w:val="18"/>
                <w:szCs w:val="18"/>
              </w:rPr>
              <w:t>nioskodawca / partner* wpisuje się w</w:t>
            </w:r>
            <w:r w:rsidR="0098572B">
              <w:rPr>
                <w:rFonts w:ascii="Arial" w:hAnsi="Arial" w:cs="Arial"/>
                <w:sz w:val="18"/>
                <w:szCs w:val="18"/>
              </w:rPr>
              <w:t> </w:t>
            </w:r>
            <w:r w:rsidR="0098572B" w:rsidRPr="008D55BA">
              <w:rPr>
                <w:rFonts w:ascii="Arial" w:hAnsi="Arial" w:cs="Arial"/>
                <w:sz w:val="18"/>
                <w:szCs w:val="18"/>
              </w:rPr>
              <w:t>katalog beneficjentów danego działania/poddziałania/typu projektu określonych w SZOOP obowiązującym na dzień ogłoszenia naboru wniosków.</w:t>
            </w:r>
          </w:p>
          <w:p w:rsidR="0098572B" w:rsidRPr="008D55BA" w:rsidRDefault="0098572B" w:rsidP="0098572B">
            <w:pPr>
              <w:pStyle w:val="Default"/>
              <w:numPr>
                <w:ilvl w:val="0"/>
                <w:numId w:val="32"/>
              </w:numPr>
              <w:spacing w:before="60" w:after="60"/>
              <w:jc w:val="both"/>
              <w:rPr>
                <w:rFonts w:ascii="Arial" w:hAnsi="Arial" w:cs="Arial"/>
                <w:sz w:val="18"/>
                <w:szCs w:val="18"/>
              </w:rPr>
            </w:pPr>
            <w:r w:rsidRPr="008D55BA">
              <w:rPr>
                <w:rFonts w:ascii="Arial" w:hAnsi="Arial" w:cs="Arial"/>
                <w:sz w:val="18"/>
                <w:szCs w:val="18"/>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207 ust. 4 ustawy z dn. 27 sierpnia 2009 r. o finansach publicznych,</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12 ust. 1 pkt 1 ustawy z dn. 15 czerwca 2012 r. o skutkach powierzania wykonywania pracy cudzoziemcom przebywającym wbrew przepisom na terytorium Rzeczypospolitej Polskiej,</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9 ust. 1 pkt 2a ustawy z dn. 28</w:t>
            </w:r>
            <w:r w:rsidR="0098572B">
              <w:rPr>
                <w:rFonts w:ascii="Arial" w:hAnsi="Arial" w:cs="Arial"/>
                <w:sz w:val="18"/>
                <w:szCs w:val="18"/>
              </w:rPr>
              <w:t> </w:t>
            </w:r>
            <w:r w:rsidR="0098572B" w:rsidRPr="008D55BA">
              <w:rPr>
                <w:rFonts w:ascii="Arial" w:hAnsi="Arial" w:cs="Arial"/>
                <w:sz w:val="18"/>
                <w:szCs w:val="18"/>
              </w:rPr>
              <w:t>października 2002 r. o</w:t>
            </w:r>
            <w:r w:rsidR="007B373B">
              <w:rPr>
                <w:rFonts w:ascii="Arial" w:hAnsi="Arial" w:cs="Arial"/>
                <w:sz w:val="18"/>
                <w:szCs w:val="18"/>
              </w:rPr>
              <w:t> </w:t>
            </w:r>
            <w:r w:rsidR="0098572B" w:rsidRPr="008D55BA">
              <w:rPr>
                <w:rFonts w:ascii="Arial" w:hAnsi="Arial" w:cs="Arial"/>
                <w:sz w:val="18"/>
                <w:szCs w:val="18"/>
              </w:rPr>
              <w:t>odpowiedzialności podmiotów zbiorowych za czyny zabronione pod groźbą kary.</w:t>
            </w:r>
          </w:p>
          <w:p w:rsidR="0098572B" w:rsidRPr="008D55BA"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t>*Dotyczy projektów realizowanych w</w:t>
            </w:r>
            <w:r w:rsidR="007B373B">
              <w:rPr>
                <w:rFonts w:ascii="Arial" w:hAnsi="Arial" w:cs="Arial"/>
                <w:sz w:val="18"/>
                <w:szCs w:val="18"/>
              </w:rPr>
              <w:t> </w:t>
            </w:r>
            <w:r w:rsidRPr="008D55BA">
              <w:rPr>
                <w:rFonts w:ascii="Arial" w:hAnsi="Arial" w:cs="Arial"/>
                <w:sz w:val="18"/>
                <w:szCs w:val="18"/>
              </w:rPr>
              <w:t>partnerstwie z wyłączeniem partnerstwa publiczno-prywatnego.</w:t>
            </w:r>
          </w:p>
          <w:p w:rsidR="0098572B" w:rsidRPr="00A17C85"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2.</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Kwalifikowalność zakresu rzeczowego projektu</w:t>
            </w:r>
          </w:p>
        </w:tc>
        <w:tc>
          <w:tcPr>
            <w:tcW w:w="1288" w:type="pct"/>
            <w:vAlign w:val="center"/>
          </w:tcPr>
          <w:p w:rsidR="0098572B" w:rsidRPr="006A2DA7" w:rsidRDefault="007C6C44" w:rsidP="0098572B">
            <w:pPr>
              <w:pStyle w:val="Akapitzlist"/>
              <w:spacing w:before="60" w:after="60"/>
              <w:ind w:left="0"/>
              <w:jc w:val="both"/>
              <w:rPr>
                <w:rFonts w:eastAsia="PMingLiU" w:cs="Arial"/>
                <w:color w:val="000000"/>
                <w:sz w:val="18"/>
                <w:szCs w:val="18"/>
                <w:lang w:eastAsia="zh-TW"/>
              </w:rPr>
            </w:pPr>
            <w:r>
              <w:rPr>
                <w:rFonts w:eastAsia="PMingLiU" w:cs="Arial"/>
                <w:color w:val="000000"/>
                <w:sz w:val="18"/>
                <w:szCs w:val="18"/>
                <w:lang w:eastAsia="zh-TW"/>
              </w:rPr>
              <w:t>W ramach kryterium weryfikowane będzie czy</w:t>
            </w:r>
            <w:r w:rsidR="0098572B" w:rsidRPr="006A2DA7">
              <w:rPr>
                <w:rFonts w:eastAsia="PMingLiU" w:cs="Arial"/>
                <w:color w:val="000000"/>
                <w:sz w:val="18"/>
                <w:szCs w:val="18"/>
                <w:lang w:eastAsia="zh-TW"/>
              </w:rPr>
              <w:t>:</w:t>
            </w:r>
          </w:p>
          <w:p w:rsidR="0098572B" w:rsidRPr="008D55BA" w:rsidRDefault="0098572B" w:rsidP="0098572B">
            <w:pPr>
              <w:pStyle w:val="Akapitzlist"/>
              <w:numPr>
                <w:ilvl w:val="0"/>
                <w:numId w:val="35"/>
              </w:numPr>
              <w:spacing w:before="60" w:after="60"/>
              <w:jc w:val="both"/>
              <w:rPr>
                <w:rFonts w:cs="Arial"/>
                <w:color w:val="000000"/>
                <w:sz w:val="18"/>
                <w:szCs w:val="18"/>
              </w:rPr>
            </w:pPr>
            <w:r w:rsidRPr="006A2DA7">
              <w:rPr>
                <w:rFonts w:eastAsia="PMingLiU" w:cs="Arial"/>
                <w:color w:val="000000"/>
                <w:sz w:val="18"/>
                <w:szCs w:val="18"/>
                <w:lang w:eastAsia="zh-TW"/>
              </w:rPr>
              <w:t>zakres rzeczowy projektu jest zgodny</w:t>
            </w:r>
            <w:r w:rsidRPr="008D55BA">
              <w:rPr>
                <w:rFonts w:cs="Arial"/>
                <w:color w:val="000000"/>
                <w:sz w:val="18"/>
                <w:szCs w:val="18"/>
              </w:rPr>
              <w:t xml:space="preserve"> z</w:t>
            </w:r>
            <w:r>
              <w:rPr>
                <w:rFonts w:cs="Arial"/>
                <w:color w:val="000000"/>
                <w:sz w:val="18"/>
                <w:szCs w:val="18"/>
              </w:rPr>
              <w:t> </w:t>
            </w:r>
            <w:r w:rsidRPr="008D55BA">
              <w:rPr>
                <w:rFonts w:cs="Arial"/>
                <w:color w:val="000000"/>
                <w:sz w:val="18"/>
                <w:szCs w:val="18"/>
              </w:rPr>
              <w:t>celem odpowiedniego działania / poddziałania, typem projektu możliwym do realizacji w ramach danego działania / poddziałania wymienionych w SZOOP obowiązującym na dzień ogłoszenia naboru wniosków,</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uzupełnienia do wniosku zostały dokonane prawidłowo, tj. błędy wskazane w wezwaniu zostały usunięte,</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zakres rzeczowy projektu jest zgodny z</w:t>
            </w:r>
            <w:r>
              <w:rPr>
                <w:rFonts w:cs="Arial"/>
                <w:color w:val="000000"/>
                <w:sz w:val="18"/>
                <w:szCs w:val="18"/>
              </w:rPr>
              <w:t> </w:t>
            </w:r>
            <w:r w:rsidRPr="008D55BA">
              <w:rPr>
                <w:rFonts w:cs="Arial"/>
                <w:color w:val="000000"/>
                <w:sz w:val="18"/>
                <w:szCs w:val="18"/>
              </w:rPr>
              <w:t>wytycznymi wydanymi przez ministra właściwego ds. rozwoju regionalnego, oraz załącznikiem nr 7 do SZOOP obowiązującego na dzień ogłoszenia naboru wniosków,</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projekt jest realizowany na terenie województwa podkarpackiego.</w:t>
            </w:r>
          </w:p>
          <w:p w:rsidR="0098572B" w:rsidRPr="00A17C85" w:rsidRDefault="0098572B" w:rsidP="0098572B">
            <w:pPr>
              <w:pStyle w:val="Akapitzlist"/>
              <w:ind w:left="0" w:firstLine="1"/>
              <w:jc w:val="both"/>
              <w:rPr>
                <w:rFonts w:cs="Arial"/>
                <w:color w:val="000000"/>
                <w:sz w:val="18"/>
                <w:szCs w:val="18"/>
              </w:rPr>
            </w:pPr>
            <w:r w:rsidRPr="008D55BA">
              <w:rPr>
                <w:rFonts w:cs="Arial"/>
                <w:color w:val="000000"/>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3.</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 xml:space="preserve">Kwalifikowalność zakresu finansowego projektu </w:t>
            </w:r>
          </w:p>
        </w:tc>
        <w:tc>
          <w:tcPr>
            <w:tcW w:w="1288" w:type="pct"/>
            <w:vAlign w:val="center"/>
          </w:tcPr>
          <w:p w:rsidR="0098572B" w:rsidRPr="008D55BA" w:rsidRDefault="007C6C44" w:rsidP="0098572B">
            <w:pPr>
              <w:pStyle w:val="Default"/>
              <w:spacing w:before="12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 ramach kryterium weryfikowane będzie czy zakres finansowy projektu jest </w:t>
            </w:r>
            <w:r w:rsidR="0098572B" w:rsidRPr="008D55BA">
              <w:rPr>
                <w:rFonts w:ascii="Arial" w:eastAsia="Times New Roman" w:hAnsi="Arial" w:cs="Arial"/>
                <w:sz w:val="18"/>
                <w:szCs w:val="18"/>
                <w:lang w:eastAsia="pl-PL"/>
              </w:rPr>
              <w:t xml:space="preserve">zgodny </w:t>
            </w:r>
            <w:r>
              <w:rPr>
                <w:rFonts w:ascii="Arial" w:eastAsia="Times New Roman" w:hAnsi="Arial" w:cs="Arial"/>
                <w:sz w:val="18"/>
                <w:szCs w:val="18"/>
                <w:lang w:eastAsia="pl-PL"/>
              </w:rPr>
              <w:br/>
            </w:r>
            <w:r w:rsidR="0098572B" w:rsidRPr="008D55BA">
              <w:rPr>
                <w:rFonts w:ascii="Arial" w:eastAsia="Times New Roman" w:hAnsi="Arial" w:cs="Arial"/>
                <w:sz w:val="18"/>
                <w:szCs w:val="18"/>
                <w:lang w:eastAsia="pl-PL"/>
              </w:rPr>
              <w:t>z kryteriami brzegowymi</w:t>
            </w:r>
            <w:r w:rsidR="0098572B">
              <w:rPr>
                <w:rStyle w:val="Odwoanieprzypisudolnego"/>
                <w:rFonts w:ascii="Arial" w:eastAsia="Times New Roman" w:hAnsi="Arial" w:cs="Arial"/>
                <w:sz w:val="18"/>
                <w:szCs w:val="18"/>
                <w:lang w:eastAsia="pl-PL"/>
              </w:rPr>
              <w:footnoteReference w:id="1"/>
            </w:r>
            <w:r w:rsidR="0098572B" w:rsidRPr="008D55BA">
              <w:rPr>
                <w:rFonts w:ascii="Arial" w:eastAsia="Times New Roman" w:hAnsi="Arial" w:cs="Arial"/>
                <w:sz w:val="18"/>
                <w:szCs w:val="18"/>
                <w:lang w:eastAsia="pl-PL"/>
              </w:rPr>
              <w:t xml:space="preserve"> dotyczącymi:</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wydatków kwalifikowalnych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dofinansowania,</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wymaganego wkładu własnego beneficjenta,</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UE wydatków kwalifikowalnych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całkowitego wydatków kwalifikowalnych projektu.</w:t>
            </w:r>
          </w:p>
          <w:p w:rsidR="0098572B" w:rsidRPr="008D55BA" w:rsidRDefault="0098572B" w:rsidP="0098572B">
            <w:pPr>
              <w:pStyle w:val="Default"/>
              <w:spacing w:before="120"/>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Istnieje możliwość poprawy/ uzupełnienia projektu w zakresie niniejszego kryterium (zgodnie z art. 45 ust. 3 ustawy wdrożeniowej).</w:t>
            </w:r>
          </w:p>
          <w:p w:rsidR="0098572B" w:rsidRPr="00A17C85" w:rsidRDefault="0098572B" w:rsidP="0098572B">
            <w:pPr>
              <w:pStyle w:val="Akapitzlist"/>
              <w:spacing w:before="60" w:after="60"/>
              <w:ind w:left="33"/>
              <w:jc w:val="both"/>
              <w:rPr>
                <w:rFonts w:cs="Arial"/>
                <w:sz w:val="18"/>
                <w:szCs w:val="18"/>
              </w:rPr>
            </w:pPr>
            <w:r w:rsidRPr="008D55BA">
              <w:rPr>
                <w:rFonts w:cs="Arial"/>
                <w:sz w:val="18"/>
                <w:szCs w:val="18"/>
              </w:rPr>
              <w:t>Kryterium dotyczy wyłącznie etapu oceny, dopuszcza się zmianę wyżej wskazanych wartości na dalszych etapach np. w wyniku rozstrzygnięcia przetargu.</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5E405E">
        <w:trPr>
          <w:trHeight w:val="699"/>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4.</w:t>
            </w:r>
          </w:p>
        </w:tc>
        <w:tc>
          <w:tcPr>
            <w:tcW w:w="586" w:type="pct"/>
            <w:tcBorders>
              <w:left w:val="single" w:sz="4" w:space="0" w:color="auto"/>
            </w:tcBorders>
            <w:vAlign w:val="center"/>
          </w:tcPr>
          <w:p w:rsidR="0098572B" w:rsidRPr="00DD0E5D" w:rsidRDefault="0098572B" w:rsidP="0098572B">
            <w:pPr>
              <w:ind w:right="-2"/>
              <w:rPr>
                <w:rFonts w:cs="Arial"/>
                <w:sz w:val="18"/>
                <w:szCs w:val="18"/>
              </w:rPr>
            </w:pPr>
            <w:r w:rsidRPr="00DD0E5D">
              <w:rPr>
                <w:rFonts w:cs="Arial"/>
                <w:sz w:val="18"/>
                <w:szCs w:val="18"/>
              </w:rPr>
              <w:t>Zgodność z art. 65 ust. 6 i art. 125 ust. 3 lit. e) i f) Rozporządzenia (UE) nr 1303/2013 z dnia 17 grudnia 2013 r.</w:t>
            </w:r>
          </w:p>
        </w:tc>
        <w:tc>
          <w:tcPr>
            <w:tcW w:w="1288" w:type="pct"/>
            <w:vAlign w:val="center"/>
          </w:tcPr>
          <w:p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Ponadto, w ramach kryterium będzie weryfikowane czy:</w:t>
            </w:r>
          </w:p>
          <w:p w:rsidR="0098572B" w:rsidRPr="008D55BA" w:rsidRDefault="0098572B" w:rsidP="0098572B">
            <w:pPr>
              <w:pStyle w:val="Akapitzlist"/>
              <w:numPr>
                <w:ilvl w:val="0"/>
                <w:numId w:val="37"/>
              </w:numPr>
              <w:spacing w:before="60" w:after="60"/>
              <w:jc w:val="both"/>
              <w:rPr>
                <w:rFonts w:cs="Arial"/>
                <w:sz w:val="18"/>
                <w:szCs w:val="18"/>
              </w:rPr>
            </w:pPr>
            <w:r w:rsidRPr="008D55BA">
              <w:rPr>
                <w:rFonts w:cs="Arial"/>
                <w:sz w:val="18"/>
                <w:szCs w:val="18"/>
              </w:rPr>
              <w:t xml:space="preserve">Projekt jest zgodny z właściwymi przepisami prawa </w:t>
            </w:r>
            <w:r w:rsidR="006D5B31">
              <w:rPr>
                <w:rFonts w:cs="Arial"/>
                <w:sz w:val="18"/>
                <w:szCs w:val="18"/>
              </w:rPr>
              <w:t>unijn</w:t>
            </w:r>
            <w:r w:rsidRPr="008D55BA">
              <w:rPr>
                <w:rFonts w:cs="Arial"/>
                <w:sz w:val="18"/>
                <w:szCs w:val="18"/>
              </w:rPr>
              <w:t>ego i</w:t>
            </w:r>
            <w:r w:rsidR="007B373B">
              <w:rPr>
                <w:rFonts w:cs="Arial"/>
                <w:sz w:val="18"/>
                <w:szCs w:val="18"/>
              </w:rPr>
              <w:t> </w:t>
            </w:r>
            <w:r w:rsidRPr="008D55BA">
              <w:rPr>
                <w:rFonts w:cs="Arial"/>
                <w:sz w:val="18"/>
                <w:szCs w:val="18"/>
              </w:rPr>
              <w:t xml:space="preserve">krajowego, w tym dot. zamówień publicznych, jeśli realizacja projektu rozpoczęła się przed dniem złożenia wniosku </w:t>
            </w:r>
            <w:r w:rsidR="004E4E00">
              <w:rPr>
                <w:rFonts w:cs="Arial"/>
                <w:sz w:val="18"/>
                <w:szCs w:val="18"/>
              </w:rPr>
              <w:br/>
            </w:r>
            <w:r w:rsidRPr="008D55BA">
              <w:rPr>
                <w:rFonts w:cs="Arial"/>
                <w:sz w:val="18"/>
                <w:szCs w:val="18"/>
              </w:rPr>
              <w:t>o dofinansowanie – art. 125 ust. 3 lit. e) Rozporządzenia (UE) nr 1303/2013 z</w:t>
            </w:r>
            <w:r>
              <w:rPr>
                <w:rFonts w:cs="Arial"/>
                <w:sz w:val="18"/>
                <w:szCs w:val="18"/>
              </w:rPr>
              <w:t> </w:t>
            </w:r>
            <w:r w:rsidRPr="008D55BA">
              <w:rPr>
                <w:rFonts w:cs="Arial"/>
                <w:sz w:val="18"/>
                <w:szCs w:val="18"/>
              </w:rPr>
              <w:t>dnia 17 grudnia 2013 r.</w:t>
            </w:r>
          </w:p>
          <w:p w:rsidR="0098572B" w:rsidRDefault="0098572B" w:rsidP="0098572B">
            <w:pPr>
              <w:pStyle w:val="Akapitzlist"/>
              <w:numPr>
                <w:ilvl w:val="0"/>
                <w:numId w:val="37"/>
              </w:numPr>
              <w:spacing w:before="60" w:after="60"/>
              <w:jc w:val="both"/>
              <w:rPr>
                <w:rFonts w:cs="Arial"/>
                <w:sz w:val="18"/>
                <w:szCs w:val="18"/>
              </w:rPr>
            </w:pPr>
            <w:r w:rsidRPr="008D55BA">
              <w:rPr>
                <w:rFonts w:cs="Arial"/>
                <w:sz w:val="18"/>
                <w:szCs w:val="18"/>
              </w:rPr>
              <w:t>Projekt nie dotyczy przedsięwzięć będących częścią operacji, które zostały objęte albo powinny były zostać objęte procedurą odzyskiwania zgodnie z art. 71 Rozporządzenia (UE) nr 1303/2013 z dnia 17 grudnia 2013 r. w</w:t>
            </w:r>
            <w:r w:rsidR="007B373B">
              <w:rPr>
                <w:rFonts w:cs="Arial"/>
                <w:sz w:val="18"/>
                <w:szCs w:val="18"/>
              </w:rPr>
              <w:t> </w:t>
            </w:r>
            <w:r w:rsidRPr="008D55BA">
              <w:rPr>
                <w:rFonts w:cs="Arial"/>
                <w:sz w:val="18"/>
                <w:szCs w:val="18"/>
              </w:rPr>
              <w:t>następstwie przeniesienia działalności produkcyjnej poza obszar objęty programem (weryfikacja zostanie przeprowadzona na podstawie oświadczenia wnioskodawcy).</w:t>
            </w:r>
          </w:p>
          <w:p w:rsidR="0098572B" w:rsidRPr="00A17C85" w:rsidRDefault="0098572B" w:rsidP="0098572B">
            <w:pPr>
              <w:pStyle w:val="Akapitzlist"/>
              <w:spacing w:before="60" w:after="60"/>
              <w:ind w:left="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227BBA" w:rsidRDefault="0098572B" w:rsidP="0098572B">
            <w:pPr>
              <w:jc w:val="center"/>
              <w:rPr>
                <w:rFonts w:cs="Arial"/>
                <w:sz w:val="20"/>
                <w:szCs w:val="20"/>
              </w:rPr>
            </w:pP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5.</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Zgodność wniosku o dofinansowanie z kartą projektu z etapu identyfikacji projektu</w:t>
            </w:r>
          </w:p>
        </w:tc>
        <w:tc>
          <w:tcPr>
            <w:tcW w:w="1288" w:type="pct"/>
            <w:vAlign w:val="center"/>
          </w:tcPr>
          <w:p w:rsidR="0098572B" w:rsidRPr="008D55BA" w:rsidRDefault="0098572B" w:rsidP="0098572B">
            <w:pPr>
              <w:spacing w:before="60" w:after="60"/>
              <w:jc w:val="both"/>
              <w:rPr>
                <w:rFonts w:cs="Arial"/>
                <w:sz w:val="18"/>
                <w:szCs w:val="18"/>
              </w:rPr>
            </w:pPr>
            <w:r w:rsidRPr="008D55BA">
              <w:rPr>
                <w:rFonts w:cs="Arial"/>
                <w:sz w:val="18"/>
                <w:szCs w:val="18"/>
              </w:rPr>
              <w:t>W ramach kryterium weryfikowane jest czy informacje zawarte we wniosku o</w:t>
            </w:r>
            <w:r w:rsidR="007B373B">
              <w:rPr>
                <w:rFonts w:cs="Arial"/>
                <w:sz w:val="18"/>
                <w:szCs w:val="18"/>
              </w:rPr>
              <w:t> </w:t>
            </w:r>
            <w:r w:rsidRPr="008D55BA">
              <w:rPr>
                <w:rFonts w:cs="Arial"/>
                <w:sz w:val="18"/>
                <w:szCs w:val="18"/>
              </w:rPr>
              <w:t>dofinansowanie są zgodne z kartą projektu uzgodnioną z IZ RPO WP 2014-2020 na etapie identyfikacji projektu.</w:t>
            </w:r>
          </w:p>
          <w:p w:rsidR="0098572B" w:rsidRPr="003A3955" w:rsidRDefault="0098572B" w:rsidP="0098572B">
            <w:pPr>
              <w:spacing w:before="60" w:after="6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6.</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Okres realizacji projektu</w:t>
            </w:r>
          </w:p>
        </w:tc>
        <w:tc>
          <w:tcPr>
            <w:tcW w:w="1288" w:type="pct"/>
            <w:vAlign w:val="center"/>
          </w:tcPr>
          <w:p w:rsidR="0098572B" w:rsidRPr="008D55BA" w:rsidRDefault="0098572B" w:rsidP="00227BBA">
            <w:pPr>
              <w:spacing w:before="60" w:after="60"/>
              <w:jc w:val="both"/>
              <w:rPr>
                <w:rFonts w:cs="Arial"/>
                <w:sz w:val="18"/>
                <w:szCs w:val="18"/>
              </w:rPr>
            </w:pPr>
            <w:r w:rsidRPr="008D55BA">
              <w:rPr>
                <w:rFonts w:cs="Arial"/>
                <w:sz w:val="18"/>
                <w:szCs w:val="18"/>
              </w:rPr>
              <w:t>W ramach kryterium weryfikowane jest czy planowany okres realizacji projektu (termin rozpoczęcia i zakończenia) jest zgodny z</w:t>
            </w:r>
            <w:r>
              <w:rPr>
                <w:rFonts w:cs="Arial"/>
                <w:sz w:val="18"/>
                <w:szCs w:val="18"/>
              </w:rPr>
              <w:t> </w:t>
            </w:r>
            <w:r w:rsidRPr="008D55BA">
              <w:rPr>
                <w:rFonts w:cs="Arial"/>
                <w:sz w:val="18"/>
                <w:szCs w:val="18"/>
              </w:rPr>
              <w:t>wymaganiami określonymi przez IZ RPO WP 2014-2020.</w:t>
            </w:r>
          </w:p>
          <w:p w:rsidR="00DD0E5D" w:rsidRDefault="0098572B" w:rsidP="007B373B">
            <w:pPr>
              <w:spacing w:before="60" w:after="60"/>
              <w:jc w:val="both"/>
              <w:rPr>
                <w:rFonts w:cs="Arial"/>
                <w:sz w:val="18"/>
                <w:szCs w:val="18"/>
              </w:rPr>
            </w:pPr>
            <w:r w:rsidRPr="008D55BA">
              <w:rPr>
                <w:rFonts w:cs="Arial"/>
                <w:sz w:val="18"/>
                <w:szCs w:val="18"/>
              </w:rPr>
              <w:t xml:space="preserve">Istnieje możliwość poprawy/ uzupełnienia projektu w zakresie niniejszego kryterium (zgodnie z art. 45 ust. 3 ustawy wdrożeniowej). </w:t>
            </w:r>
          </w:p>
          <w:p w:rsidR="0098572B" w:rsidRPr="00A17C85" w:rsidRDefault="0098572B" w:rsidP="00DD0E5D">
            <w:pPr>
              <w:spacing w:before="60" w:after="60"/>
              <w:jc w:val="both"/>
              <w:rPr>
                <w:rFonts w:cs="Arial"/>
                <w:sz w:val="18"/>
                <w:szCs w:val="18"/>
              </w:rPr>
            </w:pPr>
            <w:r w:rsidRPr="008D55BA">
              <w:rPr>
                <w:rFonts w:cs="Arial"/>
                <w:sz w:val="18"/>
                <w:szCs w:val="18"/>
              </w:rPr>
              <w:t>W</w:t>
            </w:r>
            <w:r>
              <w:rPr>
                <w:rFonts w:cs="Arial"/>
                <w:sz w:val="18"/>
                <w:szCs w:val="18"/>
              </w:rPr>
              <w:t> </w:t>
            </w:r>
            <w:r w:rsidRPr="008D55BA">
              <w:rPr>
                <w:rFonts w:cs="Arial"/>
                <w:sz w:val="18"/>
                <w:szCs w:val="18"/>
              </w:rPr>
              <w:t>uzasadnionych przypadkach IZ może wyrazić zgodę na zmianę okresu realizacji projektu (po</w:t>
            </w:r>
            <w:r w:rsidR="00DD0E5D">
              <w:rPr>
                <w:rFonts w:cs="Arial"/>
                <w:sz w:val="18"/>
                <w:szCs w:val="18"/>
              </w:rPr>
              <w:t xml:space="preserve"> wyborze </w:t>
            </w:r>
            <w:r w:rsidRPr="008D55BA">
              <w:rPr>
                <w:rFonts w:cs="Arial"/>
                <w:sz w:val="18"/>
                <w:szCs w:val="18"/>
              </w:rPr>
              <w:t>projektu do dofinansowania).</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7.</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Kwalifikowalność wydatków</w:t>
            </w:r>
          </w:p>
        </w:tc>
        <w:tc>
          <w:tcPr>
            <w:tcW w:w="1288" w:type="pct"/>
            <w:vAlign w:val="center"/>
          </w:tcPr>
          <w:p w:rsidR="0098572B" w:rsidRPr="000E2269" w:rsidRDefault="0098572B" w:rsidP="00227BBA">
            <w:pPr>
              <w:spacing w:before="60" w:after="60"/>
              <w:jc w:val="both"/>
              <w:rPr>
                <w:rFonts w:cs="Arial"/>
                <w:sz w:val="18"/>
                <w:szCs w:val="18"/>
              </w:rPr>
            </w:pPr>
            <w:r w:rsidRPr="000E2269">
              <w:rPr>
                <w:rFonts w:cs="Arial"/>
                <w:sz w:val="18"/>
                <w:szCs w:val="18"/>
              </w:rPr>
              <w:t>W ramach kryterium dokonywana jest wstępna weryfikacja wydatków zgłoszonych do dofinansowania przez wnioskodawcę, tj.:</w:t>
            </w:r>
          </w:p>
          <w:p w:rsidR="0098572B" w:rsidRPr="000E2269" w:rsidRDefault="0098572B" w:rsidP="00227BBA">
            <w:pPr>
              <w:spacing w:before="60" w:after="60"/>
              <w:jc w:val="both"/>
              <w:rPr>
                <w:rFonts w:cs="Arial"/>
                <w:sz w:val="18"/>
                <w:szCs w:val="18"/>
              </w:rPr>
            </w:pPr>
            <w:r w:rsidRPr="000E2269">
              <w:rPr>
                <w:rFonts w:cs="Arial"/>
                <w:sz w:val="18"/>
                <w:szCs w:val="18"/>
              </w:rPr>
              <w:t>Czy wydatki wskazane we wniosku wpisują się w</w:t>
            </w:r>
            <w:r>
              <w:rPr>
                <w:rFonts w:cs="Arial"/>
                <w:sz w:val="18"/>
                <w:szCs w:val="18"/>
              </w:rPr>
              <w:t> </w:t>
            </w:r>
            <w:r w:rsidRPr="000E2269">
              <w:rPr>
                <w:rFonts w:cs="Arial"/>
                <w:sz w:val="18"/>
                <w:szCs w:val="18"/>
              </w:rPr>
              <w:t>katalog wydatków kwalifikowalnych zgodnie z</w:t>
            </w:r>
            <w:r>
              <w:rPr>
                <w:rFonts w:cs="Arial"/>
                <w:sz w:val="18"/>
                <w:szCs w:val="18"/>
              </w:rPr>
              <w:t> </w:t>
            </w:r>
            <w:r w:rsidRPr="000E2269">
              <w:rPr>
                <w:rFonts w:cs="Arial"/>
                <w:sz w:val="18"/>
                <w:szCs w:val="18"/>
              </w:rPr>
              <w:t>wytycznymi w zakresie kwalifikowalności wydatków w ramach Europejskiego Funduszu Rozwoju Regionalnego, Europejskiego Funduszu Społecznego oraz Funduszu Spójności w</w:t>
            </w:r>
            <w:r w:rsidR="007B373B">
              <w:rPr>
                <w:rFonts w:cs="Arial"/>
                <w:sz w:val="18"/>
                <w:szCs w:val="18"/>
              </w:rPr>
              <w:t> </w:t>
            </w:r>
            <w:r w:rsidRPr="000E2269">
              <w:rPr>
                <w:rFonts w:cs="Arial"/>
                <w:sz w:val="18"/>
                <w:szCs w:val="18"/>
              </w:rPr>
              <w:t xml:space="preserve">okresie programowania 2014-2020, załącznikiem nr 7 do SZOOP RPO WP 2014-2020 obowiązującego na dzień ogłoszenia naboru wniosków – </w:t>
            </w:r>
            <w:r w:rsidRPr="008E549C">
              <w:rPr>
                <w:rFonts w:cs="Arial"/>
                <w:i/>
                <w:sz w:val="18"/>
                <w:szCs w:val="18"/>
              </w:rPr>
              <w:t>Katalogi wydatków kwalifikowalnych i</w:t>
            </w:r>
            <w:r w:rsidR="008E549C">
              <w:rPr>
                <w:rFonts w:cs="Arial"/>
                <w:i/>
                <w:sz w:val="18"/>
                <w:szCs w:val="18"/>
              </w:rPr>
              <w:t> </w:t>
            </w:r>
            <w:r w:rsidRPr="008E549C">
              <w:rPr>
                <w:rFonts w:cs="Arial"/>
                <w:i/>
                <w:sz w:val="18"/>
                <w:szCs w:val="18"/>
              </w:rPr>
              <w:t xml:space="preserve">niekwalifikowalnych w ramach poszczególnych osi priorytetowych, działań </w:t>
            </w:r>
            <w:r w:rsidR="004E4E00">
              <w:rPr>
                <w:rFonts w:cs="Arial"/>
                <w:i/>
                <w:sz w:val="18"/>
                <w:szCs w:val="18"/>
              </w:rPr>
              <w:br/>
            </w:r>
            <w:r w:rsidRPr="008E549C">
              <w:rPr>
                <w:rFonts w:cs="Arial"/>
                <w:i/>
                <w:sz w:val="18"/>
                <w:szCs w:val="18"/>
              </w:rPr>
              <w:t>i poddziałań – zakres EFRR</w:t>
            </w:r>
            <w:r w:rsidRPr="006A2DA7">
              <w:rPr>
                <w:rFonts w:cs="Arial"/>
                <w:sz w:val="18"/>
                <w:szCs w:val="18"/>
              </w:rPr>
              <w:t xml:space="preserve">, </w:t>
            </w:r>
            <w:r w:rsidRPr="000E2269">
              <w:rPr>
                <w:rFonts w:cs="Arial"/>
                <w:sz w:val="18"/>
                <w:szCs w:val="18"/>
              </w:rPr>
              <w:t xml:space="preserve">regulaminem naboru, a także rozporządzeniami dot. pomocy publicznej/pomocy de </w:t>
            </w:r>
            <w:proofErr w:type="spellStart"/>
            <w:r w:rsidRPr="000E2269">
              <w:rPr>
                <w:rFonts w:cs="Arial"/>
                <w:sz w:val="18"/>
                <w:szCs w:val="18"/>
              </w:rPr>
              <w:t>minimis</w:t>
            </w:r>
            <w:proofErr w:type="spellEnd"/>
            <w:r w:rsidRPr="000E2269">
              <w:rPr>
                <w:rFonts w:cs="Arial"/>
                <w:sz w:val="18"/>
                <w:szCs w:val="18"/>
              </w:rPr>
              <w:t>.</w:t>
            </w:r>
          </w:p>
          <w:p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8.</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Poprawność wyboru wskaźników</w:t>
            </w:r>
          </w:p>
        </w:tc>
        <w:tc>
          <w:tcPr>
            <w:tcW w:w="1288" w:type="pct"/>
            <w:vAlign w:val="center"/>
          </w:tcPr>
          <w:p w:rsidR="0098572B" w:rsidRPr="000E2269" w:rsidRDefault="0098572B" w:rsidP="00227BBA">
            <w:pPr>
              <w:pStyle w:val="Default"/>
              <w:spacing w:before="60" w:after="60"/>
              <w:jc w:val="both"/>
              <w:rPr>
                <w:rFonts w:ascii="Arial" w:hAnsi="Arial" w:cs="Arial"/>
                <w:color w:val="auto"/>
                <w:sz w:val="18"/>
                <w:szCs w:val="18"/>
              </w:rPr>
            </w:pPr>
            <w:r w:rsidRPr="000E2269">
              <w:rPr>
                <w:rFonts w:ascii="Arial" w:hAnsi="Arial" w:cs="Arial"/>
                <w:color w:val="auto"/>
                <w:sz w:val="18"/>
                <w:szCs w:val="18"/>
              </w:rPr>
              <w:t>W ramach kryterium weryfikacji podlega:</w:t>
            </w:r>
          </w:p>
          <w:p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dokonał wyboru obligatoryjnych wskaźników dla danego działania/ poddziałania/typu projektu,</w:t>
            </w:r>
          </w:p>
          <w:p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wybrał wskaźniki adekwatne do typu projektu.</w:t>
            </w:r>
          </w:p>
          <w:p w:rsidR="0098572B"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p w:rsidR="0098572B" w:rsidRPr="00A17C85" w:rsidRDefault="0098572B" w:rsidP="007B373B">
            <w:pPr>
              <w:spacing w:before="60" w:after="60"/>
              <w:jc w:val="both"/>
              <w:rPr>
                <w:rFonts w:cs="Arial"/>
                <w:sz w:val="18"/>
                <w:szCs w:val="18"/>
              </w:rPr>
            </w:pPr>
            <w:r w:rsidRPr="000E2269">
              <w:rPr>
                <w:rFonts w:cs="Arial"/>
                <w:sz w:val="18"/>
                <w:szCs w:val="18"/>
              </w:rPr>
              <w:t>Wartość wskaźników może ulec zmianie po wyborze projektu do dofinansowania w</w:t>
            </w:r>
            <w:r w:rsidR="007B373B">
              <w:rPr>
                <w:rFonts w:cs="Arial"/>
                <w:sz w:val="18"/>
                <w:szCs w:val="18"/>
              </w:rPr>
              <w:t> </w:t>
            </w:r>
            <w:r w:rsidRPr="000E2269">
              <w:rPr>
                <w:rFonts w:cs="Arial"/>
                <w:sz w:val="18"/>
                <w:szCs w:val="18"/>
              </w:rPr>
              <w:t>zakresie w</w:t>
            </w:r>
            <w:r>
              <w:rPr>
                <w:rFonts w:cs="Arial"/>
                <w:sz w:val="18"/>
                <w:szCs w:val="18"/>
              </w:rPr>
              <w:t> </w:t>
            </w:r>
            <w:r w:rsidRPr="000E2269">
              <w:rPr>
                <w:rFonts w:cs="Arial"/>
                <w:sz w:val="18"/>
                <w:szCs w:val="18"/>
              </w:rPr>
              <w:t>jakim zmiana nie wpływa na wybór projektu do dofinansowania.</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274"/>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9.</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sporządzenia wniosku</w:t>
            </w:r>
          </w:p>
        </w:tc>
        <w:tc>
          <w:tcPr>
            <w:tcW w:w="1288" w:type="pct"/>
            <w:vAlign w:val="center"/>
          </w:tcPr>
          <w:p w:rsidR="0098572B" w:rsidRPr="000E2269" w:rsidRDefault="007C6C44" w:rsidP="00227BBA">
            <w:pPr>
              <w:spacing w:before="60" w:after="60"/>
              <w:jc w:val="both"/>
              <w:rPr>
                <w:rFonts w:cs="Arial"/>
                <w:sz w:val="18"/>
                <w:szCs w:val="18"/>
              </w:rPr>
            </w:pPr>
            <w:r>
              <w:rPr>
                <w:rFonts w:cs="Arial"/>
                <w:sz w:val="18"/>
                <w:szCs w:val="18"/>
              </w:rPr>
              <w:t>W ramach</w:t>
            </w:r>
            <w:r w:rsidR="0098572B" w:rsidRPr="000E2269">
              <w:rPr>
                <w:rFonts w:cs="Arial"/>
                <w:sz w:val="18"/>
                <w:szCs w:val="18"/>
              </w:rPr>
              <w:t xml:space="preserve"> kryterium </w:t>
            </w:r>
            <w:r>
              <w:rPr>
                <w:rFonts w:cs="Arial"/>
                <w:sz w:val="18"/>
                <w:szCs w:val="18"/>
              </w:rPr>
              <w:t>weryfikowane będzie czy</w:t>
            </w:r>
            <w:r w:rsidR="0098572B" w:rsidRPr="000E2269">
              <w:rPr>
                <w:rFonts w:cs="Arial"/>
                <w:sz w:val="18"/>
                <w:szCs w:val="18"/>
              </w:rPr>
              <w:t>:</w:t>
            </w:r>
          </w:p>
          <w:p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wszystkie wymagane pola wniosku zawierają poprawne informacje przedstawione zgodnie z „Instrukcj</w:t>
            </w:r>
            <w:r>
              <w:rPr>
                <w:rFonts w:cs="Arial"/>
                <w:sz w:val="18"/>
                <w:szCs w:val="18"/>
              </w:rPr>
              <w:t>ą</w:t>
            </w:r>
            <w:r w:rsidRPr="000E2269">
              <w:rPr>
                <w:rFonts w:cs="Arial"/>
                <w:sz w:val="18"/>
                <w:szCs w:val="18"/>
              </w:rPr>
              <w:t xml:space="preserve"> wypełniania wniosku”</w:t>
            </w:r>
            <w:r w:rsidR="008E549C">
              <w:rPr>
                <w:rFonts w:cs="Arial"/>
                <w:sz w:val="18"/>
                <w:szCs w:val="18"/>
              </w:rPr>
              <w:t xml:space="preserve">, </w:t>
            </w:r>
            <w:r w:rsidRPr="000E2269">
              <w:rPr>
                <w:rFonts w:cs="Arial"/>
                <w:sz w:val="18"/>
                <w:szCs w:val="18"/>
              </w:rPr>
              <w:t xml:space="preserve">regulaminem </w:t>
            </w:r>
            <w:r w:rsidR="008E549C">
              <w:rPr>
                <w:rFonts w:cs="Arial"/>
                <w:sz w:val="18"/>
                <w:szCs w:val="18"/>
              </w:rPr>
              <w:t>naboru</w:t>
            </w:r>
            <w:r w:rsidRPr="000E2269">
              <w:rPr>
                <w:rFonts w:cs="Arial"/>
                <w:sz w:val="18"/>
                <w:szCs w:val="18"/>
              </w:rPr>
              <w:t>,</w:t>
            </w:r>
          </w:p>
          <w:p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zapisy wniosku są spójne z</w:t>
            </w:r>
            <w:r w:rsidR="008E549C">
              <w:rPr>
                <w:rFonts w:cs="Arial"/>
                <w:sz w:val="18"/>
                <w:szCs w:val="18"/>
              </w:rPr>
              <w:t> </w:t>
            </w:r>
            <w:r w:rsidRPr="000E2269">
              <w:rPr>
                <w:rFonts w:cs="Arial"/>
                <w:sz w:val="18"/>
                <w:szCs w:val="18"/>
              </w:rPr>
              <w:t>załącznikami.</w:t>
            </w:r>
          </w:p>
          <w:p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w:t>
            </w:r>
            <w:r w:rsidR="008E549C">
              <w:rPr>
                <w:rFonts w:cs="Arial"/>
                <w:sz w:val="18"/>
                <w:szCs w:val="18"/>
              </w:rPr>
              <w:t> </w:t>
            </w:r>
            <w:r w:rsidRPr="000E2269">
              <w:rPr>
                <w:rFonts w:cs="Arial"/>
                <w:sz w:val="18"/>
                <w:szCs w:val="18"/>
              </w:rPr>
              <w:t>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274"/>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10.</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załączników do wniosku / merytoryczna prawidłowość uzupełnień wniosku i załączników</w:t>
            </w:r>
          </w:p>
        </w:tc>
        <w:tc>
          <w:tcPr>
            <w:tcW w:w="1288" w:type="pct"/>
            <w:vAlign w:val="center"/>
          </w:tcPr>
          <w:p w:rsidR="0098572B" w:rsidRPr="000E2269" w:rsidRDefault="007C6C44" w:rsidP="0098572B">
            <w:pPr>
              <w:spacing w:before="60" w:after="60"/>
              <w:jc w:val="both"/>
              <w:rPr>
                <w:rFonts w:cs="Arial"/>
                <w:sz w:val="18"/>
                <w:szCs w:val="18"/>
              </w:rPr>
            </w:pPr>
            <w:r>
              <w:rPr>
                <w:rFonts w:cs="Arial"/>
                <w:sz w:val="18"/>
                <w:szCs w:val="18"/>
              </w:rPr>
              <w:t>W ramach kryterium weryfikowane będzie czy</w:t>
            </w:r>
            <w:r w:rsidR="0098572B" w:rsidRPr="000E2269">
              <w:rPr>
                <w:rFonts w:cs="Arial"/>
                <w:sz w:val="18"/>
                <w:szCs w:val="18"/>
              </w:rPr>
              <w:t>:</w:t>
            </w:r>
          </w:p>
          <w:p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załączniki zostały poprawnie przygotowane – zgodnie z</w:t>
            </w:r>
            <w:r w:rsidR="008E549C">
              <w:rPr>
                <w:rFonts w:cs="Arial"/>
                <w:sz w:val="18"/>
                <w:szCs w:val="18"/>
              </w:rPr>
              <w:t> </w:t>
            </w:r>
            <w:r w:rsidRPr="000E2269">
              <w:rPr>
                <w:rFonts w:cs="Arial"/>
                <w:sz w:val="18"/>
                <w:szCs w:val="18"/>
              </w:rPr>
              <w:t xml:space="preserve">wymogami regulaminu </w:t>
            </w:r>
            <w:r w:rsidR="008E549C">
              <w:rPr>
                <w:rFonts w:cs="Arial"/>
                <w:sz w:val="18"/>
                <w:szCs w:val="18"/>
              </w:rPr>
              <w:t xml:space="preserve">naboru </w:t>
            </w:r>
            <w:r w:rsidRPr="000E2269">
              <w:rPr>
                <w:rFonts w:cs="Arial"/>
                <w:sz w:val="18"/>
                <w:szCs w:val="18"/>
              </w:rPr>
              <w:t>wraz z załącznikami,</w:t>
            </w:r>
          </w:p>
          <w:p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uzupełnienia są zgodne z pismem wzywającym do ich dokonania i</w:t>
            </w:r>
            <w:r w:rsidR="007B373B">
              <w:rPr>
                <w:rFonts w:cs="Arial"/>
                <w:sz w:val="18"/>
                <w:szCs w:val="18"/>
              </w:rPr>
              <w:t> </w:t>
            </w:r>
            <w:r w:rsidRPr="000E2269">
              <w:rPr>
                <w:rFonts w:cs="Arial"/>
                <w:sz w:val="18"/>
                <w:szCs w:val="18"/>
              </w:rPr>
              <w:t>zasadami określonymi w regulaminie naboru.</w:t>
            </w:r>
          </w:p>
          <w:p w:rsidR="0098572B" w:rsidRPr="00A17C85" w:rsidRDefault="0098572B" w:rsidP="0098572B">
            <w:pPr>
              <w:spacing w:before="60" w:after="60"/>
              <w:ind w:left="33" w:firstLine="1"/>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0775FD" w:rsidRPr="0057269C" w:rsidTr="00227BBA">
        <w:trPr>
          <w:trHeight w:val="466"/>
        </w:trPr>
        <w:tc>
          <w:tcPr>
            <w:tcW w:w="3939" w:type="pct"/>
            <w:gridSpan w:val="9"/>
            <w:shd w:val="clear" w:color="auto" w:fill="D9D9D9"/>
            <w:vAlign w:val="center"/>
          </w:tcPr>
          <w:p w:rsidR="0098572B" w:rsidRPr="00A01044" w:rsidRDefault="0098572B" w:rsidP="0098572B">
            <w:pPr>
              <w:rPr>
                <w:rFonts w:cs="Arial"/>
                <w:b/>
              </w:rPr>
            </w:pPr>
            <w:r w:rsidRPr="00A01044">
              <w:rPr>
                <w:rFonts w:cs="Arial"/>
                <w:b/>
              </w:rPr>
              <w:t>II. Kryteria formalne specyficzne</w:t>
            </w:r>
          </w:p>
        </w:tc>
        <w:tc>
          <w:tcPr>
            <w:tcW w:w="378" w:type="pct"/>
            <w:shd w:val="clear" w:color="auto" w:fill="D9D9D9"/>
          </w:tcPr>
          <w:p w:rsidR="0098572B" w:rsidRPr="00A01044" w:rsidRDefault="0098572B" w:rsidP="0098572B">
            <w:pPr>
              <w:rPr>
                <w:rFonts w:cs="Arial"/>
                <w:b/>
              </w:rPr>
            </w:pPr>
          </w:p>
        </w:tc>
        <w:tc>
          <w:tcPr>
            <w:tcW w:w="342" w:type="pct"/>
            <w:shd w:val="clear" w:color="auto" w:fill="D9D9D9"/>
          </w:tcPr>
          <w:p w:rsidR="0098572B" w:rsidRPr="00A01044" w:rsidRDefault="0098572B" w:rsidP="0098572B">
            <w:pPr>
              <w:rPr>
                <w:rFonts w:cs="Arial"/>
                <w:b/>
              </w:rPr>
            </w:pPr>
          </w:p>
        </w:tc>
        <w:tc>
          <w:tcPr>
            <w:tcW w:w="342" w:type="pct"/>
            <w:shd w:val="clear" w:color="auto" w:fill="D9D9D9"/>
          </w:tcPr>
          <w:p w:rsidR="0098572B" w:rsidRPr="00A01044" w:rsidRDefault="0098572B" w:rsidP="0098572B">
            <w:pPr>
              <w:rPr>
                <w:rFonts w:cs="Arial"/>
                <w:b/>
              </w:rPr>
            </w:pPr>
          </w:p>
        </w:tc>
      </w:tr>
      <w:tr w:rsidR="00166959" w:rsidRPr="0057269C" w:rsidTr="00222530">
        <w:trPr>
          <w:trHeight w:val="516"/>
        </w:trPr>
        <w:tc>
          <w:tcPr>
            <w:tcW w:w="149" w:type="pct"/>
            <w:tcBorders>
              <w:bottom w:val="single" w:sz="4" w:space="0" w:color="000000"/>
              <w:right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II.</w:t>
            </w:r>
          </w:p>
        </w:tc>
        <w:tc>
          <w:tcPr>
            <w:tcW w:w="172" w:type="pct"/>
            <w:tcBorders>
              <w:left w:val="single" w:sz="4" w:space="0" w:color="auto"/>
              <w:bottom w:val="single" w:sz="4" w:space="0" w:color="000000"/>
            </w:tcBorders>
            <w:vAlign w:val="center"/>
          </w:tcPr>
          <w:p w:rsidR="00166959" w:rsidRPr="00DD0E5D" w:rsidRDefault="00166959" w:rsidP="00DD0E5D">
            <w:pPr>
              <w:jc w:val="center"/>
              <w:rPr>
                <w:rFonts w:cs="Arial"/>
                <w:sz w:val="18"/>
                <w:szCs w:val="18"/>
              </w:rPr>
            </w:pPr>
            <w:r w:rsidRPr="00DD0E5D">
              <w:rPr>
                <w:rFonts w:cs="Arial"/>
                <w:sz w:val="18"/>
                <w:szCs w:val="18"/>
              </w:rPr>
              <w:t>1.</w:t>
            </w:r>
          </w:p>
        </w:tc>
        <w:tc>
          <w:tcPr>
            <w:tcW w:w="586" w:type="pct"/>
            <w:tcBorders>
              <w:bottom w:val="single" w:sz="4" w:space="0" w:color="000000"/>
            </w:tcBorders>
            <w:vAlign w:val="center"/>
          </w:tcPr>
          <w:p w:rsidR="00166959" w:rsidRPr="00DD0E5D" w:rsidRDefault="00166959" w:rsidP="00DD0E5D">
            <w:pPr>
              <w:rPr>
                <w:rFonts w:cs="Arial"/>
                <w:sz w:val="18"/>
                <w:szCs w:val="18"/>
              </w:rPr>
            </w:pPr>
            <w:r w:rsidRPr="00DD0E5D">
              <w:rPr>
                <w:rFonts w:cs="Arial"/>
                <w:sz w:val="18"/>
                <w:szCs w:val="18"/>
              </w:rPr>
              <w:t xml:space="preserve">Zgodność z regionalnym planem transportowym </w:t>
            </w:r>
          </w:p>
        </w:tc>
        <w:tc>
          <w:tcPr>
            <w:tcW w:w="1288" w:type="pct"/>
            <w:tcBorders>
              <w:bottom w:val="single" w:sz="4" w:space="0" w:color="000000"/>
            </w:tcBorders>
            <w:vAlign w:val="center"/>
          </w:tcPr>
          <w:p w:rsidR="00166959" w:rsidRDefault="00166959" w:rsidP="00227BBA">
            <w:pPr>
              <w:spacing w:before="120" w:after="120"/>
              <w:jc w:val="both"/>
              <w:rPr>
                <w:rFonts w:cs="Arial"/>
                <w:bCs/>
                <w:sz w:val="18"/>
                <w:szCs w:val="18"/>
              </w:rPr>
            </w:pPr>
            <w:r w:rsidRPr="00166959">
              <w:rPr>
                <w:rFonts w:cs="Arial"/>
                <w:bCs/>
                <w:sz w:val="18"/>
                <w:szCs w:val="18"/>
              </w:rPr>
              <w:t>Kryterium weryfikować będzie czy projekt został ujęty w regionalnym planie transportowym, którego rolę pełni Program Strategiczny Rozwoju Transportu Województwa Podkarpackiego.</w:t>
            </w:r>
          </w:p>
          <w:p w:rsidR="00710172" w:rsidRPr="00166959" w:rsidRDefault="00710172" w:rsidP="00227BBA">
            <w:pPr>
              <w:spacing w:before="120" w:after="120"/>
              <w:jc w:val="both"/>
              <w:rPr>
                <w:rFonts w:cs="Arial"/>
                <w:bCs/>
                <w:sz w:val="18"/>
                <w:szCs w:val="18"/>
              </w:rPr>
            </w:pPr>
            <w:r w:rsidRPr="00710172">
              <w:rPr>
                <w:rFonts w:cs="Arial"/>
                <w:bCs/>
                <w:sz w:val="18"/>
                <w:szCs w:val="18"/>
              </w:rPr>
              <w:t>Istnieje możliwość poprawy/ uzupełnienia projektu w zakresie niniejszego kryterium (zgodnie z art. 45 ust. 3 ustawy wdrożeniowej).</w:t>
            </w: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78"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78"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r>
      <w:tr w:rsidR="00166959" w:rsidRPr="0057269C" w:rsidTr="00222530">
        <w:trPr>
          <w:trHeight w:val="132"/>
        </w:trPr>
        <w:tc>
          <w:tcPr>
            <w:tcW w:w="149" w:type="pct"/>
            <w:tcBorders>
              <w:bottom w:val="single" w:sz="4" w:space="0" w:color="auto"/>
              <w:right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II.</w:t>
            </w:r>
          </w:p>
        </w:tc>
        <w:tc>
          <w:tcPr>
            <w:tcW w:w="172" w:type="pct"/>
            <w:tcBorders>
              <w:left w:val="single" w:sz="4" w:space="0" w:color="auto"/>
              <w:bottom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2.</w:t>
            </w:r>
          </w:p>
        </w:tc>
        <w:tc>
          <w:tcPr>
            <w:tcW w:w="586" w:type="pct"/>
            <w:tcBorders>
              <w:bottom w:val="single" w:sz="4" w:space="0" w:color="auto"/>
            </w:tcBorders>
            <w:vAlign w:val="center"/>
          </w:tcPr>
          <w:p w:rsidR="00166959" w:rsidRPr="00DD0E5D" w:rsidRDefault="00166959" w:rsidP="00DD0E5D">
            <w:pPr>
              <w:rPr>
                <w:rFonts w:cs="Arial"/>
                <w:sz w:val="18"/>
                <w:szCs w:val="18"/>
              </w:rPr>
            </w:pPr>
            <w:r w:rsidRPr="00DD0E5D">
              <w:rPr>
                <w:rFonts w:cs="Arial"/>
                <w:sz w:val="18"/>
                <w:szCs w:val="18"/>
              </w:rPr>
              <w:t>Bezpośredniość i pośredniość połączeń</w:t>
            </w:r>
          </w:p>
        </w:tc>
        <w:tc>
          <w:tcPr>
            <w:tcW w:w="1288" w:type="pct"/>
            <w:tcBorders>
              <w:bottom w:val="single" w:sz="4" w:space="0" w:color="auto"/>
            </w:tcBorders>
            <w:vAlign w:val="center"/>
          </w:tcPr>
          <w:p w:rsidR="00166959" w:rsidRDefault="00166959" w:rsidP="00227BBA">
            <w:pPr>
              <w:pStyle w:val="Akapitzlist"/>
              <w:spacing w:before="120" w:after="120"/>
              <w:ind w:left="0"/>
              <w:jc w:val="both"/>
              <w:rPr>
                <w:rFonts w:cs="Arial"/>
                <w:bCs/>
                <w:sz w:val="18"/>
                <w:szCs w:val="18"/>
              </w:rPr>
            </w:pPr>
            <w:r w:rsidRPr="00166959">
              <w:rPr>
                <w:rFonts w:cs="Arial"/>
                <w:bCs/>
                <w:sz w:val="18"/>
                <w:szCs w:val="18"/>
              </w:rPr>
              <w:t xml:space="preserve">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w:t>
            </w:r>
            <w:proofErr w:type="spellStart"/>
            <w:r w:rsidRPr="00166959">
              <w:rPr>
                <w:rFonts w:cs="Arial"/>
                <w:bCs/>
                <w:sz w:val="18"/>
                <w:szCs w:val="18"/>
              </w:rPr>
              <w:t>subregionalnymi</w:t>
            </w:r>
            <w:proofErr w:type="spellEnd"/>
            <w:r w:rsidRPr="00166959">
              <w:rPr>
                <w:rFonts w:cs="Arial"/>
                <w:bCs/>
                <w:sz w:val="18"/>
                <w:szCs w:val="18"/>
              </w:rPr>
              <w:t xml:space="preserve"> i/lub ośrodkiem wojewódzkim.</w:t>
            </w:r>
          </w:p>
          <w:p w:rsidR="00710172" w:rsidRPr="00166959" w:rsidRDefault="00710172" w:rsidP="00227BBA">
            <w:pPr>
              <w:pStyle w:val="Akapitzlist"/>
              <w:spacing w:before="120" w:after="120"/>
              <w:ind w:left="0"/>
              <w:jc w:val="both"/>
              <w:rPr>
                <w:rFonts w:cs="Arial"/>
                <w:bCs/>
                <w:sz w:val="18"/>
                <w:szCs w:val="18"/>
              </w:rPr>
            </w:pPr>
            <w:r w:rsidRPr="00710172">
              <w:rPr>
                <w:rFonts w:cs="Arial"/>
                <w:bCs/>
                <w:sz w:val="18"/>
                <w:szCs w:val="18"/>
              </w:rPr>
              <w:t>Istnieje możliwość poprawy/ uzupełnienia projektu w zakresie niniejszego kryterium (zgodnie z art. 45 ust. 3 ustawy wdrożeniowej).</w:t>
            </w: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r>
      <w:tr w:rsidR="00166959" w:rsidRPr="0057269C" w:rsidTr="00222530">
        <w:trPr>
          <w:trHeight w:val="132"/>
        </w:trPr>
        <w:tc>
          <w:tcPr>
            <w:tcW w:w="149" w:type="pct"/>
            <w:tcBorders>
              <w:bottom w:val="single" w:sz="4" w:space="0" w:color="auto"/>
              <w:right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III.</w:t>
            </w:r>
          </w:p>
        </w:tc>
        <w:tc>
          <w:tcPr>
            <w:tcW w:w="172" w:type="pct"/>
            <w:tcBorders>
              <w:left w:val="single" w:sz="4" w:space="0" w:color="auto"/>
              <w:bottom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3.</w:t>
            </w:r>
          </w:p>
        </w:tc>
        <w:tc>
          <w:tcPr>
            <w:tcW w:w="586" w:type="pct"/>
            <w:tcBorders>
              <w:bottom w:val="single" w:sz="4" w:space="0" w:color="auto"/>
            </w:tcBorders>
            <w:vAlign w:val="center"/>
          </w:tcPr>
          <w:p w:rsidR="00166959" w:rsidRPr="00DD0E5D" w:rsidRDefault="00166959" w:rsidP="00DD0E5D">
            <w:pPr>
              <w:rPr>
                <w:rFonts w:cs="Arial"/>
                <w:sz w:val="18"/>
                <w:szCs w:val="18"/>
              </w:rPr>
            </w:pPr>
            <w:r w:rsidRPr="00DD0E5D">
              <w:rPr>
                <w:rFonts w:cs="Arial"/>
                <w:sz w:val="18"/>
                <w:szCs w:val="18"/>
              </w:rPr>
              <w:t>Położenie inwestycji</w:t>
            </w:r>
          </w:p>
        </w:tc>
        <w:tc>
          <w:tcPr>
            <w:tcW w:w="1288" w:type="pct"/>
            <w:tcBorders>
              <w:bottom w:val="single" w:sz="4" w:space="0" w:color="auto"/>
            </w:tcBorders>
            <w:vAlign w:val="center"/>
          </w:tcPr>
          <w:p w:rsidR="00166959" w:rsidRDefault="00166959" w:rsidP="00166959">
            <w:pPr>
              <w:spacing w:before="120" w:after="120"/>
              <w:jc w:val="both"/>
              <w:rPr>
                <w:rFonts w:cs="Arial"/>
                <w:sz w:val="18"/>
                <w:szCs w:val="18"/>
              </w:rPr>
            </w:pPr>
            <w:r w:rsidRPr="00180E54">
              <w:rPr>
                <w:rFonts w:cs="Arial"/>
                <w:bCs/>
                <w:sz w:val="18"/>
                <w:szCs w:val="18"/>
              </w:rPr>
              <w:t xml:space="preserve">Kryterium weryfikować będzie </w:t>
            </w:r>
            <w:r w:rsidRPr="00180E54">
              <w:rPr>
                <w:rFonts w:cs="Arial"/>
                <w:sz w:val="18"/>
                <w:szCs w:val="18"/>
              </w:rPr>
              <w:t>czy inwestycja dotycząca dróg wojewódzkich nie jest zlokalizowana na terenie ROF.</w:t>
            </w:r>
            <w:r w:rsidR="00180E54" w:rsidRPr="00180E54">
              <w:rPr>
                <w:rFonts w:cs="Arial"/>
                <w:sz w:val="18"/>
                <w:szCs w:val="18"/>
              </w:rPr>
              <w:t xml:space="preserve"> Dopuszczalna jest realizacja inwestycji dotyczącej dróg wojewódzkich na terenie miasta wojewódzkiego i jego obszaru funkcjonalnego w sytuacji gdy nie jest ona wpisana do Planu Transportowego dla Programu Operacyjnego Polska Wschodnia 2014-2020.</w:t>
            </w:r>
          </w:p>
          <w:p w:rsidR="00710172" w:rsidRPr="00180E54" w:rsidRDefault="00710172" w:rsidP="00166959">
            <w:pPr>
              <w:spacing w:before="120" w:after="120"/>
              <w:jc w:val="both"/>
              <w:rPr>
                <w:rFonts w:cs="Arial"/>
                <w:sz w:val="18"/>
                <w:szCs w:val="18"/>
              </w:rPr>
            </w:pPr>
            <w:r w:rsidRPr="00710172">
              <w:rPr>
                <w:rFonts w:cs="Arial"/>
                <w:sz w:val="18"/>
                <w:szCs w:val="18"/>
              </w:rPr>
              <w:t>Istnieje możliwość poprawy/ uzupełnienia projektu w zakresie niniejszego kryterium (zgodnie z art. 45 ust. 3 ustawy wdrożeniowej).</w:t>
            </w: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r>
    </w:tbl>
    <w:p w:rsidR="005E405E" w:rsidRDefault="005E405E" w:rsidP="008E549C">
      <w:pPr>
        <w:pStyle w:val="Akapitzlist"/>
        <w:ind w:left="0"/>
        <w:rPr>
          <w:rFonts w:cs="Arial"/>
        </w:rPr>
      </w:pPr>
    </w:p>
    <w:p w:rsidR="005E405E" w:rsidRPr="005E405E" w:rsidRDefault="005E405E" w:rsidP="005E405E"/>
    <w:p w:rsidR="005E405E" w:rsidRPr="005E405E" w:rsidRDefault="005E405E" w:rsidP="005E405E"/>
    <w:p w:rsidR="005E405E" w:rsidRDefault="005E405E" w:rsidP="005E405E">
      <w:pPr>
        <w:tabs>
          <w:tab w:val="left" w:pos="3763"/>
        </w:tabs>
      </w:pPr>
      <w:r>
        <w:tab/>
      </w:r>
    </w:p>
    <w:tbl>
      <w:tblPr>
        <w:tblW w:w="5188"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755"/>
      </w:tblGrid>
      <w:tr w:rsidR="001075D6" w:rsidRPr="000E1ABE" w:rsidTr="00222530">
        <w:tc>
          <w:tcPr>
            <w:tcW w:w="5000" w:type="pct"/>
          </w:tcPr>
          <w:p w:rsidR="001075D6" w:rsidRPr="000E1ABE" w:rsidRDefault="005E405E" w:rsidP="006C2FB9">
            <w:pPr>
              <w:spacing w:before="120"/>
              <w:rPr>
                <w:rFonts w:cs="Arial"/>
                <w:b/>
              </w:rPr>
            </w:pPr>
            <w:r>
              <w:tab/>
            </w:r>
            <w:r w:rsidR="006C2FB9">
              <w:br w:type="column"/>
            </w:r>
            <w:r w:rsidR="006C2FB9">
              <w:rPr>
                <w:rFonts w:cs="Arial"/>
                <w:b/>
                <w:u w:val="single"/>
              </w:rPr>
              <w:br w:type="column"/>
            </w:r>
            <w:r w:rsidR="00A01044" w:rsidRPr="00A01044">
              <w:rPr>
                <w:rFonts w:cs="Arial"/>
                <w:b/>
              </w:rPr>
              <w:t xml:space="preserve">WYNIK WERYFIKACJI KOMPLETNOŚCI WNIOSKU O DOFINANSOWANIE </w:t>
            </w:r>
            <w:r w:rsidR="007B3FE6" w:rsidRPr="007B3FE6">
              <w:rPr>
                <w:rFonts w:cs="Arial"/>
                <w:b/>
                <w:i/>
                <w:sz w:val="18"/>
              </w:rPr>
              <w:t>(pierwsza ocena)</w:t>
            </w:r>
          </w:p>
          <w:tbl>
            <w:tblPr>
              <w:tblW w:w="5000" w:type="pct"/>
              <w:tblLook w:val="04A0" w:firstRow="1" w:lastRow="0" w:firstColumn="1" w:lastColumn="0" w:noHBand="0" w:noVBand="1"/>
            </w:tblPr>
            <w:tblGrid>
              <w:gridCol w:w="584"/>
              <w:gridCol w:w="10003"/>
              <w:gridCol w:w="2059"/>
              <w:gridCol w:w="1893"/>
            </w:tblGrid>
            <w:tr w:rsidR="001075D6" w:rsidRPr="000E1ABE" w:rsidTr="00F14243">
              <w:tc>
                <w:tcPr>
                  <w:tcW w:w="201" w:type="pct"/>
                </w:tcPr>
                <w:p w:rsidR="001075D6" w:rsidRPr="000E1ABE" w:rsidRDefault="001075D6" w:rsidP="001075D6">
                  <w:pPr>
                    <w:rPr>
                      <w:rFonts w:cs="Arial"/>
                      <w:b/>
                    </w:rPr>
                  </w:pPr>
                </w:p>
              </w:tc>
              <w:tc>
                <w:tcPr>
                  <w:tcW w:w="3440" w:type="pct"/>
                </w:tcPr>
                <w:p w:rsidR="001075D6" w:rsidRPr="000E1ABE" w:rsidRDefault="001075D6" w:rsidP="001075D6">
                  <w:pPr>
                    <w:rPr>
                      <w:rFonts w:cs="Arial"/>
                      <w:b/>
                    </w:rPr>
                  </w:pPr>
                </w:p>
              </w:tc>
              <w:tc>
                <w:tcPr>
                  <w:tcW w:w="708" w:type="pct"/>
                </w:tcPr>
                <w:p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rsidR="001075D6" w:rsidRPr="000E1ABE" w:rsidRDefault="001075D6" w:rsidP="00B1772D">
                  <w:pPr>
                    <w:jc w:val="center"/>
                    <w:rPr>
                      <w:rFonts w:cs="Arial"/>
                      <w:b/>
                      <w:sz w:val="18"/>
                      <w:szCs w:val="18"/>
                    </w:rPr>
                  </w:pPr>
                  <w:r w:rsidRPr="000E1ABE">
                    <w:rPr>
                      <w:rFonts w:cs="Arial"/>
                      <w:sz w:val="18"/>
                      <w:szCs w:val="18"/>
                    </w:rPr>
                    <w:t>TAK</w:t>
                  </w:r>
                </w:p>
              </w:tc>
              <w:tc>
                <w:tcPr>
                  <w:tcW w:w="651" w:type="pct"/>
                </w:tcPr>
                <w:p w:rsidR="001075D6" w:rsidRPr="000E1ABE" w:rsidRDefault="001075D6" w:rsidP="00B1772D">
                  <w:pPr>
                    <w:jc w:val="center"/>
                    <w:rPr>
                      <w:rFonts w:cs="Arial"/>
                      <w:b/>
                      <w:sz w:val="18"/>
                      <w:szCs w:val="18"/>
                    </w:rPr>
                  </w:pPr>
                  <w:r w:rsidRPr="000E1ABE">
                    <w:rPr>
                      <w:rFonts w:cs="Arial"/>
                      <w:b/>
                      <w:sz w:val="18"/>
                      <w:szCs w:val="18"/>
                    </w:rPr>
                    <w:t>Oceniający II</w:t>
                  </w:r>
                </w:p>
                <w:p w:rsidR="001075D6" w:rsidRPr="000E1ABE" w:rsidRDefault="001075D6" w:rsidP="00B1772D">
                  <w:pPr>
                    <w:jc w:val="center"/>
                    <w:rPr>
                      <w:rFonts w:cs="Arial"/>
                      <w:b/>
                      <w:sz w:val="18"/>
                      <w:szCs w:val="18"/>
                    </w:rPr>
                  </w:pPr>
                  <w:r w:rsidRPr="000E1ABE">
                    <w:rPr>
                      <w:rFonts w:cs="Arial"/>
                      <w:sz w:val="18"/>
                      <w:szCs w:val="18"/>
                    </w:rPr>
                    <w:t>TAK</w:t>
                  </w:r>
                </w:p>
              </w:tc>
            </w:tr>
            <w:tr w:rsidR="001075D6" w:rsidRPr="000E1ABE" w:rsidTr="00F14243">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A01044" w:rsidP="00B1772D">
                  <w:pPr>
                    <w:spacing w:before="120" w:after="120"/>
                    <w:rPr>
                      <w:rFonts w:cs="Arial"/>
                      <w:b/>
                    </w:rPr>
                  </w:pPr>
                  <w:r w:rsidRPr="00A01044">
                    <w:rPr>
                      <w:rFonts w:cs="Arial"/>
                      <w:b/>
                    </w:rPr>
                    <w:t>Wniosek poprawny formalnie</w:t>
                  </w:r>
                </w:p>
              </w:tc>
              <w:tc>
                <w:tcPr>
                  <w:tcW w:w="708" w:type="pct"/>
                </w:tcPr>
                <w:p w:rsidR="001075D6" w:rsidRPr="000E1ABE" w:rsidRDefault="00D2579C" w:rsidP="00B1772D">
                  <w:pPr>
                    <w:jc w:val="center"/>
                    <w:rPr>
                      <w:rFonts w:cs="Arial"/>
                      <w:sz w:val="18"/>
                      <w:szCs w:val="18"/>
                    </w:rPr>
                  </w:pPr>
                  <w:r w:rsidRPr="000E1ABE">
                    <w:rPr>
                      <w:rFonts w:cs="Arial"/>
                      <w:noProof/>
                      <w:sz w:val="18"/>
                      <w:szCs w:val="18"/>
                    </w:rPr>
                    <w:pict>
                      <v:rect id="Rectangle 4" o:spid="_x0000_s1047" style="position:absolute;left:0;text-align:left;margin-left:34.1pt;margin-top:3.55pt;width:24pt;height:14.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w:r>
                </w:p>
              </w:tc>
              <w:tc>
                <w:tcPr>
                  <w:tcW w:w="651" w:type="pct"/>
                </w:tcPr>
                <w:p w:rsidR="001075D6" w:rsidRPr="000E1ABE" w:rsidRDefault="00D2579C" w:rsidP="00B1772D">
                  <w:pPr>
                    <w:jc w:val="center"/>
                    <w:rPr>
                      <w:rFonts w:cs="Arial"/>
                      <w:sz w:val="18"/>
                      <w:szCs w:val="18"/>
                    </w:rPr>
                  </w:pPr>
                  <w:r w:rsidRPr="000E1ABE">
                    <w:rPr>
                      <w:rFonts w:cs="Arial"/>
                      <w:noProof/>
                      <w:sz w:val="18"/>
                      <w:szCs w:val="18"/>
                    </w:rPr>
                    <w:pict>
                      <v:rect id="Rectangle 5" o:spid="_x0000_s1046" style="position:absolute;left:0;text-align:left;margin-left:31.2pt;margin-top:3.55pt;width:24pt;height:14.2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w:r>
                </w:p>
              </w:tc>
            </w:tr>
            <w:tr w:rsidR="001075D6" w:rsidRPr="000E1ABE" w:rsidTr="00F14243">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A01044" w:rsidP="00B1772D">
                  <w:pPr>
                    <w:spacing w:before="120" w:after="120"/>
                    <w:rPr>
                      <w:rFonts w:cs="Arial"/>
                      <w:b/>
                    </w:rPr>
                  </w:pPr>
                  <w:r w:rsidRPr="00CE2EF5">
                    <w:rPr>
                      <w:rFonts w:cs="Arial"/>
                      <w:b/>
                    </w:rPr>
                    <w:t>Wniosek</w:t>
                  </w:r>
                  <w:r w:rsidRPr="00C3150B">
                    <w:rPr>
                      <w:rFonts w:cs="Arial"/>
                      <w:b/>
                    </w:rPr>
                    <w:t xml:space="preserve"> niekompletny, skierowany do poprawy</w:t>
                  </w:r>
                  <w:r w:rsidR="00FA6386">
                    <w:rPr>
                      <w:rStyle w:val="Odwoanieprzypisudolnego"/>
                      <w:rFonts w:cs="Arial"/>
                      <w:b/>
                    </w:rPr>
                    <w:footnoteReference w:id="2"/>
                  </w:r>
                </w:p>
              </w:tc>
              <w:tc>
                <w:tcPr>
                  <w:tcW w:w="708" w:type="pct"/>
                </w:tcPr>
                <w:p w:rsidR="001075D6" w:rsidRPr="000E1ABE" w:rsidRDefault="00D2579C" w:rsidP="00B1772D">
                  <w:pPr>
                    <w:jc w:val="center"/>
                    <w:rPr>
                      <w:rFonts w:cs="Arial"/>
                      <w:noProof/>
                      <w:sz w:val="18"/>
                      <w:szCs w:val="18"/>
                    </w:rPr>
                  </w:pPr>
                  <w:r w:rsidRPr="000E1ABE">
                    <w:rPr>
                      <w:rFonts w:cs="Arial"/>
                      <w:noProof/>
                    </w:rPr>
                    <w:pict>
                      <v:rect id="_x0000_s1045" style="position:absolute;left:0;text-align:left;margin-left:34.1pt;margin-top:2.6pt;width:24pt;height:14.2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w:r>
                </w:p>
              </w:tc>
              <w:tc>
                <w:tcPr>
                  <w:tcW w:w="651" w:type="pct"/>
                </w:tcPr>
                <w:p w:rsidR="001075D6" w:rsidRPr="000E1ABE" w:rsidRDefault="00D2579C" w:rsidP="00B1772D">
                  <w:pPr>
                    <w:jc w:val="center"/>
                    <w:rPr>
                      <w:rFonts w:cs="Arial"/>
                      <w:noProof/>
                      <w:sz w:val="18"/>
                      <w:szCs w:val="18"/>
                    </w:rPr>
                  </w:pPr>
                  <w:r w:rsidRPr="000E1ABE">
                    <w:rPr>
                      <w:rFonts w:cs="Arial"/>
                      <w:noProof/>
                      <w:sz w:val="18"/>
                      <w:szCs w:val="18"/>
                    </w:rPr>
                    <w:pict>
                      <v:rect id="_x0000_s1044" style="position:absolute;left:0;text-align:left;margin-left:31.2pt;margin-top:2.6pt;width:24pt;height:14.2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w:r>
                </w:p>
              </w:tc>
            </w:tr>
            <w:tr w:rsidR="001075D6" w:rsidRPr="000E1ABE" w:rsidTr="00F14243">
              <w:trPr>
                <w:trHeight w:val="179"/>
              </w:trPr>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1075D6" w:rsidP="00B1772D">
                  <w:pPr>
                    <w:spacing w:before="120" w:after="120"/>
                    <w:rPr>
                      <w:rFonts w:cs="Arial"/>
                      <w:b/>
                    </w:rPr>
                  </w:pPr>
                  <w:r w:rsidRPr="000E1ABE">
                    <w:rPr>
                      <w:rFonts w:cs="Arial"/>
                      <w:b/>
                    </w:rPr>
                    <w:t>Wniosek odrzucony</w:t>
                  </w:r>
                </w:p>
              </w:tc>
              <w:tc>
                <w:tcPr>
                  <w:tcW w:w="708" w:type="pct"/>
                </w:tcPr>
                <w:p w:rsidR="001075D6" w:rsidRPr="000E1ABE" w:rsidRDefault="00D2579C" w:rsidP="00B1772D">
                  <w:pPr>
                    <w:jc w:val="center"/>
                    <w:rPr>
                      <w:rFonts w:cs="Arial"/>
                      <w:noProof/>
                      <w:sz w:val="18"/>
                      <w:szCs w:val="18"/>
                    </w:rPr>
                  </w:pPr>
                  <w:r w:rsidRPr="000E1ABE">
                    <w:rPr>
                      <w:rFonts w:cs="Arial"/>
                      <w:noProof/>
                    </w:rPr>
                    <w:pict>
                      <v:rect id="_x0000_s1043" style="position:absolute;left:0;text-align:left;margin-left:34.1pt;margin-top:2.9pt;width:24pt;height:14.2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651" w:type="pct"/>
                </w:tcPr>
                <w:p w:rsidR="001075D6" w:rsidRPr="000E1ABE" w:rsidRDefault="00D2579C" w:rsidP="00B1772D">
                  <w:pPr>
                    <w:jc w:val="center"/>
                    <w:rPr>
                      <w:rFonts w:cs="Arial"/>
                      <w:noProof/>
                      <w:sz w:val="18"/>
                      <w:szCs w:val="18"/>
                    </w:rPr>
                  </w:pPr>
                  <w:r w:rsidRPr="000E1ABE">
                    <w:rPr>
                      <w:rFonts w:cs="Arial"/>
                      <w:noProof/>
                      <w:sz w:val="18"/>
                      <w:szCs w:val="18"/>
                    </w:rPr>
                    <w:pict>
                      <v:rect id="_x0000_s1042" style="position:absolute;left:0;text-align:left;margin-left:31.2pt;margin-top:2.9pt;width:24pt;height:14.2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r w:rsidR="00302A1D" w:rsidRPr="000E1ABE" w:rsidTr="00F14243">
              <w:trPr>
                <w:trHeight w:val="179"/>
              </w:trPr>
              <w:tc>
                <w:tcPr>
                  <w:tcW w:w="201" w:type="pct"/>
                  <w:vAlign w:val="center"/>
                </w:tcPr>
                <w:p w:rsidR="00302A1D" w:rsidRPr="000E1ABE" w:rsidRDefault="00302A1D" w:rsidP="00302A1D">
                  <w:pPr>
                    <w:pStyle w:val="Akapitzlist"/>
                    <w:numPr>
                      <w:ilvl w:val="0"/>
                      <w:numId w:val="4"/>
                    </w:numPr>
                    <w:jc w:val="right"/>
                    <w:rPr>
                      <w:rFonts w:cs="Arial"/>
                      <w:b/>
                    </w:rPr>
                  </w:pPr>
                </w:p>
              </w:tc>
              <w:tc>
                <w:tcPr>
                  <w:tcW w:w="3440" w:type="pct"/>
                </w:tcPr>
                <w:p w:rsidR="00302A1D" w:rsidRPr="000E1ABE" w:rsidRDefault="00302A1D" w:rsidP="00302A1D">
                  <w:pPr>
                    <w:spacing w:before="120" w:after="120"/>
                    <w:rPr>
                      <w:rFonts w:cs="Arial"/>
                      <w:b/>
                    </w:rPr>
                  </w:pPr>
                  <w:r w:rsidRPr="000E1ABE">
                    <w:rPr>
                      <w:rFonts w:cs="Arial"/>
                      <w:b/>
                    </w:rPr>
                    <w:t>Wniosek wycofany przez wnioskodawcę</w:t>
                  </w:r>
                </w:p>
              </w:tc>
              <w:tc>
                <w:tcPr>
                  <w:tcW w:w="708" w:type="pct"/>
                </w:tcPr>
                <w:p w:rsidR="00302A1D" w:rsidRPr="000E1ABE" w:rsidRDefault="00302A1D" w:rsidP="00302A1D">
                  <w:pPr>
                    <w:jc w:val="center"/>
                    <w:rPr>
                      <w:rFonts w:cs="Arial"/>
                      <w:noProof/>
                      <w:sz w:val="18"/>
                      <w:szCs w:val="18"/>
                    </w:rPr>
                  </w:pPr>
                  <w:r w:rsidRPr="000E1ABE">
                    <w:rPr>
                      <w:rFonts w:cs="Arial"/>
                      <w:noProof/>
                    </w:rPr>
                    <w:pict>
                      <v:rect id="_x0000_s1252" style="position:absolute;left:0;text-align:left;margin-left:34.1pt;margin-top:2.9pt;width:24pt;height:14.25pt;z-index: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651" w:type="pct"/>
                </w:tcPr>
                <w:p w:rsidR="00302A1D" w:rsidRPr="000E1ABE" w:rsidRDefault="00302A1D" w:rsidP="00302A1D">
                  <w:pPr>
                    <w:jc w:val="center"/>
                    <w:rPr>
                      <w:rFonts w:cs="Arial"/>
                      <w:noProof/>
                      <w:sz w:val="18"/>
                      <w:szCs w:val="18"/>
                    </w:rPr>
                  </w:pPr>
                  <w:r w:rsidRPr="000E1ABE">
                    <w:rPr>
                      <w:rFonts w:cs="Arial"/>
                      <w:noProof/>
                      <w:sz w:val="18"/>
                      <w:szCs w:val="18"/>
                    </w:rPr>
                    <w:pict>
                      <v:rect id="_x0000_s1251" style="position:absolute;left:0;text-align:left;margin-left:31.2pt;margin-top:2.9pt;width:24pt;height:14.25pt;z-index: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bl>
          <w:p w:rsidR="001075D6" w:rsidRPr="000E1ABE" w:rsidRDefault="001075D6" w:rsidP="005C09D1">
            <w:pPr>
              <w:rPr>
                <w:rFonts w:cs="Arial"/>
              </w:rPr>
            </w:pPr>
          </w:p>
        </w:tc>
      </w:tr>
    </w:tbl>
    <w:p w:rsidR="00436C48" w:rsidRDefault="00436C48" w:rsidP="00B803F9">
      <w:pPr>
        <w:rPr>
          <w:rFonts w:cs="Arial"/>
          <w:b/>
        </w:rPr>
      </w:pPr>
    </w:p>
    <w:p w:rsidR="005E405E" w:rsidRDefault="005E405E" w:rsidP="00B803F9">
      <w:pPr>
        <w:rPr>
          <w:rFonts w:cs="Arial"/>
          <w:b/>
        </w:rPr>
      </w:pPr>
    </w:p>
    <w:p w:rsidR="005E405E" w:rsidRDefault="005E405E" w:rsidP="00B803F9">
      <w:pPr>
        <w:rPr>
          <w:rFonts w:cs="Arial"/>
          <w:b/>
        </w:rPr>
      </w:pPr>
    </w:p>
    <w:p w:rsidR="00222530" w:rsidRPr="000E1ABE" w:rsidRDefault="00222530" w:rsidP="00B803F9">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57"/>
        <w:gridCol w:w="7287"/>
      </w:tblGrid>
      <w:tr w:rsidR="00B803F9" w:rsidRPr="000E1ABE" w:rsidTr="005401C9">
        <w:tblPrEx>
          <w:tblCellMar>
            <w:top w:w="0" w:type="dxa"/>
            <w:bottom w:w="0" w:type="dxa"/>
          </w:tblCellMar>
        </w:tblPrEx>
        <w:trPr>
          <w:trHeight w:val="1542"/>
        </w:trPr>
        <w:tc>
          <w:tcPr>
            <w:tcW w:w="2424" w:type="pct"/>
            <w:tcBorders>
              <w:bottom w:val="single" w:sz="4" w:space="0" w:color="auto"/>
            </w:tcBorders>
            <w:vAlign w:val="center"/>
          </w:tcPr>
          <w:p w:rsidR="00B803F9" w:rsidRPr="000E1ABE" w:rsidRDefault="00DC3239" w:rsidP="00B02B8C">
            <w:pPr>
              <w:spacing w:before="60" w:after="60" w:line="276" w:lineRule="auto"/>
              <w:rPr>
                <w:rFonts w:cs="Arial"/>
                <w:b/>
                <w:sz w:val="20"/>
                <w:szCs w:val="20"/>
              </w:rPr>
            </w:pPr>
            <w:bookmarkStart w:id="0" w:name="_Hlk514159461"/>
            <w:r>
              <w:rPr>
                <w:rFonts w:cs="Arial"/>
                <w:b/>
                <w:sz w:val="20"/>
                <w:szCs w:val="20"/>
              </w:rPr>
              <w:t>OCENIAJĄCY I (pierwsza ocena)</w:t>
            </w:r>
          </w:p>
          <w:tbl>
            <w:tblPr>
              <w:tblW w:w="0" w:type="auto"/>
              <w:tblLook w:val="04A0" w:firstRow="1" w:lastRow="0" w:firstColumn="1" w:lastColumn="0" w:noHBand="0" w:noVBand="1"/>
            </w:tblPr>
            <w:tblGrid>
              <w:gridCol w:w="2126"/>
              <w:gridCol w:w="4591"/>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76" w:type="pct"/>
            <w:tcBorders>
              <w:bottom w:val="single" w:sz="4" w:space="0" w:color="auto"/>
            </w:tcBorders>
            <w:vAlign w:val="center"/>
          </w:tcPr>
          <w:p w:rsidR="00B803F9" w:rsidRPr="000E1ABE" w:rsidRDefault="00DC3239" w:rsidP="00B02B8C">
            <w:pPr>
              <w:spacing w:before="60" w:after="60" w:line="276" w:lineRule="auto"/>
              <w:rPr>
                <w:rFonts w:cs="Arial"/>
                <w:b/>
                <w:sz w:val="20"/>
                <w:szCs w:val="20"/>
              </w:rPr>
            </w:pPr>
            <w:r>
              <w:rPr>
                <w:rFonts w:cs="Arial"/>
                <w:b/>
                <w:sz w:val="20"/>
                <w:szCs w:val="20"/>
              </w:rPr>
              <w:t>OCENIAJĄCY II (pierwsza ocena)</w:t>
            </w:r>
          </w:p>
          <w:tbl>
            <w:tblPr>
              <w:tblW w:w="0" w:type="auto"/>
              <w:tblLook w:val="04A0" w:firstRow="1" w:lastRow="0" w:firstColumn="1" w:lastColumn="0" w:noHBand="0" w:noVBand="1"/>
            </w:tblPr>
            <w:tblGrid>
              <w:gridCol w:w="2339"/>
              <w:gridCol w:w="4808"/>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0E1ABE" w:rsidRPr="008325FD" w:rsidTr="005401C9">
        <w:tblPrEx>
          <w:tblCellMar>
            <w:top w:w="0" w:type="dxa"/>
            <w:bottom w:w="0" w:type="dxa"/>
          </w:tblCellMar>
        </w:tblPrEx>
        <w:trPr>
          <w:trHeight w:val="1539"/>
        </w:trPr>
        <w:tc>
          <w:tcPr>
            <w:tcW w:w="2424" w:type="pct"/>
            <w:tcBorders>
              <w:right w:val="single" w:sz="4" w:space="0" w:color="auto"/>
            </w:tcBorders>
            <w:vAlign w:val="center"/>
          </w:tcPr>
          <w:p w:rsidR="000E1ABE" w:rsidRPr="000E1ABE" w:rsidRDefault="000E1ABE"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(pierwsza ocena)</w:t>
            </w:r>
          </w:p>
          <w:tbl>
            <w:tblPr>
              <w:tblW w:w="0" w:type="auto"/>
              <w:tblLook w:val="04A0" w:firstRow="1" w:lastRow="0" w:firstColumn="1" w:lastColumn="0" w:noHBand="0" w:noVBand="1"/>
            </w:tblPr>
            <w:tblGrid>
              <w:gridCol w:w="1762"/>
              <w:gridCol w:w="3523"/>
              <w:gridCol w:w="1308"/>
            </w:tblGrid>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rsidR="000E1ABE" w:rsidRPr="000E1ABE" w:rsidRDefault="000E1ABE" w:rsidP="00D77594">
                  <w:pPr>
                    <w:spacing w:before="60" w:after="60" w:line="276" w:lineRule="auto"/>
                    <w:rPr>
                      <w:rFonts w:cs="Arial"/>
                      <w:sz w:val="16"/>
                      <w:szCs w:val="16"/>
                    </w:rPr>
                  </w:pPr>
                </w:p>
              </w:tc>
            </w:tr>
            <w:tr w:rsidR="000E1ABE" w:rsidRPr="000E1ABE" w:rsidTr="00D77594">
              <w:tc>
                <w:tcPr>
                  <w:tcW w:w="1762" w:type="dxa"/>
                </w:tcPr>
                <w:p w:rsidR="000E1ABE" w:rsidRPr="000E1ABE" w:rsidRDefault="00480B8B" w:rsidP="00480B8B">
                  <w:pPr>
                    <w:spacing w:before="60" w:after="60" w:line="276" w:lineRule="auto"/>
                    <w:rPr>
                      <w:rFonts w:cs="Arial"/>
                      <w:sz w:val="16"/>
                      <w:szCs w:val="16"/>
                    </w:rPr>
                  </w:pPr>
                  <w:r>
                    <w:rPr>
                      <w:rFonts w:cs="Arial"/>
                      <w:sz w:val="16"/>
                      <w:szCs w:val="16"/>
                    </w:rPr>
                    <w:t>Data:</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rsidR="000E1ABE" w:rsidRPr="008325FD" w:rsidRDefault="000E1ABE" w:rsidP="00D77594">
            <w:pPr>
              <w:spacing w:before="60" w:after="60" w:line="276" w:lineRule="auto"/>
              <w:rPr>
                <w:rFonts w:cs="Arial"/>
                <w:sz w:val="16"/>
                <w:szCs w:val="16"/>
                <w:highlight w:val="yellow"/>
              </w:rPr>
            </w:pPr>
          </w:p>
        </w:tc>
        <w:tc>
          <w:tcPr>
            <w:tcW w:w="2576" w:type="pct"/>
            <w:tcBorders>
              <w:top w:val="single" w:sz="4" w:space="0" w:color="auto"/>
              <w:left w:val="single" w:sz="4" w:space="0" w:color="auto"/>
              <w:bottom w:val="nil"/>
              <w:right w:val="nil"/>
            </w:tcBorders>
            <w:vAlign w:val="center"/>
          </w:tcPr>
          <w:p w:rsidR="000E1ABE" w:rsidRPr="008325FD" w:rsidRDefault="000E1ABE" w:rsidP="00D77594">
            <w:pPr>
              <w:spacing w:before="60" w:after="60" w:line="276" w:lineRule="auto"/>
              <w:rPr>
                <w:rFonts w:cs="Arial"/>
                <w:sz w:val="16"/>
                <w:szCs w:val="16"/>
                <w:highlight w:val="yellow"/>
              </w:rPr>
            </w:pPr>
          </w:p>
        </w:tc>
      </w:tr>
      <w:bookmarkEnd w:id="0"/>
    </w:tbl>
    <w:p w:rsidR="00480B8B" w:rsidRDefault="00480B8B" w:rsidP="00B803F9">
      <w:pPr>
        <w:rPr>
          <w:rFonts w:cs="Arial"/>
          <w:b/>
          <w:sz w:val="10"/>
          <w:szCs w:val="10"/>
        </w:rPr>
      </w:pPr>
    </w:p>
    <w:p w:rsidR="00FC67B1" w:rsidRDefault="00FC67B1" w:rsidP="00B803F9">
      <w:pPr>
        <w:rPr>
          <w:rFonts w:cs="Arial"/>
          <w:b/>
          <w:sz w:val="10"/>
          <w:szCs w:val="10"/>
        </w:rPr>
      </w:pPr>
    </w:p>
    <w:p w:rsidR="00FC67B1" w:rsidRDefault="005401C9" w:rsidP="00B803F9">
      <w:pPr>
        <w:rPr>
          <w:rFonts w:cs="Arial"/>
          <w:b/>
          <w:sz w:val="10"/>
          <w:szCs w:val="10"/>
        </w:rPr>
      </w:pPr>
      <w:r>
        <w:rPr>
          <w:rFonts w:cs="Arial"/>
          <w:b/>
          <w:sz w:val="10"/>
          <w:szCs w:val="10"/>
        </w:rPr>
        <w:br w:type="page"/>
      </w:r>
    </w:p>
    <w:p w:rsidR="00786717" w:rsidRPr="00B02B8C" w:rsidRDefault="00786717" w:rsidP="00B803F9">
      <w:pPr>
        <w:rPr>
          <w:rFonts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295"/>
      </w:tblGrid>
      <w:tr w:rsidR="00FC67B1" w:rsidRPr="000E1ABE" w:rsidTr="005401C9">
        <w:tc>
          <w:tcPr>
            <w:tcW w:w="2435" w:type="pct"/>
            <w:shd w:val="clear" w:color="auto" w:fill="auto"/>
            <w:vAlign w:val="center"/>
          </w:tcPr>
          <w:p w:rsidR="00B803F9" w:rsidRPr="000E1ABE" w:rsidRDefault="00B803F9" w:rsidP="00D77594">
            <w:pPr>
              <w:rPr>
                <w:rFonts w:cs="Arial"/>
              </w:rPr>
            </w:pPr>
            <w:r w:rsidRPr="000E1ABE">
              <w:rPr>
                <w:rFonts w:cs="Arial"/>
                <w:b/>
              </w:rPr>
              <w:t>Termin złożenia uzupełnień/poprawy</w:t>
            </w:r>
          </w:p>
        </w:tc>
        <w:tc>
          <w:tcPr>
            <w:tcW w:w="2565" w:type="pct"/>
            <w:shd w:val="clear" w:color="auto" w:fill="auto"/>
            <w:vAlign w:val="center"/>
          </w:tcPr>
          <w:p w:rsidR="00B803F9" w:rsidRPr="000E1ABE" w:rsidRDefault="00B803F9" w:rsidP="00D77594">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rsidR="008325FD" w:rsidRDefault="008325FD" w:rsidP="00D77594">
            <w:pPr>
              <w:jc w:val="center"/>
              <w:rPr>
                <w:rFonts w:cs="Arial"/>
                <w:i/>
              </w:rPr>
            </w:pPr>
          </w:p>
          <w:p w:rsidR="006C2FB9" w:rsidRPr="000E1ABE" w:rsidRDefault="006C2FB9" w:rsidP="00D77594">
            <w:pPr>
              <w:jc w:val="center"/>
              <w:rPr>
                <w:rFonts w:cs="Arial"/>
                <w:i/>
              </w:rPr>
            </w:pPr>
          </w:p>
        </w:tc>
      </w:tr>
    </w:tbl>
    <w:p w:rsidR="00222530" w:rsidRDefault="00222530" w:rsidP="00D77594">
      <w:pPr>
        <w:rPr>
          <w:rFonts w:cs="Arial"/>
          <w:b/>
          <w:sz w:val="28"/>
        </w:rPr>
      </w:pPr>
    </w:p>
    <w:p w:rsidR="005401C9" w:rsidRPr="005401C9" w:rsidRDefault="005401C9" w:rsidP="00D77594">
      <w:pPr>
        <w:rPr>
          <w:rFonts w:cs="Arial"/>
          <w:b/>
          <w:sz w:val="28"/>
        </w:rPr>
      </w:pPr>
    </w:p>
    <w:tbl>
      <w:tblPr>
        <w:tblW w:w="5000" w:type="pct"/>
        <w:tblLook w:val="04A0" w:firstRow="1" w:lastRow="0" w:firstColumn="1" w:lastColumn="0" w:noHBand="0" w:noVBand="1"/>
      </w:tblPr>
      <w:tblGrid>
        <w:gridCol w:w="10748"/>
        <w:gridCol w:w="3472"/>
      </w:tblGrid>
      <w:tr w:rsidR="00FC67B1" w:rsidRPr="000E1ABE" w:rsidTr="005401C9">
        <w:trPr>
          <w:trHeight w:val="36"/>
        </w:trPr>
        <w:tc>
          <w:tcPr>
            <w:tcW w:w="3780" w:type="pct"/>
            <w:tcBorders>
              <w:top w:val="double" w:sz="4" w:space="0" w:color="auto"/>
              <w:left w:val="double" w:sz="4" w:space="0" w:color="auto"/>
              <w:bottom w:val="double" w:sz="4" w:space="0" w:color="auto"/>
              <w:right w:val="double" w:sz="4" w:space="0" w:color="auto"/>
            </w:tcBorders>
          </w:tcPr>
          <w:p w:rsidR="002B2673" w:rsidRDefault="002B2673" w:rsidP="00D77594">
            <w:pPr>
              <w:rPr>
                <w:rFonts w:cs="Arial"/>
                <w:b/>
              </w:rPr>
            </w:pPr>
          </w:p>
          <w:p w:rsidR="002B2673" w:rsidRPr="000E1ABE" w:rsidRDefault="002B2673" w:rsidP="00D77594">
            <w:pPr>
              <w:rPr>
                <w:rFonts w:cs="Arial"/>
                <w:b/>
              </w:rPr>
            </w:pPr>
          </w:p>
          <w:p w:rsidR="00B803F9" w:rsidRPr="00302A1D" w:rsidRDefault="00B803F9" w:rsidP="00B803F9">
            <w:pPr>
              <w:numPr>
                <w:ilvl w:val="0"/>
                <w:numId w:val="22"/>
              </w:numPr>
              <w:rPr>
                <w:rFonts w:cs="Arial"/>
                <w:b/>
              </w:rPr>
            </w:pPr>
            <w:r w:rsidRPr="00302A1D">
              <w:rPr>
                <w:rFonts w:cs="Arial"/>
                <w:b/>
              </w:rPr>
              <w:t xml:space="preserve">Wniosek uzupełniono/poprawiono w wymaganym terminie </w:t>
            </w:r>
          </w:p>
          <w:p w:rsidR="00B803F9" w:rsidRPr="00302A1D" w:rsidRDefault="00B803F9" w:rsidP="00D77594">
            <w:pPr>
              <w:rPr>
                <w:rFonts w:cs="Arial"/>
                <w:b/>
              </w:rPr>
            </w:pPr>
          </w:p>
          <w:p w:rsidR="00B803F9" w:rsidRPr="000E1ABE" w:rsidRDefault="00B803F9" w:rsidP="00320352">
            <w:pPr>
              <w:numPr>
                <w:ilvl w:val="0"/>
                <w:numId w:val="22"/>
              </w:numPr>
              <w:spacing w:after="120"/>
              <w:ind w:left="714" w:hanging="357"/>
              <w:rPr>
                <w:rFonts w:cs="Arial"/>
              </w:rPr>
            </w:pPr>
            <w:r w:rsidRPr="00302A1D">
              <w:rPr>
                <w:rFonts w:cs="Arial"/>
                <w:b/>
              </w:rPr>
              <w:t>Dokonano uzupełnień/poprawy w zakresie wskazanym w piśmie wzywającym do uzupełnień/poprawy</w:t>
            </w:r>
          </w:p>
        </w:tc>
        <w:tc>
          <w:tcPr>
            <w:tcW w:w="1220" w:type="pct"/>
            <w:tcBorders>
              <w:top w:val="double" w:sz="4" w:space="0" w:color="auto"/>
              <w:left w:val="double" w:sz="4" w:space="0" w:color="auto"/>
              <w:bottom w:val="double" w:sz="4" w:space="0" w:color="auto"/>
              <w:right w:val="double" w:sz="4" w:space="0" w:color="auto"/>
            </w:tcBorders>
          </w:tcPr>
          <w:tbl>
            <w:tblPr>
              <w:tblW w:w="3078" w:type="dxa"/>
              <w:tblInd w:w="55" w:type="dxa"/>
              <w:tblLook w:val="04A0" w:firstRow="1" w:lastRow="0" w:firstColumn="1" w:lastColumn="0" w:noHBand="0" w:noVBand="1"/>
            </w:tblPr>
            <w:tblGrid>
              <w:gridCol w:w="177"/>
              <w:gridCol w:w="93"/>
              <w:gridCol w:w="523"/>
              <w:gridCol w:w="92"/>
              <w:gridCol w:w="512"/>
              <w:gridCol w:w="62"/>
              <w:gridCol w:w="39"/>
              <w:gridCol w:w="595"/>
              <w:gridCol w:w="195"/>
              <w:gridCol w:w="569"/>
              <w:gridCol w:w="157"/>
              <w:gridCol w:w="64"/>
            </w:tblGrid>
            <w:tr w:rsidR="00B803F9" w:rsidRPr="000E1ABE" w:rsidTr="00FC67B1">
              <w:tc>
                <w:tcPr>
                  <w:tcW w:w="1459" w:type="dxa"/>
                  <w:gridSpan w:val="6"/>
                </w:tcPr>
                <w:p w:rsidR="00B803F9" w:rsidRPr="000E1ABE" w:rsidRDefault="002B2673" w:rsidP="00320352">
                  <w:pPr>
                    <w:spacing w:before="60"/>
                    <w:jc w:val="center"/>
                    <w:rPr>
                      <w:rFonts w:cs="Arial"/>
                      <w:b/>
                      <w:sz w:val="18"/>
                      <w:szCs w:val="18"/>
                    </w:rPr>
                  </w:pPr>
                  <w:r>
                    <w:rPr>
                      <w:rFonts w:cs="Arial"/>
                      <w:b/>
                      <w:sz w:val="18"/>
                      <w:szCs w:val="18"/>
                    </w:rPr>
                    <w:t>Oceniający I</w:t>
                  </w:r>
                </w:p>
              </w:tc>
              <w:tc>
                <w:tcPr>
                  <w:tcW w:w="1619" w:type="dxa"/>
                  <w:gridSpan w:val="6"/>
                </w:tcPr>
                <w:p w:rsidR="00B803F9" w:rsidRPr="000E1ABE" w:rsidRDefault="002B2673" w:rsidP="00320352">
                  <w:pPr>
                    <w:spacing w:before="60" w:after="120"/>
                    <w:jc w:val="center"/>
                    <w:rPr>
                      <w:rFonts w:cs="Arial"/>
                      <w:b/>
                      <w:sz w:val="18"/>
                      <w:szCs w:val="18"/>
                    </w:rPr>
                  </w:pPr>
                  <w:r>
                    <w:rPr>
                      <w:rFonts w:cs="Arial"/>
                      <w:b/>
                      <w:sz w:val="18"/>
                      <w:szCs w:val="18"/>
                    </w:rPr>
                    <w:t>Oceniający II</w:t>
                  </w:r>
                </w:p>
              </w:tc>
            </w:tr>
            <w:tr w:rsidR="002B2673" w:rsidRPr="000E1ABE" w:rsidTr="00FC67B1">
              <w:trPr>
                <w:gridBefore w:val="1"/>
                <w:gridAfter w:val="1"/>
                <w:wBefore w:w="177" w:type="dxa"/>
                <w:wAfter w:w="64" w:type="dxa"/>
              </w:trPr>
              <w:tc>
                <w:tcPr>
                  <w:tcW w:w="616" w:type="dxa"/>
                  <w:gridSpan w:val="2"/>
                </w:tcPr>
                <w:p w:rsidR="00B803F9" w:rsidRPr="000E1ABE" w:rsidRDefault="00FC67B1" w:rsidP="002B2673">
                  <w:pPr>
                    <w:ind w:left="-92"/>
                    <w:jc w:val="center"/>
                    <w:rPr>
                      <w:rFonts w:cs="Arial"/>
                      <w:sz w:val="18"/>
                      <w:szCs w:val="18"/>
                    </w:rPr>
                  </w:pPr>
                  <w:r>
                    <w:rPr>
                      <w:rFonts w:cs="Arial"/>
                      <w:sz w:val="18"/>
                      <w:szCs w:val="18"/>
                    </w:rPr>
                    <w:t xml:space="preserve"> </w:t>
                  </w:r>
                  <w:r w:rsidR="00B803F9" w:rsidRPr="000E1ABE">
                    <w:rPr>
                      <w:rFonts w:cs="Arial"/>
                      <w:sz w:val="18"/>
                      <w:szCs w:val="18"/>
                    </w:rPr>
                    <w:t>TAK</w:t>
                  </w:r>
                </w:p>
              </w:tc>
              <w:tc>
                <w:tcPr>
                  <w:tcW w:w="604" w:type="dxa"/>
                  <w:gridSpan w:val="2"/>
                </w:tcPr>
                <w:p w:rsidR="00B803F9" w:rsidRPr="000E1ABE" w:rsidRDefault="00FC67B1" w:rsidP="002B2673">
                  <w:pPr>
                    <w:jc w:val="center"/>
                    <w:rPr>
                      <w:rFonts w:cs="Arial"/>
                      <w:sz w:val="18"/>
                      <w:szCs w:val="18"/>
                    </w:rPr>
                  </w:pPr>
                  <w:r>
                    <w:rPr>
                      <w:rFonts w:cs="Arial"/>
                      <w:sz w:val="18"/>
                      <w:szCs w:val="18"/>
                    </w:rPr>
                    <w:t xml:space="preserve"> </w:t>
                  </w:r>
                  <w:r w:rsidR="00B803F9" w:rsidRPr="000E1ABE">
                    <w:rPr>
                      <w:rFonts w:cs="Arial"/>
                      <w:sz w:val="18"/>
                      <w:szCs w:val="18"/>
                    </w:rPr>
                    <w:t>NIE</w:t>
                  </w:r>
                </w:p>
              </w:tc>
              <w:tc>
                <w:tcPr>
                  <w:tcW w:w="891" w:type="dxa"/>
                  <w:gridSpan w:val="4"/>
                </w:tcPr>
                <w:p w:rsidR="00B803F9" w:rsidRPr="000E1ABE" w:rsidRDefault="00FC67B1" w:rsidP="00FC67B1">
                  <w:pPr>
                    <w:ind w:left="-167" w:hanging="13"/>
                    <w:jc w:val="center"/>
                    <w:rPr>
                      <w:rFonts w:cs="Arial"/>
                      <w:sz w:val="18"/>
                      <w:szCs w:val="18"/>
                    </w:rPr>
                  </w:pPr>
                  <w:r>
                    <w:rPr>
                      <w:rFonts w:cs="Arial"/>
                      <w:sz w:val="18"/>
                      <w:szCs w:val="18"/>
                    </w:rPr>
                    <w:t xml:space="preserve">   </w:t>
                  </w:r>
                  <w:r w:rsidR="00B803F9" w:rsidRPr="000E1ABE">
                    <w:rPr>
                      <w:rFonts w:cs="Arial"/>
                      <w:sz w:val="18"/>
                      <w:szCs w:val="18"/>
                    </w:rPr>
                    <w:t>TAK</w:t>
                  </w:r>
                </w:p>
              </w:tc>
              <w:tc>
                <w:tcPr>
                  <w:tcW w:w="726" w:type="dxa"/>
                  <w:gridSpan w:val="2"/>
                </w:tcPr>
                <w:p w:rsidR="00B803F9" w:rsidRPr="000E1ABE" w:rsidRDefault="00FC67B1" w:rsidP="00FC67B1">
                  <w:pPr>
                    <w:ind w:left="-651" w:right="-259" w:hanging="13"/>
                    <w:jc w:val="center"/>
                    <w:rPr>
                      <w:rFonts w:cs="Arial"/>
                      <w:sz w:val="18"/>
                      <w:szCs w:val="18"/>
                    </w:rPr>
                  </w:pPr>
                  <w:r>
                    <w:rPr>
                      <w:rFonts w:cs="Arial"/>
                      <w:sz w:val="18"/>
                      <w:szCs w:val="18"/>
                    </w:rPr>
                    <w:t xml:space="preserve">  </w:t>
                  </w:r>
                  <w:r w:rsidR="00B803F9" w:rsidRPr="000E1ABE">
                    <w:rPr>
                      <w:rFonts w:cs="Arial"/>
                      <w:sz w:val="18"/>
                      <w:szCs w:val="18"/>
                    </w:rPr>
                    <w:t>NIE</w:t>
                  </w:r>
                </w:p>
              </w:tc>
            </w:tr>
            <w:tr w:rsidR="002B2673" w:rsidRPr="000E1ABE" w:rsidTr="00FC67B1">
              <w:trPr>
                <w:gridBefore w:val="2"/>
                <w:gridAfter w:val="2"/>
                <w:wBefore w:w="270" w:type="dxa"/>
                <w:wAfter w:w="221" w:type="dxa"/>
              </w:trPr>
              <w:tc>
                <w:tcPr>
                  <w:tcW w:w="615" w:type="dxa"/>
                  <w:gridSpan w:val="2"/>
                </w:tcPr>
                <w:p w:rsidR="00B803F9" w:rsidRPr="000E1ABE" w:rsidRDefault="002B2673" w:rsidP="00D77594">
                  <w:pPr>
                    <w:rPr>
                      <w:rFonts w:cs="Arial"/>
                    </w:rPr>
                  </w:pPr>
                  <w:r>
                    <w:rPr>
                      <w:noProof/>
                    </w:rPr>
                    <w:pict>
                      <v:rect id="_x0000_s1197" style="position:absolute;margin-left:-6.4pt;margin-top:4.1pt;width:24pt;height:14.2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&#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Tu+EgAgAAPAQAAA4AAAAAAAAAAAAAAAAALgIAAGRycy9lMm9Eb2MueG1sUEsB&#10;Ai0AFAAGAAgAAAAhAGw0Sb3cAAAABgEAAA8AAAAAAAAAAAAAAAAAegQAAGRycy9kb3ducmV2Lnht&#10;bFBLBQYAAAAABAAEAPMAAACDBQAAAAA=&#10;"/>
                    </w:pict>
                  </w:r>
                </w:p>
                <w:p w:rsidR="00B803F9" w:rsidRPr="000E1ABE" w:rsidRDefault="00B803F9" w:rsidP="00D77594">
                  <w:pPr>
                    <w:rPr>
                      <w:rFonts w:cs="Arial"/>
                    </w:rPr>
                  </w:pPr>
                </w:p>
              </w:tc>
              <w:tc>
                <w:tcPr>
                  <w:tcW w:w="613" w:type="dxa"/>
                  <w:gridSpan w:val="3"/>
                </w:tcPr>
                <w:p w:rsidR="00B803F9" w:rsidRPr="000E1ABE" w:rsidRDefault="00B803F9" w:rsidP="00D77594">
                  <w:pPr>
                    <w:rPr>
                      <w:rFonts w:cs="Arial"/>
                    </w:rPr>
                  </w:pPr>
                  <w:r w:rsidRPr="000E1ABE">
                    <w:rPr>
                      <w:noProof/>
                    </w:rPr>
                    <w:pict>
                      <v:rect id="Rectangle 25" o:spid="_x0000_s1122" style="position:absolute;margin-left:-2.95pt;margin-top:4.1pt;width:24pt;height:14.2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Cq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LoQcKogAgAAPQQAAA4AAAAAAAAAAAAAAAAALgIAAGRycy9lMm9Eb2MueG1sUEsB&#10;Ai0AFAAGAAgAAAAhAP5lbxHcAAAABgEAAA8AAAAAAAAAAAAAAAAAegQAAGRycy9kb3ducmV2Lnht&#10;bFBLBQYAAAAABAAEAPMAAACDBQAAAAA=&#10;"/>
                    </w:pict>
                  </w:r>
                </w:p>
              </w:tc>
              <w:tc>
                <w:tcPr>
                  <w:tcW w:w="595" w:type="dxa"/>
                </w:tcPr>
                <w:p w:rsidR="00B803F9" w:rsidRPr="000E1ABE" w:rsidRDefault="00B803F9" w:rsidP="00D77594">
                  <w:pPr>
                    <w:rPr>
                      <w:rFonts w:cs="Arial"/>
                    </w:rPr>
                  </w:pPr>
                  <w:r w:rsidRPr="000E1ABE">
                    <w:rPr>
                      <w:noProof/>
                    </w:rPr>
                    <w:pict>
                      <v:rect id="Rectangle 28" o:spid="_x0000_s1125" style="position:absolute;margin-left:1.25pt;margin-top:4.1pt;width:24pt;height:14.2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xr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ix18ayECAAA9BAAADgAAAAAAAAAAAAAAAAAuAgAAZHJzL2Uyb0RvYy54bWxQSwEC&#10;LQAUAAYACAAAACEAUzKic9oAAAAFAQAADwAAAAAAAAAAAAAAAAB7BAAAZHJzL2Rvd25yZXYueG1s&#10;UEsFBgAAAAAEAAQA8wAAAIIFAAAAAA==&#10;"/>
                    </w:pict>
                  </w:r>
                </w:p>
              </w:tc>
              <w:tc>
                <w:tcPr>
                  <w:tcW w:w="764" w:type="dxa"/>
                  <w:gridSpan w:val="2"/>
                </w:tcPr>
                <w:p w:rsidR="00B803F9" w:rsidRPr="000E1ABE" w:rsidRDefault="00B803F9" w:rsidP="00D77594">
                  <w:pPr>
                    <w:rPr>
                      <w:rFonts w:cs="Arial"/>
                    </w:rPr>
                  </w:pPr>
                  <w:r w:rsidRPr="000E1ABE">
                    <w:rPr>
                      <w:noProof/>
                    </w:rPr>
                    <w:pict>
                      <v:rect id="Rectangle 27" o:spid="_x0000_s1124" style="position:absolute;margin-left:3.4pt;margin-top:4.1pt;width:24pt;height:14.2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z5lP/yECAAA8BAAADgAAAAAAAAAAAAAAAAAuAgAAZHJzL2Uyb0RvYy54bWxQSwEC&#10;LQAUAAYACAAAACEAJhTTPtoAAAAFAQAADwAAAAAAAAAAAAAAAAB7BAAAZHJzL2Rvd25yZXYueG1s&#10;UEsFBgAAAAAEAAQA8wAAAIIFAAAAAA==&#10;"/>
                    </w:pict>
                  </w:r>
                </w:p>
              </w:tc>
            </w:tr>
            <w:tr w:rsidR="002B2673" w:rsidRPr="000E1ABE" w:rsidTr="00FC67B1">
              <w:trPr>
                <w:gridBefore w:val="2"/>
                <w:gridAfter w:val="2"/>
                <w:wBefore w:w="270" w:type="dxa"/>
                <w:wAfter w:w="221" w:type="dxa"/>
              </w:trPr>
              <w:tc>
                <w:tcPr>
                  <w:tcW w:w="615" w:type="dxa"/>
                  <w:gridSpan w:val="2"/>
                </w:tcPr>
                <w:p w:rsidR="00B803F9" w:rsidRPr="000E1ABE" w:rsidRDefault="002B2673" w:rsidP="002B2673">
                  <w:pPr>
                    <w:ind w:left="-624" w:firstLine="624"/>
                    <w:rPr>
                      <w:rFonts w:cs="Arial"/>
                    </w:rPr>
                  </w:pPr>
                  <w:r w:rsidRPr="000E1ABE">
                    <w:rPr>
                      <w:noProof/>
                    </w:rPr>
                    <w:pict>
                      <v:rect id="Rectangle 30" o:spid="_x0000_s1127" style="position:absolute;left:0;text-align:left;margin-left:-8.1pt;margin-top:3.35pt;width:24pt;height:14.2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9QHwIAADw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"/>
                    </w:pict>
                  </w:r>
                </w:p>
                <w:p w:rsidR="00B803F9" w:rsidRPr="000E1ABE" w:rsidRDefault="00B803F9" w:rsidP="00D77594">
                  <w:pPr>
                    <w:rPr>
                      <w:rFonts w:cs="Arial"/>
                    </w:rPr>
                  </w:pPr>
                </w:p>
              </w:tc>
              <w:tc>
                <w:tcPr>
                  <w:tcW w:w="613" w:type="dxa"/>
                  <w:gridSpan w:val="3"/>
                </w:tcPr>
                <w:p w:rsidR="00B803F9" w:rsidRPr="000E1ABE" w:rsidRDefault="00B803F9" w:rsidP="00D77594">
                  <w:pPr>
                    <w:rPr>
                      <w:rFonts w:cs="Arial"/>
                    </w:rPr>
                  </w:pPr>
                  <w:r w:rsidRPr="000E1ABE">
                    <w:rPr>
                      <w:noProof/>
                    </w:rPr>
                    <w:pict>
                      <v:rect id="Rectangle 31" o:spid="_x0000_s1128" style="position:absolute;margin-left:-2.95pt;margin-top:4.55pt;width:24pt;height:14.2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&#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Tu+EgAgAAPAQAAA4AAAAAAAAAAAAAAAAALgIAAGRycy9lMm9Eb2MueG1sUEsB&#10;Ai0AFAAGAAgAAAAhAGw0Sb3cAAAABgEAAA8AAAAAAAAAAAAAAAAAegQAAGRycy9kb3ducmV2Lnht&#10;bFBLBQYAAAAABAAEAPMAAACDBQAAAAA=&#10;"/>
                    </w:pict>
                  </w:r>
                </w:p>
              </w:tc>
              <w:tc>
                <w:tcPr>
                  <w:tcW w:w="595" w:type="dxa"/>
                </w:tcPr>
                <w:p w:rsidR="00B803F9" w:rsidRPr="000E1ABE" w:rsidRDefault="00B803F9" w:rsidP="00D77594">
                  <w:pPr>
                    <w:rPr>
                      <w:rFonts w:cs="Arial"/>
                    </w:rPr>
                  </w:pPr>
                  <w:r w:rsidRPr="000E1ABE">
                    <w:rPr>
                      <w:noProof/>
                    </w:rPr>
                    <w:pict>
                      <v:rect id="Rectangle 29" o:spid="_x0000_s1126" style="position:absolute;margin-left:1.25pt;margin-top:4.55pt;width:24pt;height:14.25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qyIg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"/>
                    </w:pict>
                  </w:r>
                </w:p>
              </w:tc>
              <w:tc>
                <w:tcPr>
                  <w:tcW w:w="764" w:type="dxa"/>
                  <w:gridSpan w:val="2"/>
                </w:tcPr>
                <w:p w:rsidR="00B803F9" w:rsidRPr="000E1ABE" w:rsidRDefault="00B803F9" w:rsidP="00D77594">
                  <w:pPr>
                    <w:rPr>
                      <w:rFonts w:cs="Arial"/>
                    </w:rPr>
                  </w:pPr>
                  <w:r w:rsidRPr="000E1ABE">
                    <w:rPr>
                      <w:noProof/>
                    </w:rPr>
                    <w:pict>
                      <v:rect id="Rectangle 26" o:spid="_x0000_s1123" style="position:absolute;margin-left:3.4pt;margin-top:4.55pt;width:24pt;height:14.2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JuIg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hYfJuIgIAADwEAAAOAAAAAAAAAAAAAAAAAC4CAABkcnMvZTJvRG9jLnhtbFBL&#10;AQItABQABgAIAAAAIQC0RfWS2wAAAAUBAAAPAAAAAAAAAAAAAAAAAHwEAABkcnMvZG93bnJldi54&#10;bWxQSwUGAAAAAAQABADzAAAAhAUAAAAA&#10;"/>
                    </w:pict>
                  </w:r>
                </w:p>
              </w:tc>
            </w:tr>
          </w:tbl>
          <w:p w:rsidR="00B803F9" w:rsidRPr="000E1ABE" w:rsidRDefault="00B803F9" w:rsidP="00D77594">
            <w:pPr>
              <w:rPr>
                <w:rFonts w:cs="Arial"/>
                <w:b/>
              </w:rPr>
            </w:pPr>
          </w:p>
        </w:tc>
      </w:tr>
      <w:tr w:rsidR="00302A1D" w:rsidRPr="000E1ABE" w:rsidTr="005401C9">
        <w:trPr>
          <w:trHeight w:val="36"/>
        </w:trPr>
        <w:tc>
          <w:tcPr>
            <w:tcW w:w="3780" w:type="pct"/>
            <w:tcBorders>
              <w:top w:val="double" w:sz="4" w:space="0" w:color="auto"/>
              <w:bottom w:val="double" w:sz="4" w:space="0" w:color="auto"/>
            </w:tcBorders>
          </w:tcPr>
          <w:p w:rsidR="00302A1D" w:rsidRDefault="00302A1D" w:rsidP="00D77594">
            <w:pPr>
              <w:rPr>
                <w:rFonts w:cs="Arial"/>
                <w:b/>
              </w:rPr>
            </w:pPr>
          </w:p>
          <w:p w:rsidR="005401C9" w:rsidRDefault="005401C9" w:rsidP="00D77594">
            <w:pPr>
              <w:rPr>
                <w:rFonts w:cs="Arial"/>
                <w:b/>
              </w:rPr>
            </w:pPr>
          </w:p>
        </w:tc>
        <w:tc>
          <w:tcPr>
            <w:tcW w:w="1220" w:type="pct"/>
            <w:tcBorders>
              <w:top w:val="double" w:sz="4" w:space="0" w:color="auto"/>
              <w:bottom w:val="double" w:sz="4" w:space="0" w:color="auto"/>
            </w:tcBorders>
          </w:tcPr>
          <w:p w:rsidR="00302A1D" w:rsidRDefault="00302A1D" w:rsidP="002B2673">
            <w:pPr>
              <w:jc w:val="center"/>
              <w:rPr>
                <w:rFonts w:cs="Arial"/>
                <w:b/>
                <w:sz w:val="18"/>
                <w:szCs w:val="18"/>
              </w:rPr>
            </w:pPr>
          </w:p>
        </w:tc>
      </w:tr>
      <w:tr w:rsidR="007B3FE6" w:rsidRPr="000E1ABE" w:rsidTr="00302A1D">
        <w:tc>
          <w:tcPr>
            <w:tcW w:w="5000" w:type="pct"/>
            <w:gridSpan w:val="2"/>
            <w:tcBorders>
              <w:top w:val="double" w:sz="4" w:space="0" w:color="auto"/>
              <w:left w:val="double" w:sz="4" w:space="0" w:color="auto"/>
              <w:bottom w:val="double" w:sz="4" w:space="0" w:color="auto"/>
              <w:right w:val="double" w:sz="4" w:space="0" w:color="auto"/>
            </w:tcBorders>
          </w:tcPr>
          <w:p w:rsidR="007B3FE6" w:rsidRPr="000E1ABE" w:rsidRDefault="007B3FE6" w:rsidP="00FC67B1">
            <w:pPr>
              <w:spacing w:before="120"/>
              <w:ind w:right="-454"/>
              <w:rPr>
                <w:rFonts w:cs="Arial"/>
                <w:b/>
              </w:rPr>
            </w:pPr>
            <w:r w:rsidRPr="00A01044">
              <w:rPr>
                <w:rFonts w:cs="Arial"/>
                <w:b/>
              </w:rPr>
              <w:t xml:space="preserve">WYNIK WERYFIKACJI KOMPLETNOŚCI WNIOSKU O DOFINANSOWANIE </w:t>
            </w:r>
            <w:r w:rsidRPr="007B3FE6">
              <w:rPr>
                <w:rFonts w:cs="Arial"/>
                <w:b/>
                <w:i/>
                <w:sz w:val="18"/>
              </w:rPr>
              <w:t>(druga ocena)</w:t>
            </w:r>
          </w:p>
          <w:tbl>
            <w:tblPr>
              <w:tblW w:w="14017" w:type="dxa"/>
              <w:tblLook w:val="04A0" w:firstRow="1" w:lastRow="0" w:firstColumn="1" w:lastColumn="0" w:noHBand="0" w:noVBand="1"/>
            </w:tblPr>
            <w:tblGrid>
              <w:gridCol w:w="562"/>
              <w:gridCol w:w="9639"/>
              <w:gridCol w:w="1990"/>
              <w:gridCol w:w="1826"/>
            </w:tblGrid>
            <w:tr w:rsidR="007B3FE6" w:rsidRPr="000E1ABE" w:rsidTr="002B2673">
              <w:tc>
                <w:tcPr>
                  <w:tcW w:w="562" w:type="dxa"/>
                </w:tcPr>
                <w:p w:rsidR="007B3FE6" w:rsidRPr="000E1ABE" w:rsidRDefault="007B3FE6" w:rsidP="00FC67B1">
                  <w:pPr>
                    <w:ind w:right="-454"/>
                    <w:rPr>
                      <w:rFonts w:cs="Arial"/>
                      <w:b/>
                    </w:rPr>
                  </w:pPr>
                </w:p>
              </w:tc>
              <w:tc>
                <w:tcPr>
                  <w:tcW w:w="9639" w:type="dxa"/>
                </w:tcPr>
                <w:p w:rsidR="007B3FE6" w:rsidRPr="000E1ABE" w:rsidRDefault="007B3FE6" w:rsidP="00FC67B1">
                  <w:pPr>
                    <w:ind w:right="-454"/>
                    <w:rPr>
                      <w:rFonts w:cs="Arial"/>
                      <w:b/>
                    </w:rPr>
                  </w:pPr>
                </w:p>
              </w:tc>
              <w:tc>
                <w:tcPr>
                  <w:tcW w:w="1990" w:type="dxa"/>
                </w:tcPr>
                <w:p w:rsidR="007B3FE6" w:rsidRPr="000E1ABE" w:rsidRDefault="007B3FE6" w:rsidP="00FC67B1">
                  <w:pPr>
                    <w:ind w:left="-530" w:right="-454"/>
                    <w:jc w:val="center"/>
                    <w:rPr>
                      <w:rFonts w:cs="Arial"/>
                      <w:sz w:val="18"/>
                      <w:szCs w:val="18"/>
                    </w:rPr>
                  </w:pPr>
                  <w:r w:rsidRPr="000E1ABE">
                    <w:rPr>
                      <w:rFonts w:cs="Arial"/>
                      <w:b/>
                      <w:sz w:val="18"/>
                      <w:szCs w:val="18"/>
                    </w:rPr>
                    <w:t>Oceniający I</w:t>
                  </w:r>
                  <w:r w:rsidRPr="000E1ABE">
                    <w:rPr>
                      <w:rFonts w:cs="Arial"/>
                      <w:sz w:val="18"/>
                      <w:szCs w:val="18"/>
                    </w:rPr>
                    <w:t xml:space="preserve"> </w:t>
                  </w:r>
                </w:p>
                <w:p w:rsidR="007B3FE6" w:rsidRPr="000E1ABE" w:rsidRDefault="007B3FE6" w:rsidP="00FC67B1">
                  <w:pPr>
                    <w:ind w:left="-530" w:right="-454"/>
                    <w:jc w:val="center"/>
                    <w:rPr>
                      <w:rFonts w:cs="Arial"/>
                      <w:b/>
                      <w:sz w:val="18"/>
                      <w:szCs w:val="18"/>
                    </w:rPr>
                  </w:pPr>
                  <w:r w:rsidRPr="000E1ABE">
                    <w:rPr>
                      <w:rFonts w:cs="Arial"/>
                      <w:sz w:val="18"/>
                      <w:szCs w:val="18"/>
                    </w:rPr>
                    <w:t>TAK</w:t>
                  </w:r>
                </w:p>
              </w:tc>
              <w:tc>
                <w:tcPr>
                  <w:tcW w:w="1826" w:type="dxa"/>
                </w:tcPr>
                <w:p w:rsidR="007B3FE6" w:rsidRPr="000E1ABE" w:rsidRDefault="007B3FE6" w:rsidP="00FC67B1">
                  <w:pPr>
                    <w:ind w:left="-530" w:right="-454"/>
                    <w:jc w:val="center"/>
                    <w:rPr>
                      <w:rFonts w:cs="Arial"/>
                      <w:b/>
                      <w:sz w:val="18"/>
                      <w:szCs w:val="18"/>
                    </w:rPr>
                  </w:pPr>
                  <w:r w:rsidRPr="000E1ABE">
                    <w:rPr>
                      <w:rFonts w:cs="Arial"/>
                      <w:b/>
                      <w:sz w:val="18"/>
                      <w:szCs w:val="18"/>
                    </w:rPr>
                    <w:t>Oceniający II</w:t>
                  </w:r>
                </w:p>
                <w:p w:rsidR="007B3FE6" w:rsidRPr="000E1ABE" w:rsidRDefault="007B3FE6" w:rsidP="00FC67B1">
                  <w:pPr>
                    <w:ind w:left="-530" w:right="-454"/>
                    <w:jc w:val="center"/>
                    <w:rPr>
                      <w:rFonts w:cs="Arial"/>
                      <w:b/>
                      <w:sz w:val="18"/>
                      <w:szCs w:val="18"/>
                    </w:rPr>
                  </w:pPr>
                  <w:r w:rsidRPr="000E1ABE">
                    <w:rPr>
                      <w:rFonts w:cs="Arial"/>
                      <w:sz w:val="18"/>
                      <w:szCs w:val="18"/>
                    </w:rPr>
                    <w:t>TAK</w:t>
                  </w:r>
                </w:p>
              </w:tc>
            </w:tr>
            <w:tr w:rsidR="007B3FE6" w:rsidRPr="000E1ABE" w:rsidTr="002B2673">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A01044">
                    <w:rPr>
                      <w:rFonts w:cs="Arial"/>
                      <w:b/>
                    </w:rPr>
                    <w:t>Wniosek poprawny formalnie</w:t>
                  </w:r>
                </w:p>
              </w:tc>
              <w:tc>
                <w:tcPr>
                  <w:tcW w:w="1990" w:type="dxa"/>
                </w:tcPr>
                <w:p w:rsidR="007B3FE6" w:rsidRPr="000E1ABE" w:rsidRDefault="007B3FE6" w:rsidP="00FC67B1">
                  <w:pPr>
                    <w:ind w:right="-454"/>
                    <w:jc w:val="center"/>
                    <w:rPr>
                      <w:rFonts w:cs="Arial"/>
                      <w:sz w:val="18"/>
                      <w:szCs w:val="18"/>
                    </w:rPr>
                  </w:pPr>
                  <w:r w:rsidRPr="000E1ABE">
                    <w:rPr>
                      <w:rFonts w:cs="Arial"/>
                      <w:noProof/>
                      <w:sz w:val="18"/>
                      <w:szCs w:val="18"/>
                    </w:rPr>
                    <w:pict>
                      <v:rect id="_x0000_s1198" style="position:absolute;left:0;text-align:left;margin-left:34.1pt;margin-top:3.55pt;width:24pt;height:14.25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w:r>
                </w:p>
              </w:tc>
              <w:tc>
                <w:tcPr>
                  <w:tcW w:w="1826" w:type="dxa"/>
                </w:tcPr>
                <w:p w:rsidR="007B3FE6" w:rsidRPr="000E1ABE" w:rsidRDefault="007B3FE6" w:rsidP="00FC67B1">
                  <w:pPr>
                    <w:ind w:right="-454"/>
                    <w:jc w:val="center"/>
                    <w:rPr>
                      <w:rFonts w:cs="Arial"/>
                      <w:sz w:val="18"/>
                      <w:szCs w:val="18"/>
                    </w:rPr>
                  </w:pPr>
                  <w:r w:rsidRPr="000E1ABE">
                    <w:rPr>
                      <w:rFonts w:cs="Arial"/>
                      <w:noProof/>
                      <w:sz w:val="18"/>
                      <w:szCs w:val="18"/>
                    </w:rPr>
                    <w:pict>
                      <v:rect id="_x0000_s1199" style="position:absolute;left:0;text-align:left;margin-left:31.2pt;margin-top:3.55pt;width:24pt;height:14.2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w:r>
                </w:p>
              </w:tc>
            </w:tr>
            <w:tr w:rsidR="007B3FE6" w:rsidRPr="000E1ABE" w:rsidTr="002B2673">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CE2EF5">
                    <w:rPr>
                      <w:rFonts w:cs="Arial"/>
                      <w:b/>
                    </w:rPr>
                    <w:t>Wniosek</w:t>
                  </w:r>
                  <w:r w:rsidRPr="00C3150B">
                    <w:rPr>
                      <w:rFonts w:cs="Arial"/>
                      <w:b/>
                    </w:rPr>
                    <w:t xml:space="preserve"> niekompletny, skierowany do poprawy</w:t>
                  </w:r>
                  <w:r>
                    <w:rPr>
                      <w:rStyle w:val="Odwoanieprzypisudolnego"/>
                      <w:rFonts w:cs="Arial"/>
                      <w:b/>
                    </w:rPr>
                    <w:footnoteReference w:id="3"/>
                  </w:r>
                </w:p>
              </w:tc>
              <w:tc>
                <w:tcPr>
                  <w:tcW w:w="1990" w:type="dxa"/>
                </w:tcPr>
                <w:p w:rsidR="007B3FE6" w:rsidRPr="000E1ABE" w:rsidRDefault="007B3FE6" w:rsidP="00FC67B1">
                  <w:pPr>
                    <w:ind w:right="-454"/>
                    <w:jc w:val="center"/>
                    <w:rPr>
                      <w:rFonts w:cs="Arial"/>
                      <w:noProof/>
                      <w:sz w:val="18"/>
                      <w:szCs w:val="18"/>
                    </w:rPr>
                  </w:pPr>
                  <w:r w:rsidRPr="000E1ABE">
                    <w:rPr>
                      <w:rFonts w:cs="Arial"/>
                      <w:noProof/>
                    </w:rPr>
                    <w:pict>
                      <v:rect id="_x0000_s1202" style="position:absolute;left:0;text-align:left;margin-left:34.1pt;margin-top:2.6pt;width:24pt;height:14.25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w:r>
                </w:p>
              </w:tc>
              <w:tc>
                <w:tcPr>
                  <w:tcW w:w="1826" w:type="dxa"/>
                </w:tcPr>
                <w:p w:rsidR="007B3FE6" w:rsidRPr="000E1ABE" w:rsidRDefault="007B3FE6" w:rsidP="00FC67B1">
                  <w:pPr>
                    <w:ind w:right="-454"/>
                    <w:jc w:val="center"/>
                    <w:rPr>
                      <w:rFonts w:cs="Arial"/>
                      <w:noProof/>
                      <w:sz w:val="18"/>
                      <w:szCs w:val="18"/>
                    </w:rPr>
                  </w:pPr>
                  <w:r w:rsidRPr="000E1ABE">
                    <w:rPr>
                      <w:rFonts w:cs="Arial"/>
                      <w:noProof/>
                      <w:sz w:val="18"/>
                      <w:szCs w:val="18"/>
                    </w:rPr>
                    <w:pict>
                      <v:rect id="_x0000_s1201" style="position:absolute;left:0;text-align:left;margin-left:31.2pt;margin-top:2.6pt;width:24pt;height:14.25pt;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w:r>
                </w:p>
              </w:tc>
            </w:tr>
            <w:tr w:rsidR="007B3FE6" w:rsidRPr="000E1ABE" w:rsidTr="002B2673">
              <w:trPr>
                <w:trHeight w:val="179"/>
              </w:trPr>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0E1ABE">
                    <w:rPr>
                      <w:rFonts w:cs="Arial"/>
                      <w:b/>
                    </w:rPr>
                    <w:t>Wniosek odrzucony</w:t>
                  </w:r>
                </w:p>
              </w:tc>
              <w:tc>
                <w:tcPr>
                  <w:tcW w:w="1990" w:type="dxa"/>
                </w:tcPr>
                <w:p w:rsidR="007B3FE6" w:rsidRPr="000E1ABE" w:rsidRDefault="007B3FE6" w:rsidP="00FC67B1">
                  <w:pPr>
                    <w:ind w:right="-454"/>
                    <w:jc w:val="center"/>
                    <w:rPr>
                      <w:rFonts w:cs="Arial"/>
                      <w:noProof/>
                      <w:sz w:val="18"/>
                      <w:szCs w:val="18"/>
                    </w:rPr>
                  </w:pPr>
                  <w:r w:rsidRPr="000E1ABE">
                    <w:rPr>
                      <w:rFonts w:cs="Arial"/>
                      <w:noProof/>
                    </w:rPr>
                    <w:pict>
                      <v:rect id="_x0000_s1203" style="position:absolute;left:0;text-align:left;margin-left:34.1pt;margin-top:2.9pt;width:24pt;height:14.25pt;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1826" w:type="dxa"/>
                </w:tcPr>
                <w:p w:rsidR="007B3FE6" w:rsidRPr="000E1ABE" w:rsidRDefault="007B3FE6" w:rsidP="00FC67B1">
                  <w:pPr>
                    <w:ind w:right="-454"/>
                    <w:jc w:val="center"/>
                    <w:rPr>
                      <w:rFonts w:cs="Arial"/>
                      <w:noProof/>
                      <w:sz w:val="18"/>
                      <w:szCs w:val="18"/>
                    </w:rPr>
                  </w:pPr>
                  <w:r w:rsidRPr="000E1ABE">
                    <w:rPr>
                      <w:rFonts w:cs="Arial"/>
                      <w:noProof/>
                      <w:sz w:val="18"/>
                      <w:szCs w:val="18"/>
                    </w:rPr>
                    <w:pict>
                      <v:rect id="_x0000_s1200" style="position:absolute;left:0;text-align:left;margin-left:31.2pt;margin-top:2.9pt;width:24pt;height:14.2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r w:rsidR="007B3FE6" w:rsidRPr="000E1ABE" w:rsidTr="002B2673">
              <w:trPr>
                <w:trHeight w:val="179"/>
              </w:trPr>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0E1ABE">
                    <w:rPr>
                      <w:rFonts w:cs="Arial"/>
                      <w:b/>
                    </w:rPr>
                    <w:t>Wniosek wycofany przez wnioskodawcę</w:t>
                  </w:r>
                </w:p>
              </w:tc>
              <w:tc>
                <w:tcPr>
                  <w:tcW w:w="1990" w:type="dxa"/>
                </w:tcPr>
                <w:p w:rsidR="007B3FE6" w:rsidRPr="000E1ABE" w:rsidRDefault="007B3FE6" w:rsidP="00FC67B1">
                  <w:pPr>
                    <w:ind w:right="-454"/>
                    <w:jc w:val="center"/>
                    <w:rPr>
                      <w:rFonts w:cs="Arial"/>
                      <w:noProof/>
                    </w:rPr>
                  </w:pPr>
                  <w:r w:rsidRPr="000E1ABE">
                    <w:rPr>
                      <w:rFonts w:cs="Arial"/>
                      <w:b/>
                      <w:noProof/>
                    </w:rPr>
                    <w:pict>
                      <v:rect id="_x0000_s1204" style="position:absolute;left:0;text-align:left;margin-left:33.95pt;margin-top:3.05pt;width:24pt;height:14.25pt;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1826" w:type="dxa"/>
                </w:tcPr>
                <w:p w:rsidR="007B3FE6" w:rsidRPr="000E1ABE" w:rsidRDefault="007B3FE6" w:rsidP="00FC67B1">
                  <w:pPr>
                    <w:ind w:right="-454"/>
                    <w:jc w:val="center"/>
                    <w:rPr>
                      <w:rFonts w:cs="Arial"/>
                      <w:noProof/>
                      <w:sz w:val="18"/>
                      <w:szCs w:val="18"/>
                    </w:rPr>
                  </w:pPr>
                  <w:r>
                    <w:rPr>
                      <w:rFonts w:cs="Arial"/>
                      <w:noProof/>
                      <w:sz w:val="18"/>
                      <w:szCs w:val="18"/>
                    </w:rPr>
                    <w:pict>
                      <v:rect id="_x0000_s1206" style="position:absolute;left:0;text-align:left;margin-left:31.65pt;margin-top:3.05pt;width:24pt;height:14.25pt;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r>
          </w:tbl>
          <w:p w:rsidR="007B3FE6" w:rsidRDefault="007B3FE6" w:rsidP="002B2673">
            <w:pPr>
              <w:ind w:right="-454"/>
            </w:pPr>
          </w:p>
        </w:tc>
      </w:tr>
    </w:tbl>
    <w:p w:rsidR="005401C9" w:rsidRDefault="005401C9">
      <w:r>
        <w:br w:type="page"/>
      </w:r>
    </w:p>
    <w:tbl>
      <w:tblPr>
        <w:tblW w:w="4951" w:type="pct"/>
        <w:tblInd w:w="140" w:type="dxa"/>
        <w:tblLook w:val="04A0" w:firstRow="1" w:lastRow="0" w:firstColumn="1" w:lastColumn="0" w:noHBand="0" w:noVBand="1"/>
      </w:tblPr>
      <w:tblGrid>
        <w:gridCol w:w="6651"/>
        <w:gridCol w:w="135"/>
        <w:gridCol w:w="3129"/>
        <w:gridCol w:w="696"/>
        <w:gridCol w:w="3422"/>
        <w:gridCol w:w="48"/>
      </w:tblGrid>
      <w:tr w:rsidR="007B3FE6" w:rsidRPr="000E1ABE" w:rsidTr="005401C9">
        <w:tc>
          <w:tcPr>
            <w:tcW w:w="5000" w:type="pct"/>
            <w:gridSpan w:val="6"/>
          </w:tcPr>
          <w:p w:rsidR="007B3FE6" w:rsidRDefault="007B3FE6" w:rsidP="002B2673">
            <w:pPr>
              <w:ind w:right="-454"/>
            </w:pPr>
          </w:p>
        </w:tc>
      </w:tr>
      <w:tr w:rsidR="007B3FE6" w:rsidRPr="000E1ABE"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pct"/>
          <w:trHeight w:val="1904"/>
        </w:trPr>
        <w:tc>
          <w:tcPr>
            <w:tcW w:w="2362" w:type="pct"/>
            <w:tcBorders>
              <w:bottom w:val="single" w:sz="4" w:space="0" w:color="auto"/>
            </w:tcBorders>
            <w:vAlign w:val="center"/>
          </w:tcPr>
          <w:p w:rsidR="007B3FE6" w:rsidRPr="000E1ABE" w:rsidRDefault="00DC3239" w:rsidP="00543E72">
            <w:pPr>
              <w:spacing w:before="60" w:after="60" w:line="276" w:lineRule="auto"/>
              <w:rPr>
                <w:rFonts w:cs="Arial"/>
                <w:b/>
                <w:sz w:val="20"/>
                <w:szCs w:val="20"/>
              </w:rPr>
            </w:pPr>
            <w:r>
              <w:rPr>
                <w:rFonts w:cs="Arial"/>
                <w:b/>
                <w:sz w:val="20"/>
                <w:szCs w:val="20"/>
              </w:rPr>
              <w:t>OCENIAJĄCY I (druga ocena)</w:t>
            </w:r>
          </w:p>
          <w:tbl>
            <w:tblPr>
              <w:tblW w:w="0" w:type="auto"/>
              <w:tblLook w:val="04A0" w:firstRow="1" w:lastRow="0" w:firstColumn="1" w:lastColumn="0" w:noHBand="0" w:noVBand="1"/>
            </w:tblPr>
            <w:tblGrid>
              <w:gridCol w:w="2024"/>
              <w:gridCol w:w="4487"/>
            </w:tblGrid>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0E1ABE" w:rsidRDefault="007B3FE6" w:rsidP="00543E72">
            <w:pPr>
              <w:spacing w:before="60" w:after="60" w:line="276" w:lineRule="auto"/>
              <w:rPr>
                <w:rFonts w:cs="Arial"/>
                <w:sz w:val="16"/>
                <w:szCs w:val="16"/>
              </w:rPr>
            </w:pPr>
          </w:p>
        </w:tc>
        <w:tc>
          <w:tcPr>
            <w:tcW w:w="2621" w:type="pct"/>
            <w:gridSpan w:val="4"/>
            <w:tcBorders>
              <w:bottom w:val="single" w:sz="4" w:space="0" w:color="auto"/>
            </w:tcBorders>
            <w:vAlign w:val="center"/>
          </w:tcPr>
          <w:p w:rsidR="007B3FE6" w:rsidRPr="000E1ABE" w:rsidRDefault="00DC3239" w:rsidP="00543E72">
            <w:pPr>
              <w:spacing w:before="60" w:after="60" w:line="276" w:lineRule="auto"/>
              <w:rPr>
                <w:rFonts w:cs="Arial"/>
                <w:b/>
                <w:sz w:val="20"/>
                <w:szCs w:val="20"/>
              </w:rPr>
            </w:pPr>
            <w:r>
              <w:rPr>
                <w:rFonts w:cs="Arial"/>
                <w:b/>
                <w:sz w:val="20"/>
                <w:szCs w:val="20"/>
              </w:rPr>
              <w:t>OCENIAJĄCY II (druga ocena)</w:t>
            </w:r>
          </w:p>
          <w:tbl>
            <w:tblPr>
              <w:tblW w:w="0" w:type="auto"/>
              <w:tblLook w:val="04A0" w:firstRow="1" w:lastRow="0" w:firstColumn="1" w:lastColumn="0" w:noHBand="0" w:noVBand="1"/>
            </w:tblPr>
            <w:tblGrid>
              <w:gridCol w:w="2386"/>
              <w:gridCol w:w="4856"/>
            </w:tblGrid>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0E1ABE" w:rsidRDefault="007B3FE6" w:rsidP="00543E72">
            <w:pPr>
              <w:spacing w:before="60" w:after="60" w:line="276" w:lineRule="auto"/>
              <w:jc w:val="center"/>
              <w:rPr>
                <w:rFonts w:cs="Arial"/>
                <w:sz w:val="16"/>
                <w:szCs w:val="16"/>
              </w:rPr>
            </w:pPr>
          </w:p>
        </w:tc>
      </w:tr>
      <w:tr w:rsidR="007B3FE6" w:rsidRPr="008325FD"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pct"/>
          <w:trHeight w:val="1759"/>
        </w:trPr>
        <w:tc>
          <w:tcPr>
            <w:tcW w:w="2362" w:type="pct"/>
            <w:tcBorders>
              <w:right w:val="single" w:sz="4" w:space="0" w:color="auto"/>
            </w:tcBorders>
            <w:vAlign w:val="center"/>
          </w:tcPr>
          <w:p w:rsidR="007B3FE6" w:rsidRPr="000E1ABE" w:rsidRDefault="007B3FE6" w:rsidP="00543E72">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(druga ocena)</w:t>
            </w:r>
          </w:p>
          <w:tbl>
            <w:tblPr>
              <w:tblW w:w="0" w:type="auto"/>
              <w:tblLook w:val="04A0" w:firstRow="1" w:lastRow="0" w:firstColumn="1" w:lastColumn="0" w:noHBand="0" w:noVBand="1"/>
            </w:tblPr>
            <w:tblGrid>
              <w:gridCol w:w="1726"/>
              <w:gridCol w:w="3523"/>
              <w:gridCol w:w="1262"/>
            </w:tblGrid>
            <w:tr w:rsidR="007B3FE6" w:rsidRPr="000E1ABE" w:rsidTr="00543E72">
              <w:tc>
                <w:tcPr>
                  <w:tcW w:w="1762"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352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c>
                <w:tcPr>
                  <w:tcW w:w="1308" w:type="dxa"/>
                </w:tcPr>
                <w:p w:rsidR="007B3FE6" w:rsidRPr="000E1ABE" w:rsidRDefault="007B3FE6" w:rsidP="00543E72">
                  <w:pPr>
                    <w:spacing w:before="60" w:after="60" w:line="276" w:lineRule="auto"/>
                    <w:rPr>
                      <w:rFonts w:cs="Arial"/>
                      <w:sz w:val="16"/>
                      <w:szCs w:val="16"/>
                    </w:rPr>
                  </w:pPr>
                </w:p>
              </w:tc>
            </w:tr>
            <w:tr w:rsidR="007B3FE6" w:rsidRPr="000E1ABE" w:rsidTr="00543E72">
              <w:tc>
                <w:tcPr>
                  <w:tcW w:w="1762" w:type="dxa"/>
                </w:tcPr>
                <w:p w:rsidR="007B3FE6" w:rsidRPr="000E1ABE" w:rsidRDefault="007B3FE6" w:rsidP="00543E72">
                  <w:pPr>
                    <w:spacing w:before="60" w:after="60" w:line="276" w:lineRule="auto"/>
                    <w:rPr>
                      <w:rFonts w:cs="Arial"/>
                      <w:sz w:val="16"/>
                      <w:szCs w:val="16"/>
                    </w:rPr>
                  </w:pPr>
                  <w:r>
                    <w:rPr>
                      <w:rFonts w:cs="Arial"/>
                      <w:sz w:val="16"/>
                      <w:szCs w:val="16"/>
                    </w:rPr>
                    <w:t>Data:</w:t>
                  </w:r>
                </w:p>
              </w:tc>
              <w:tc>
                <w:tcPr>
                  <w:tcW w:w="4831" w:type="dxa"/>
                  <w:gridSpan w:val="2"/>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1762"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8325FD" w:rsidRDefault="007B3FE6" w:rsidP="00543E72">
            <w:pPr>
              <w:spacing w:before="60" w:after="60" w:line="276" w:lineRule="auto"/>
              <w:rPr>
                <w:rFonts w:cs="Arial"/>
                <w:sz w:val="16"/>
                <w:szCs w:val="16"/>
                <w:highlight w:val="yellow"/>
              </w:rPr>
            </w:pPr>
          </w:p>
        </w:tc>
        <w:tc>
          <w:tcPr>
            <w:tcW w:w="2621" w:type="pct"/>
            <w:gridSpan w:val="4"/>
            <w:tcBorders>
              <w:top w:val="single" w:sz="4" w:space="0" w:color="auto"/>
              <w:left w:val="single" w:sz="4" w:space="0" w:color="auto"/>
              <w:bottom w:val="single" w:sz="4" w:space="0" w:color="auto"/>
              <w:right w:val="single" w:sz="4" w:space="0" w:color="auto"/>
            </w:tcBorders>
            <w:vAlign w:val="center"/>
          </w:tcPr>
          <w:p w:rsidR="007B3FE6" w:rsidRPr="008325FD" w:rsidRDefault="007B3FE6" w:rsidP="00543E72">
            <w:pPr>
              <w:spacing w:before="60" w:after="60" w:line="276" w:lineRule="auto"/>
              <w:rPr>
                <w:rFonts w:cs="Arial"/>
                <w:sz w:val="16"/>
                <w:szCs w:val="16"/>
                <w:highlight w:val="yellow"/>
              </w:rPr>
            </w:pPr>
          </w:p>
        </w:tc>
      </w:tr>
      <w:tr w:rsidR="007B3FE6" w:rsidRPr="000E1ABE" w:rsidTr="005401C9">
        <w:tblPrEx>
          <w:tblBorders>
            <w:top w:val="double" w:sz="4" w:space="0" w:color="auto"/>
            <w:left w:val="double" w:sz="4" w:space="0" w:color="auto"/>
            <w:bottom w:val="double" w:sz="4" w:space="0" w:color="auto"/>
            <w:right w:val="double" w:sz="4" w:space="0" w:color="auto"/>
            <w:insideH w:val="double" w:sz="4" w:space="0" w:color="auto"/>
          </w:tblBorders>
        </w:tblPrEx>
        <w:trPr>
          <w:trHeight w:val="187"/>
        </w:trPr>
        <w:tc>
          <w:tcPr>
            <w:tcW w:w="5000" w:type="pct"/>
            <w:gridSpan w:val="6"/>
            <w:tcBorders>
              <w:top w:val="nil"/>
              <w:left w:val="nil"/>
              <w:bottom w:val="nil"/>
              <w:right w:val="nil"/>
            </w:tcBorders>
          </w:tcPr>
          <w:p w:rsidR="00FF4A95" w:rsidRDefault="00FF4A95" w:rsidP="00D77594">
            <w:pPr>
              <w:rPr>
                <w:noProof/>
              </w:rPr>
            </w:pPr>
          </w:p>
          <w:p w:rsidR="005401C9" w:rsidRDefault="005401C9" w:rsidP="00D77594">
            <w:pPr>
              <w:rPr>
                <w:noProof/>
              </w:rPr>
            </w:pPr>
          </w:p>
          <w:p w:rsidR="005401C9" w:rsidRPr="000E1ABE" w:rsidRDefault="005401C9" w:rsidP="00D77594">
            <w:pPr>
              <w:rPr>
                <w:noProof/>
              </w:rPr>
            </w:pPr>
          </w:p>
        </w:tc>
      </w:tr>
      <w:tr w:rsidR="007B3FE6" w:rsidRPr="000E1ABE"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FE6" w:rsidRPr="000E1ABE" w:rsidRDefault="007B3FE6" w:rsidP="00543E72">
            <w:pPr>
              <w:rPr>
                <w:rFonts w:cs="Arial"/>
              </w:rPr>
            </w:pPr>
            <w:r w:rsidRPr="000E1ABE">
              <w:rPr>
                <w:rFonts w:cs="Arial"/>
                <w:b/>
              </w:rPr>
              <w:t>Termin złożenia uzupełnień/poprawy</w:t>
            </w:r>
          </w:p>
        </w:tc>
        <w:tc>
          <w:tcPr>
            <w:tcW w:w="25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FE6" w:rsidRPr="000E1ABE" w:rsidRDefault="007B3FE6" w:rsidP="00543E72">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rsidR="007B3FE6" w:rsidRDefault="007B3FE6" w:rsidP="00543E72">
            <w:pPr>
              <w:jc w:val="center"/>
              <w:rPr>
                <w:rFonts w:cs="Arial"/>
                <w:i/>
              </w:rPr>
            </w:pPr>
          </w:p>
          <w:p w:rsidR="007B3FE6" w:rsidRPr="000E1ABE" w:rsidRDefault="007B3FE6" w:rsidP="00543E72">
            <w:pPr>
              <w:jc w:val="center"/>
              <w:rPr>
                <w:rFonts w:cs="Arial"/>
                <w:i/>
              </w:rPr>
            </w:pPr>
          </w:p>
        </w:tc>
      </w:tr>
      <w:tr w:rsidR="007B3FE6" w:rsidRPr="000E1ABE"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gridSpan w:val="2"/>
            <w:tcBorders>
              <w:top w:val="single" w:sz="4" w:space="0" w:color="auto"/>
              <w:left w:val="nil"/>
              <w:bottom w:val="nil"/>
              <w:right w:val="nil"/>
            </w:tcBorders>
            <w:shd w:val="clear" w:color="auto" w:fill="auto"/>
            <w:vAlign w:val="center"/>
          </w:tcPr>
          <w:p w:rsidR="007B3FE6" w:rsidRPr="000E1ABE" w:rsidRDefault="007B3FE6" w:rsidP="00543E72">
            <w:pPr>
              <w:rPr>
                <w:rFonts w:cs="Arial"/>
                <w:b/>
              </w:rPr>
            </w:pPr>
          </w:p>
        </w:tc>
        <w:tc>
          <w:tcPr>
            <w:tcW w:w="2590" w:type="pct"/>
            <w:gridSpan w:val="4"/>
            <w:tcBorders>
              <w:top w:val="single" w:sz="4" w:space="0" w:color="auto"/>
              <w:left w:val="nil"/>
              <w:bottom w:val="nil"/>
              <w:right w:val="nil"/>
            </w:tcBorders>
            <w:shd w:val="clear" w:color="auto" w:fill="auto"/>
            <w:vAlign w:val="center"/>
          </w:tcPr>
          <w:p w:rsidR="007B3FE6" w:rsidRPr="000E1ABE" w:rsidRDefault="007B3FE6" w:rsidP="007B3FE6">
            <w:pPr>
              <w:rPr>
                <w:rFonts w:cs="Arial"/>
                <w:i/>
                <w:sz w:val="18"/>
                <w:szCs w:val="18"/>
              </w:rPr>
            </w:pPr>
          </w:p>
        </w:tc>
      </w:tr>
      <w:tr w:rsidR="007B3FE6" w:rsidRPr="000E1ABE" w:rsidTr="005401C9">
        <w:trPr>
          <w:trHeight w:val="36"/>
        </w:trPr>
        <w:tc>
          <w:tcPr>
            <w:tcW w:w="3768" w:type="pct"/>
            <w:gridSpan w:val="4"/>
          </w:tcPr>
          <w:p w:rsidR="007B3FE6" w:rsidRDefault="007B3FE6" w:rsidP="007B3FE6">
            <w:pPr>
              <w:ind w:left="720"/>
              <w:rPr>
                <w:rFonts w:cs="Arial"/>
                <w:b/>
              </w:rPr>
            </w:pPr>
          </w:p>
          <w:p w:rsidR="007B3FE6" w:rsidRDefault="007B3FE6" w:rsidP="007B3FE6">
            <w:pPr>
              <w:ind w:left="720"/>
              <w:rPr>
                <w:rFonts w:cs="Arial"/>
                <w:b/>
              </w:rPr>
            </w:pPr>
          </w:p>
          <w:p w:rsidR="007B3FE6" w:rsidRPr="000E1ABE" w:rsidRDefault="007B3FE6" w:rsidP="007B3FE6">
            <w:pPr>
              <w:numPr>
                <w:ilvl w:val="0"/>
                <w:numId w:val="44"/>
              </w:numPr>
              <w:rPr>
                <w:rFonts w:cs="Arial"/>
                <w:b/>
              </w:rPr>
            </w:pPr>
            <w:r w:rsidRPr="000E1ABE">
              <w:rPr>
                <w:rFonts w:cs="Arial"/>
                <w:b/>
              </w:rPr>
              <w:t xml:space="preserve">Wniosek uzupełniono/poprawiono w wymaganym terminie </w:t>
            </w:r>
          </w:p>
          <w:p w:rsidR="007B3FE6" w:rsidRPr="000E1ABE" w:rsidRDefault="007B3FE6" w:rsidP="00543E72">
            <w:pPr>
              <w:rPr>
                <w:rFonts w:cs="Arial"/>
                <w:b/>
              </w:rPr>
            </w:pPr>
          </w:p>
          <w:p w:rsidR="007B3FE6" w:rsidRPr="000E1ABE" w:rsidRDefault="007B3FE6" w:rsidP="007B3FE6">
            <w:pPr>
              <w:numPr>
                <w:ilvl w:val="0"/>
                <w:numId w:val="44"/>
              </w:numPr>
              <w:rPr>
                <w:rFonts w:cs="Arial"/>
              </w:rPr>
            </w:pPr>
            <w:r w:rsidRPr="000E1ABE">
              <w:rPr>
                <w:rFonts w:cs="Arial"/>
                <w:b/>
              </w:rPr>
              <w:t>Dokonano uzupełnień/poprawy w zakresie wskazanym w piśmie wzywającym do uzupełnień/poprawy</w:t>
            </w:r>
          </w:p>
        </w:tc>
        <w:tc>
          <w:tcPr>
            <w:tcW w:w="1232" w:type="pct"/>
            <w:gridSpan w:val="2"/>
          </w:tcPr>
          <w:tbl>
            <w:tblPr>
              <w:tblW w:w="3078" w:type="dxa"/>
              <w:tblInd w:w="55" w:type="dxa"/>
              <w:tblLook w:val="04A0" w:firstRow="1" w:lastRow="0" w:firstColumn="1" w:lastColumn="0" w:noHBand="0" w:noVBand="1"/>
            </w:tblPr>
            <w:tblGrid>
              <w:gridCol w:w="177"/>
              <w:gridCol w:w="93"/>
              <w:gridCol w:w="523"/>
              <w:gridCol w:w="92"/>
              <w:gridCol w:w="512"/>
              <w:gridCol w:w="62"/>
              <w:gridCol w:w="39"/>
              <w:gridCol w:w="595"/>
              <w:gridCol w:w="195"/>
              <w:gridCol w:w="569"/>
              <w:gridCol w:w="157"/>
              <w:gridCol w:w="64"/>
            </w:tblGrid>
            <w:tr w:rsidR="007B3FE6" w:rsidRPr="000E1ABE" w:rsidTr="00543E72">
              <w:tc>
                <w:tcPr>
                  <w:tcW w:w="1459" w:type="dxa"/>
                  <w:gridSpan w:val="6"/>
                </w:tcPr>
                <w:p w:rsidR="007B3FE6" w:rsidRPr="000E1ABE" w:rsidRDefault="007B3FE6" w:rsidP="00543E72">
                  <w:pPr>
                    <w:jc w:val="center"/>
                    <w:rPr>
                      <w:rFonts w:cs="Arial"/>
                      <w:b/>
                      <w:sz w:val="18"/>
                      <w:szCs w:val="18"/>
                    </w:rPr>
                  </w:pPr>
                  <w:r>
                    <w:rPr>
                      <w:rFonts w:cs="Arial"/>
                      <w:b/>
                      <w:sz w:val="18"/>
                      <w:szCs w:val="18"/>
                    </w:rPr>
                    <w:t>Oceniający I</w:t>
                  </w:r>
                </w:p>
              </w:tc>
              <w:tc>
                <w:tcPr>
                  <w:tcW w:w="1619" w:type="dxa"/>
                  <w:gridSpan w:val="6"/>
                </w:tcPr>
                <w:p w:rsidR="007B3FE6" w:rsidRPr="000E1ABE" w:rsidRDefault="007B3FE6" w:rsidP="00543E72">
                  <w:pPr>
                    <w:spacing w:after="120"/>
                    <w:jc w:val="center"/>
                    <w:rPr>
                      <w:rFonts w:cs="Arial"/>
                      <w:b/>
                      <w:sz w:val="18"/>
                      <w:szCs w:val="18"/>
                    </w:rPr>
                  </w:pPr>
                  <w:r>
                    <w:rPr>
                      <w:rFonts w:cs="Arial"/>
                      <w:b/>
                      <w:sz w:val="18"/>
                      <w:szCs w:val="18"/>
                    </w:rPr>
                    <w:t>Oceniający II</w:t>
                  </w:r>
                </w:p>
              </w:tc>
            </w:tr>
            <w:tr w:rsidR="007B3FE6" w:rsidRPr="000E1ABE" w:rsidTr="00543E72">
              <w:trPr>
                <w:gridBefore w:val="1"/>
                <w:gridAfter w:val="1"/>
                <w:wBefore w:w="177" w:type="dxa"/>
                <w:wAfter w:w="64" w:type="dxa"/>
              </w:trPr>
              <w:tc>
                <w:tcPr>
                  <w:tcW w:w="616" w:type="dxa"/>
                  <w:gridSpan w:val="2"/>
                </w:tcPr>
                <w:p w:rsidR="007B3FE6" w:rsidRPr="000E1ABE" w:rsidRDefault="007B3FE6" w:rsidP="00543E72">
                  <w:pPr>
                    <w:ind w:left="-92"/>
                    <w:jc w:val="center"/>
                    <w:rPr>
                      <w:rFonts w:cs="Arial"/>
                      <w:sz w:val="18"/>
                      <w:szCs w:val="18"/>
                    </w:rPr>
                  </w:pPr>
                  <w:r>
                    <w:rPr>
                      <w:rFonts w:cs="Arial"/>
                      <w:sz w:val="18"/>
                      <w:szCs w:val="18"/>
                    </w:rPr>
                    <w:t xml:space="preserve"> </w:t>
                  </w:r>
                  <w:r w:rsidRPr="000E1ABE">
                    <w:rPr>
                      <w:rFonts w:cs="Arial"/>
                      <w:sz w:val="18"/>
                      <w:szCs w:val="18"/>
                    </w:rPr>
                    <w:t>TAK</w:t>
                  </w:r>
                </w:p>
              </w:tc>
              <w:tc>
                <w:tcPr>
                  <w:tcW w:w="604" w:type="dxa"/>
                  <w:gridSpan w:val="2"/>
                </w:tcPr>
                <w:p w:rsidR="007B3FE6" w:rsidRPr="000E1ABE" w:rsidRDefault="007B3FE6" w:rsidP="00543E72">
                  <w:pPr>
                    <w:jc w:val="center"/>
                    <w:rPr>
                      <w:rFonts w:cs="Arial"/>
                      <w:sz w:val="18"/>
                      <w:szCs w:val="18"/>
                    </w:rPr>
                  </w:pPr>
                  <w:r>
                    <w:rPr>
                      <w:rFonts w:cs="Arial"/>
                      <w:sz w:val="18"/>
                      <w:szCs w:val="18"/>
                    </w:rPr>
                    <w:t xml:space="preserve"> </w:t>
                  </w:r>
                  <w:r w:rsidRPr="000E1ABE">
                    <w:rPr>
                      <w:rFonts w:cs="Arial"/>
                      <w:sz w:val="18"/>
                      <w:szCs w:val="18"/>
                    </w:rPr>
                    <w:t>NIE</w:t>
                  </w:r>
                </w:p>
              </w:tc>
              <w:tc>
                <w:tcPr>
                  <w:tcW w:w="891" w:type="dxa"/>
                  <w:gridSpan w:val="4"/>
                </w:tcPr>
                <w:p w:rsidR="007B3FE6" w:rsidRPr="000E1ABE" w:rsidRDefault="007B3FE6" w:rsidP="00543E72">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726" w:type="dxa"/>
                  <w:gridSpan w:val="2"/>
                </w:tcPr>
                <w:p w:rsidR="007B3FE6" w:rsidRPr="000E1ABE" w:rsidRDefault="007B3FE6" w:rsidP="00543E72">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7B3FE6" w:rsidRPr="000E1ABE" w:rsidTr="00543E72">
              <w:trPr>
                <w:gridBefore w:val="2"/>
                <w:gridAfter w:val="2"/>
                <w:wBefore w:w="270" w:type="dxa"/>
                <w:wAfter w:w="221" w:type="dxa"/>
              </w:trPr>
              <w:tc>
                <w:tcPr>
                  <w:tcW w:w="615" w:type="dxa"/>
                  <w:gridSpan w:val="2"/>
                </w:tcPr>
                <w:p w:rsidR="007B3FE6" w:rsidRPr="000E1ABE" w:rsidRDefault="007B3FE6" w:rsidP="00543E72">
                  <w:pPr>
                    <w:rPr>
                      <w:rFonts w:cs="Arial"/>
                    </w:rPr>
                  </w:pPr>
                  <w:r>
                    <w:rPr>
                      <w:noProof/>
                    </w:rPr>
                    <w:pict>
                      <v:rect id="_x0000_s1250" style="position:absolute;margin-left:-6.4pt;margin-top:4.1pt;width:24pt;height:14.25pt;z-index: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&#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Tu+EgAgAAPAQAAA4AAAAAAAAAAAAAAAAALgIAAGRycy9lMm9Eb2MueG1sUEsB&#10;Ai0AFAAGAAgAAAAhAGw0Sb3cAAAABgEAAA8AAAAAAAAAAAAAAAAAegQAAGRycy9kb3ducmV2Lnht&#10;bFBLBQYAAAAABAAEAPMAAACDBQAAAAA=&#10;"/>
                    </w:pict>
                  </w:r>
                </w:p>
                <w:p w:rsidR="007B3FE6" w:rsidRPr="000E1ABE" w:rsidRDefault="007B3FE6" w:rsidP="00543E72">
                  <w:pPr>
                    <w:rPr>
                      <w:rFonts w:cs="Arial"/>
                    </w:rPr>
                  </w:pPr>
                </w:p>
              </w:tc>
              <w:tc>
                <w:tcPr>
                  <w:tcW w:w="613" w:type="dxa"/>
                  <w:gridSpan w:val="3"/>
                </w:tcPr>
                <w:p w:rsidR="007B3FE6" w:rsidRPr="000E1ABE" w:rsidRDefault="007B3FE6" w:rsidP="00543E72">
                  <w:pPr>
                    <w:rPr>
                      <w:rFonts w:cs="Arial"/>
                    </w:rPr>
                  </w:pPr>
                  <w:r w:rsidRPr="000E1ABE">
                    <w:rPr>
                      <w:noProof/>
                    </w:rPr>
                    <w:pict>
                      <v:rect id="_x0000_s1237" style="position:absolute;margin-left:-2.95pt;margin-top:4.1pt;width:24pt;height:14.25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Cq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LoQcKogAgAAPQQAAA4AAAAAAAAAAAAAAAAALgIAAGRycy9lMm9Eb2MueG1sUEsB&#10;Ai0AFAAGAAgAAAAhAP5lbxHcAAAABgEAAA8AAAAAAAAAAAAAAAAAegQAAGRycy9kb3ducmV2Lnht&#10;bFBLBQYAAAAABAAEAPMAAACDBQAAAAA=&#10;"/>
                    </w:pict>
                  </w:r>
                </w:p>
              </w:tc>
              <w:tc>
                <w:tcPr>
                  <w:tcW w:w="595" w:type="dxa"/>
                </w:tcPr>
                <w:p w:rsidR="007B3FE6" w:rsidRPr="000E1ABE" w:rsidRDefault="007B3FE6" w:rsidP="00543E72">
                  <w:pPr>
                    <w:rPr>
                      <w:rFonts w:cs="Arial"/>
                    </w:rPr>
                  </w:pPr>
                  <w:r w:rsidRPr="000E1ABE">
                    <w:rPr>
                      <w:noProof/>
                    </w:rPr>
                    <w:pict>
                      <v:rect id="_x0000_s1240" style="position:absolute;margin-left:1.25pt;margin-top:4.1pt;width:24pt;height:14.25pt;z-index: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xr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ix18ayECAAA9BAAADgAAAAAAAAAAAAAAAAAuAgAAZHJzL2Uyb0RvYy54bWxQSwEC&#10;LQAUAAYACAAAACEAUzKic9oAAAAFAQAADwAAAAAAAAAAAAAAAAB7BAAAZHJzL2Rvd25yZXYueG1s&#10;UEsFBgAAAAAEAAQA8wAAAIIFAAAAAA==&#10;"/>
                    </w:pict>
                  </w:r>
                </w:p>
              </w:tc>
              <w:tc>
                <w:tcPr>
                  <w:tcW w:w="764" w:type="dxa"/>
                  <w:gridSpan w:val="2"/>
                </w:tcPr>
                <w:p w:rsidR="007B3FE6" w:rsidRPr="000E1ABE" w:rsidRDefault="007B3FE6" w:rsidP="00543E72">
                  <w:pPr>
                    <w:rPr>
                      <w:rFonts w:cs="Arial"/>
                    </w:rPr>
                  </w:pPr>
                  <w:r w:rsidRPr="000E1ABE">
                    <w:rPr>
                      <w:noProof/>
                    </w:rPr>
                    <w:pict>
                      <v:rect id="_x0000_s1239" style="position:absolute;margin-left:3.4pt;margin-top:4.1pt;width:24pt;height:14.25pt;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z5lP/yECAAA8BAAADgAAAAAAAAAAAAAAAAAuAgAAZHJzL2Uyb0RvYy54bWxQSwEC&#10;LQAUAAYACAAAACEAJhTTPtoAAAAFAQAADwAAAAAAAAAAAAAAAAB7BAAAZHJzL2Rvd25yZXYueG1s&#10;UEsFBgAAAAAEAAQA8wAAAIIFAAAAAA==&#10;"/>
                    </w:pict>
                  </w:r>
                </w:p>
              </w:tc>
            </w:tr>
            <w:tr w:rsidR="007B3FE6" w:rsidRPr="000E1ABE" w:rsidTr="00543E72">
              <w:trPr>
                <w:gridBefore w:val="2"/>
                <w:gridAfter w:val="2"/>
                <w:wBefore w:w="270" w:type="dxa"/>
                <w:wAfter w:w="221" w:type="dxa"/>
              </w:trPr>
              <w:tc>
                <w:tcPr>
                  <w:tcW w:w="615" w:type="dxa"/>
                  <w:gridSpan w:val="2"/>
                </w:tcPr>
                <w:p w:rsidR="007B3FE6" w:rsidRPr="000E1ABE" w:rsidRDefault="007B3FE6" w:rsidP="00543E72">
                  <w:pPr>
                    <w:ind w:left="-624" w:firstLine="624"/>
                    <w:rPr>
                      <w:rFonts w:cs="Arial"/>
                    </w:rPr>
                  </w:pPr>
                  <w:r w:rsidRPr="000E1ABE">
                    <w:rPr>
                      <w:noProof/>
                    </w:rPr>
                    <w:pict>
                      <v:rect id="_x0000_s1242" style="position:absolute;left:0;text-align:left;margin-left:-8.1pt;margin-top:3.35pt;width:24pt;height:14.25pt;z-index: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9QHwIAADw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"/>
                    </w:pict>
                  </w:r>
                </w:p>
                <w:p w:rsidR="007B3FE6" w:rsidRPr="000E1ABE" w:rsidRDefault="007B3FE6" w:rsidP="00543E72">
                  <w:pPr>
                    <w:rPr>
                      <w:rFonts w:cs="Arial"/>
                    </w:rPr>
                  </w:pPr>
                </w:p>
              </w:tc>
              <w:tc>
                <w:tcPr>
                  <w:tcW w:w="613" w:type="dxa"/>
                  <w:gridSpan w:val="3"/>
                </w:tcPr>
                <w:p w:rsidR="007B3FE6" w:rsidRPr="000E1ABE" w:rsidRDefault="007B3FE6" w:rsidP="00543E72">
                  <w:pPr>
                    <w:rPr>
                      <w:rFonts w:cs="Arial"/>
                    </w:rPr>
                  </w:pPr>
                  <w:r w:rsidRPr="000E1ABE">
                    <w:rPr>
                      <w:noProof/>
                    </w:rPr>
                    <w:pict>
                      <v:rect id="_x0000_s1243" style="position:absolute;margin-left:-2.95pt;margin-top:4.55pt;width:24pt;height:14.25pt;z-index: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&#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Tu+EgAgAAPAQAAA4AAAAAAAAAAAAAAAAALgIAAGRycy9lMm9Eb2MueG1sUEsB&#10;Ai0AFAAGAAgAAAAhAGw0Sb3cAAAABgEAAA8AAAAAAAAAAAAAAAAAegQAAGRycy9kb3ducmV2Lnht&#10;bFBLBQYAAAAABAAEAPMAAACDBQAAAAA=&#10;"/>
                    </w:pict>
                  </w:r>
                </w:p>
              </w:tc>
              <w:tc>
                <w:tcPr>
                  <w:tcW w:w="595" w:type="dxa"/>
                </w:tcPr>
                <w:p w:rsidR="007B3FE6" w:rsidRPr="000E1ABE" w:rsidRDefault="007B3FE6" w:rsidP="00543E72">
                  <w:pPr>
                    <w:rPr>
                      <w:rFonts w:cs="Arial"/>
                    </w:rPr>
                  </w:pPr>
                  <w:r w:rsidRPr="000E1ABE">
                    <w:rPr>
                      <w:noProof/>
                    </w:rPr>
                    <w:pict>
                      <v:rect id="_x0000_s1241" style="position:absolute;margin-left:1.25pt;margin-top:4.55pt;width:24pt;height:14.25pt;z-index: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qyIg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"/>
                    </w:pict>
                  </w:r>
                </w:p>
              </w:tc>
              <w:tc>
                <w:tcPr>
                  <w:tcW w:w="764" w:type="dxa"/>
                  <w:gridSpan w:val="2"/>
                </w:tcPr>
                <w:p w:rsidR="007B3FE6" w:rsidRPr="000E1ABE" w:rsidRDefault="007B3FE6" w:rsidP="00543E72">
                  <w:pPr>
                    <w:rPr>
                      <w:rFonts w:cs="Arial"/>
                    </w:rPr>
                  </w:pPr>
                  <w:r w:rsidRPr="000E1ABE">
                    <w:rPr>
                      <w:noProof/>
                    </w:rPr>
                    <w:pict>
                      <v:rect id="_x0000_s1238" style="position:absolute;margin-left:3.4pt;margin-top:4.55pt;width:24pt;height:14.25pt;z-index: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JuIg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hYfJuIgIAADwEAAAOAAAAAAAAAAAAAAAAAC4CAABkcnMvZTJvRG9jLnhtbFBL&#10;AQItABQABgAIAAAAIQC0RfWS2wAAAAUBAAAPAAAAAAAAAAAAAAAAAHwEAABkcnMvZG93bnJldi54&#10;bWxQSwUGAAAAAAQABADzAAAAhAUAAAAA&#10;"/>
                    </w:pict>
                  </w:r>
                </w:p>
              </w:tc>
            </w:tr>
          </w:tbl>
          <w:p w:rsidR="007B3FE6" w:rsidRPr="000E1ABE" w:rsidRDefault="007B3FE6" w:rsidP="00543E72">
            <w:pPr>
              <w:rPr>
                <w:rFonts w:cs="Arial"/>
                <w:b/>
              </w:rPr>
            </w:pPr>
            <w:r w:rsidRPr="000E1ABE">
              <w:rPr>
                <w:noProof/>
              </w:rPr>
              <w:pict>
                <v:rect id="Rectangle 24" o:spid="_x0000_s1236" style="position:absolute;margin-left:1.25pt;margin-top:404pt;width:24pt;height:14.25pt;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ObIg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NVKE5siAgAAPQQAAA4AAAAAAAAAAAAAAAAALgIAAGRycy9lMm9Eb2MueG1sUEsB&#10;Ai0AFAAGAAgAAAAhAHJ5jL/aAAAABQEAAA8AAAAAAAAAAAAAAAAAfAQAAGRycy9kb3ducmV2Lnht&#10;bFBLBQYAAAAABAAEAPMAAACDBQAAAAA=&#10;"/>
              </w:pict>
            </w:r>
          </w:p>
        </w:tc>
      </w:tr>
      <w:tr w:rsidR="000A2E9E" w:rsidRPr="000E1ABE" w:rsidTr="005401C9">
        <w:trPr>
          <w:trHeight w:val="36"/>
        </w:trPr>
        <w:tc>
          <w:tcPr>
            <w:tcW w:w="3768" w:type="pct"/>
            <w:gridSpan w:val="4"/>
          </w:tcPr>
          <w:p w:rsidR="000A2E9E" w:rsidRDefault="000A2E9E" w:rsidP="007B3FE6">
            <w:pPr>
              <w:ind w:left="720"/>
              <w:rPr>
                <w:rFonts w:cs="Arial"/>
                <w:b/>
              </w:rPr>
            </w:pPr>
          </w:p>
        </w:tc>
        <w:tc>
          <w:tcPr>
            <w:tcW w:w="1232" w:type="pct"/>
            <w:gridSpan w:val="2"/>
          </w:tcPr>
          <w:p w:rsidR="000A2E9E" w:rsidRDefault="000A2E9E" w:rsidP="00543E72">
            <w:pPr>
              <w:jc w:val="center"/>
              <w:rPr>
                <w:rFonts w:cs="Arial"/>
                <w:b/>
                <w:sz w:val="18"/>
                <w:szCs w:val="18"/>
              </w:rPr>
            </w:pPr>
          </w:p>
        </w:tc>
      </w:tr>
      <w:tr w:rsidR="007B3FE6" w:rsidRPr="000E1ABE" w:rsidTr="005401C9">
        <w:tblPrEx>
          <w:tblBorders>
            <w:top w:val="double" w:sz="4" w:space="0" w:color="auto"/>
            <w:left w:val="double" w:sz="4" w:space="0" w:color="auto"/>
            <w:bottom w:val="double" w:sz="4" w:space="0" w:color="auto"/>
            <w:right w:val="double" w:sz="4" w:space="0" w:color="auto"/>
            <w:insideH w:val="double" w:sz="4" w:space="0" w:color="auto"/>
          </w:tblBorders>
        </w:tblPrEx>
        <w:trPr>
          <w:trHeight w:val="2478"/>
        </w:trPr>
        <w:tc>
          <w:tcPr>
            <w:tcW w:w="3521" w:type="pct"/>
            <w:gridSpan w:val="3"/>
            <w:tcBorders>
              <w:top w:val="double" w:sz="4" w:space="0" w:color="auto"/>
            </w:tcBorders>
          </w:tcPr>
          <w:p w:rsidR="007B3FE6" w:rsidRPr="000E1ABE" w:rsidRDefault="007B3FE6" w:rsidP="00543E72">
            <w:pPr>
              <w:spacing w:before="120"/>
              <w:rPr>
                <w:rFonts w:cs="Arial"/>
                <w:b/>
              </w:rPr>
            </w:pPr>
            <w:r w:rsidRPr="000E1ABE">
              <w:rPr>
                <w:rFonts w:cs="Arial"/>
                <w:b/>
              </w:rPr>
              <w:t xml:space="preserve">WYNIK WERYFIKACJI KOMPLETNOŚCI WNIOSKU O DOFINANSOWANIE </w:t>
            </w:r>
            <w:r w:rsidRPr="007B3FE6">
              <w:rPr>
                <w:rFonts w:cs="Arial"/>
                <w:b/>
                <w:i/>
                <w:sz w:val="18"/>
              </w:rPr>
              <w:t>(trzecia ocena)</w:t>
            </w:r>
          </w:p>
          <w:p w:rsidR="007B3FE6" w:rsidRPr="000E1ABE" w:rsidRDefault="007B3FE6" w:rsidP="00543E72">
            <w:pPr>
              <w:rPr>
                <w:rFonts w:cs="Arial"/>
                <w:b/>
              </w:rPr>
            </w:pPr>
          </w:p>
          <w:tbl>
            <w:tblPr>
              <w:tblW w:w="0" w:type="auto"/>
              <w:tblLook w:val="04A0" w:firstRow="1" w:lastRow="0" w:firstColumn="1" w:lastColumn="0" w:noHBand="0" w:noVBand="1"/>
            </w:tblPr>
            <w:tblGrid>
              <w:gridCol w:w="9699"/>
            </w:tblGrid>
            <w:tr w:rsidR="007B3FE6" w:rsidRPr="000E1ABE" w:rsidTr="00543E72">
              <w:tc>
                <w:tcPr>
                  <w:tcW w:w="9918" w:type="dxa"/>
                </w:tcPr>
                <w:p w:rsidR="007B3FE6" w:rsidRPr="000E1ABE" w:rsidRDefault="007B3FE6" w:rsidP="00543E72">
                  <w:pPr>
                    <w:ind w:left="720"/>
                    <w:rPr>
                      <w:rFonts w:cs="Arial"/>
                      <w:b/>
                    </w:rPr>
                  </w:pPr>
                </w:p>
                <w:p w:rsidR="007B3FE6" w:rsidRPr="000E1ABE" w:rsidRDefault="007B3FE6" w:rsidP="00543E72">
                  <w:pPr>
                    <w:numPr>
                      <w:ilvl w:val="0"/>
                      <w:numId w:val="21"/>
                    </w:numPr>
                    <w:rPr>
                      <w:rFonts w:cs="Arial"/>
                      <w:b/>
                    </w:rPr>
                  </w:pPr>
                  <w:r w:rsidRPr="000E1ABE">
                    <w:rPr>
                      <w:rFonts w:cs="Arial"/>
                      <w:b/>
                    </w:rPr>
                    <w:t>Wniosek poprawny formalnie</w:t>
                  </w:r>
                </w:p>
                <w:p w:rsidR="007B3FE6" w:rsidRPr="000E1ABE" w:rsidRDefault="007B3FE6" w:rsidP="00543E72">
                  <w:pPr>
                    <w:numPr>
                      <w:ilvl w:val="0"/>
                      <w:numId w:val="21"/>
                    </w:numPr>
                    <w:spacing w:before="240"/>
                    <w:rPr>
                      <w:rFonts w:cs="Arial"/>
                      <w:b/>
                    </w:rPr>
                  </w:pPr>
                  <w:r w:rsidRPr="000E1ABE">
                    <w:rPr>
                      <w:rFonts w:cs="Arial"/>
                      <w:b/>
                    </w:rPr>
                    <w:t>Wniosek odrzucony</w:t>
                  </w:r>
                </w:p>
                <w:p w:rsidR="007B3FE6" w:rsidRPr="000E1ABE" w:rsidRDefault="007B3FE6" w:rsidP="00543E72">
                  <w:pPr>
                    <w:numPr>
                      <w:ilvl w:val="0"/>
                      <w:numId w:val="21"/>
                    </w:numPr>
                    <w:spacing w:before="240"/>
                    <w:rPr>
                      <w:rFonts w:cs="Arial"/>
                      <w:b/>
                    </w:rPr>
                  </w:pPr>
                  <w:r w:rsidRPr="000E1ABE">
                    <w:rPr>
                      <w:rFonts w:cs="Arial"/>
                      <w:b/>
                    </w:rPr>
                    <w:t xml:space="preserve">Wniosek wycofany przez wnioskodawcę    </w:t>
                  </w:r>
                </w:p>
                <w:p w:rsidR="007B3FE6" w:rsidRPr="000E1ABE" w:rsidRDefault="007B3FE6" w:rsidP="00543E72">
                  <w:pPr>
                    <w:rPr>
                      <w:rFonts w:cs="Arial"/>
                    </w:rPr>
                  </w:pPr>
                </w:p>
              </w:tc>
            </w:tr>
          </w:tbl>
          <w:p w:rsidR="007B3FE6" w:rsidRPr="000E1ABE" w:rsidRDefault="007B3FE6" w:rsidP="00543E72">
            <w:pPr>
              <w:rPr>
                <w:rFonts w:cs="Arial"/>
              </w:rPr>
            </w:pPr>
          </w:p>
        </w:tc>
        <w:tc>
          <w:tcPr>
            <w:tcW w:w="1479" w:type="pct"/>
            <w:gridSpan w:val="3"/>
            <w:tcBorders>
              <w:top w:val="double" w:sz="4" w:space="0" w:color="auto"/>
            </w:tcBorders>
          </w:tcPr>
          <w:p w:rsidR="007B3FE6" w:rsidRPr="000E1ABE" w:rsidRDefault="007B3FE6" w:rsidP="00543E72"/>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7B3FE6" w:rsidRPr="000E1ABE" w:rsidTr="00543E72">
              <w:tc>
                <w:tcPr>
                  <w:tcW w:w="1167" w:type="dxa"/>
                </w:tcPr>
                <w:p w:rsidR="007B3FE6" w:rsidRPr="000E1ABE" w:rsidRDefault="007B3FE6" w:rsidP="00543E72">
                  <w:pPr>
                    <w:jc w:val="center"/>
                    <w:rPr>
                      <w:rFonts w:cs="Arial"/>
                      <w:b/>
                      <w:sz w:val="18"/>
                      <w:szCs w:val="18"/>
                    </w:rPr>
                  </w:pPr>
                  <w:r w:rsidRPr="000E1ABE">
                    <w:rPr>
                      <w:rFonts w:cs="Arial"/>
                      <w:b/>
                      <w:sz w:val="18"/>
                      <w:szCs w:val="18"/>
                    </w:rPr>
                    <w:t>Oceniający</w:t>
                  </w:r>
                </w:p>
                <w:p w:rsidR="007B3FE6" w:rsidRPr="000E1ABE" w:rsidRDefault="007B3FE6" w:rsidP="00543E72">
                  <w:pPr>
                    <w:jc w:val="center"/>
                    <w:rPr>
                      <w:rFonts w:cs="Arial"/>
                      <w:b/>
                      <w:sz w:val="18"/>
                      <w:szCs w:val="18"/>
                    </w:rPr>
                  </w:pPr>
                  <w:r w:rsidRPr="000E1ABE">
                    <w:rPr>
                      <w:rFonts w:cs="Arial"/>
                      <w:b/>
                      <w:sz w:val="18"/>
                      <w:szCs w:val="18"/>
                    </w:rPr>
                    <w:t xml:space="preserve"> I</w:t>
                  </w:r>
                </w:p>
              </w:tc>
              <w:tc>
                <w:tcPr>
                  <w:tcW w:w="1167" w:type="dxa"/>
                </w:tcPr>
                <w:p w:rsidR="007B3FE6" w:rsidRPr="000E1ABE" w:rsidRDefault="007B3FE6" w:rsidP="00543E72">
                  <w:pPr>
                    <w:jc w:val="center"/>
                    <w:rPr>
                      <w:rFonts w:cs="Arial"/>
                      <w:b/>
                      <w:sz w:val="18"/>
                      <w:szCs w:val="18"/>
                    </w:rPr>
                  </w:pPr>
                  <w:r w:rsidRPr="000E1ABE">
                    <w:rPr>
                      <w:rFonts w:cs="Arial"/>
                      <w:b/>
                      <w:sz w:val="18"/>
                      <w:szCs w:val="18"/>
                    </w:rPr>
                    <w:t>Oceniający</w:t>
                  </w:r>
                </w:p>
                <w:p w:rsidR="007B3FE6" w:rsidRPr="000E1ABE" w:rsidRDefault="007B3FE6" w:rsidP="00543E72">
                  <w:pPr>
                    <w:jc w:val="center"/>
                    <w:rPr>
                      <w:rFonts w:cs="Arial"/>
                      <w:b/>
                      <w:sz w:val="18"/>
                      <w:szCs w:val="18"/>
                    </w:rPr>
                  </w:pPr>
                  <w:r w:rsidRPr="000E1ABE">
                    <w:rPr>
                      <w:rFonts w:cs="Arial"/>
                      <w:b/>
                      <w:sz w:val="18"/>
                      <w:szCs w:val="18"/>
                    </w:rPr>
                    <w:t xml:space="preserve">  II</w:t>
                  </w:r>
                </w:p>
              </w:tc>
            </w:tr>
            <w:tr w:rsidR="007B3FE6" w:rsidRPr="000E1ABE" w:rsidTr="00543E72">
              <w:tc>
                <w:tcPr>
                  <w:tcW w:w="1167" w:type="dxa"/>
                </w:tcPr>
                <w:p w:rsidR="007B3FE6" w:rsidRPr="000E1ABE" w:rsidRDefault="007B3FE6" w:rsidP="00543E72">
                  <w:pPr>
                    <w:jc w:val="center"/>
                    <w:rPr>
                      <w:rFonts w:cs="Arial"/>
                      <w:sz w:val="18"/>
                      <w:szCs w:val="18"/>
                    </w:rPr>
                  </w:pPr>
                  <w:r w:rsidRPr="000E1ABE">
                    <w:rPr>
                      <w:rFonts w:cs="Arial"/>
                      <w:sz w:val="18"/>
                      <w:szCs w:val="18"/>
                    </w:rPr>
                    <w:t>TAK</w:t>
                  </w:r>
                </w:p>
              </w:tc>
              <w:tc>
                <w:tcPr>
                  <w:tcW w:w="1167" w:type="dxa"/>
                </w:tcPr>
                <w:p w:rsidR="007B3FE6" w:rsidRPr="000E1ABE" w:rsidRDefault="007B3FE6" w:rsidP="00543E72">
                  <w:pPr>
                    <w:jc w:val="center"/>
                    <w:rPr>
                      <w:rFonts w:cs="Arial"/>
                      <w:sz w:val="18"/>
                      <w:szCs w:val="18"/>
                    </w:rPr>
                  </w:pPr>
                  <w:r w:rsidRPr="000E1ABE">
                    <w:rPr>
                      <w:rFonts w:cs="Arial"/>
                      <w:sz w:val="18"/>
                      <w:szCs w:val="18"/>
                    </w:rPr>
                    <w:t>TAK</w:t>
                  </w:r>
                </w:p>
              </w:tc>
            </w:tr>
            <w:tr w:rsidR="007B3FE6" w:rsidRPr="000E1ABE" w:rsidTr="00543E72">
              <w:tc>
                <w:tcPr>
                  <w:tcW w:w="1167" w:type="dxa"/>
                </w:tcPr>
                <w:p w:rsidR="007B3FE6" w:rsidRPr="000E1ABE" w:rsidRDefault="007B3FE6" w:rsidP="00543E72">
                  <w:pPr>
                    <w:rPr>
                      <w:rFonts w:cs="Arial"/>
                    </w:rPr>
                  </w:pPr>
                  <w:r w:rsidRPr="000E1ABE">
                    <w:rPr>
                      <w:noProof/>
                    </w:rPr>
                    <w:pict>
                      <v:rect id="Rectangle 32" o:spid="_x0000_s1244" style="position:absolute;margin-left:18.65pt;margin-top:6.3pt;width:24pt;height:14.25pt;z-index: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w:r>
                </w:p>
                <w:p w:rsidR="007B3FE6" w:rsidRPr="000E1ABE" w:rsidRDefault="007B3FE6" w:rsidP="00543E72">
                  <w:pPr>
                    <w:rPr>
                      <w:rFonts w:cs="Arial"/>
                    </w:rPr>
                  </w:pPr>
                </w:p>
              </w:tc>
              <w:tc>
                <w:tcPr>
                  <w:tcW w:w="1167" w:type="dxa"/>
                </w:tcPr>
                <w:p w:rsidR="007B3FE6" w:rsidRPr="000E1ABE" w:rsidRDefault="007B3FE6" w:rsidP="00543E72">
                  <w:pPr>
                    <w:rPr>
                      <w:rFonts w:cs="Arial"/>
                    </w:rPr>
                  </w:pPr>
                  <w:r w:rsidRPr="000E1ABE">
                    <w:rPr>
                      <w:noProof/>
                    </w:rPr>
                    <w:pict>
                      <v:rect id="Rectangle 35" o:spid="_x0000_s1247" style="position:absolute;margin-left:12.55pt;margin-top:6.3pt;width:24pt;height:14.25pt;z-index: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ctNz2yMCAAA8BAAADgAAAAAAAAAAAAAAAAAuAgAAZHJzL2Uyb0RvYy54bWxQ&#10;SwECLQAUAAYACAAAACEADJ3qH9sAAAAHAQAADwAAAAAAAAAAAAAAAAB9BAAAZHJzL2Rvd25yZXYu&#10;eG1sUEsFBgAAAAAEAAQA8wAAAIUFAAAAAA==&#10;"/>
                    </w:pict>
                  </w:r>
                </w:p>
              </w:tc>
            </w:tr>
            <w:tr w:rsidR="007B3FE6" w:rsidRPr="000E1ABE" w:rsidTr="00543E72">
              <w:tc>
                <w:tcPr>
                  <w:tcW w:w="1167" w:type="dxa"/>
                </w:tcPr>
                <w:p w:rsidR="007B3FE6" w:rsidRPr="000E1ABE" w:rsidRDefault="007B3FE6" w:rsidP="00543E72">
                  <w:pPr>
                    <w:rPr>
                      <w:rFonts w:cs="Arial"/>
                    </w:rPr>
                  </w:pPr>
                  <w:r w:rsidRPr="000E1ABE">
                    <w:rPr>
                      <w:noProof/>
                    </w:rPr>
                    <w:pict>
                      <v:rect id="Rectangle 34" o:spid="_x0000_s1246" style="position:absolute;margin-left:18.65pt;margin-top:7.85pt;width:24pt;height:14.25pt;z-index: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w:r>
                </w:p>
                <w:p w:rsidR="007B3FE6" w:rsidRPr="000E1ABE" w:rsidRDefault="007B3FE6" w:rsidP="00543E72">
                  <w:pPr>
                    <w:rPr>
                      <w:rFonts w:cs="Arial"/>
                    </w:rPr>
                  </w:pPr>
                </w:p>
              </w:tc>
              <w:tc>
                <w:tcPr>
                  <w:tcW w:w="1167" w:type="dxa"/>
                </w:tcPr>
                <w:p w:rsidR="007B3FE6" w:rsidRPr="000E1ABE" w:rsidRDefault="007B3FE6" w:rsidP="00543E72">
                  <w:pPr>
                    <w:rPr>
                      <w:rFonts w:cs="Arial"/>
                    </w:rPr>
                  </w:pPr>
                  <w:r w:rsidRPr="000E1ABE">
                    <w:rPr>
                      <w:noProof/>
                    </w:rPr>
                    <w:pict>
                      <v:rect id="Rectangle 33" o:spid="_x0000_s1245" style="position:absolute;margin-left:12.55pt;margin-top:7.85pt;width:24pt;height:14.25pt;z-index: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"/>
                    </w:pict>
                  </w:r>
                </w:p>
              </w:tc>
            </w:tr>
            <w:tr w:rsidR="000A2E9E" w:rsidRPr="000E1ABE" w:rsidTr="00543E72">
              <w:tc>
                <w:tcPr>
                  <w:tcW w:w="1167" w:type="dxa"/>
                </w:tcPr>
                <w:p w:rsidR="000A2E9E" w:rsidRPr="000E1ABE" w:rsidRDefault="000A2E9E" w:rsidP="000A2E9E">
                  <w:pPr>
                    <w:rPr>
                      <w:rFonts w:cs="Arial"/>
                    </w:rPr>
                  </w:pPr>
                  <w:r w:rsidRPr="000E1ABE">
                    <w:rPr>
                      <w:noProof/>
                    </w:rPr>
                    <w:pict>
                      <v:rect id="_x0000_s1254" style="position:absolute;margin-left:18.65pt;margin-top:7.85pt;width:24pt;height:14.25pt;z-index: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w:r>
                </w:p>
                <w:p w:rsidR="000A2E9E" w:rsidRPr="000E1ABE" w:rsidRDefault="000A2E9E" w:rsidP="000A2E9E">
                  <w:pPr>
                    <w:rPr>
                      <w:rFonts w:cs="Arial"/>
                    </w:rPr>
                  </w:pPr>
                </w:p>
              </w:tc>
              <w:tc>
                <w:tcPr>
                  <w:tcW w:w="1167" w:type="dxa"/>
                </w:tcPr>
                <w:p w:rsidR="000A2E9E" w:rsidRPr="000E1ABE" w:rsidRDefault="000A2E9E" w:rsidP="000A2E9E">
                  <w:pPr>
                    <w:rPr>
                      <w:rFonts w:cs="Arial"/>
                    </w:rPr>
                  </w:pPr>
                  <w:r w:rsidRPr="000E1ABE">
                    <w:rPr>
                      <w:noProof/>
                    </w:rPr>
                    <w:pict>
                      <v:rect id="_x0000_s1253" style="position:absolute;margin-left:12.55pt;margin-top:7.85pt;width:24pt;height:14.25pt;z-index: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"/>
                    </w:pict>
                  </w:r>
                </w:p>
              </w:tc>
            </w:tr>
          </w:tbl>
          <w:p w:rsidR="007B3FE6" w:rsidRPr="000E1ABE" w:rsidRDefault="007B3FE6" w:rsidP="00543E72">
            <w:pPr>
              <w:tabs>
                <w:tab w:val="left" w:pos="495"/>
              </w:tabs>
              <w:jc w:val="center"/>
              <w:rPr>
                <w:rFonts w:cs="Arial"/>
              </w:rPr>
            </w:pPr>
          </w:p>
          <w:p w:rsidR="007B3FE6" w:rsidRPr="000E1ABE" w:rsidRDefault="007B3FE6" w:rsidP="00543E72">
            <w:pPr>
              <w:tabs>
                <w:tab w:val="left" w:pos="495"/>
              </w:tabs>
              <w:jc w:val="center"/>
              <w:rPr>
                <w:rFonts w:cs="Arial"/>
              </w:rPr>
            </w:pPr>
          </w:p>
        </w:tc>
      </w:tr>
    </w:tbl>
    <w:p w:rsidR="00B803F9" w:rsidRDefault="00B803F9" w:rsidP="00B803F9">
      <w:pPr>
        <w:rPr>
          <w:rFonts w:cs="Arial"/>
        </w:rPr>
      </w:pPr>
    </w:p>
    <w:p w:rsidR="005401C9" w:rsidRPr="000E1ABE" w:rsidRDefault="005401C9" w:rsidP="00B803F9">
      <w:pPr>
        <w:rPr>
          <w:rFonts w:cs="Arial"/>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341"/>
      </w:tblGrid>
      <w:tr w:rsidR="00B803F9" w:rsidRPr="000E1ABE" w:rsidTr="005401C9">
        <w:tblPrEx>
          <w:tblCellMar>
            <w:top w:w="0" w:type="dxa"/>
            <w:bottom w:w="0" w:type="dxa"/>
          </w:tblCellMar>
        </w:tblPrEx>
        <w:trPr>
          <w:trHeight w:val="1693"/>
        </w:trPr>
        <w:tc>
          <w:tcPr>
            <w:tcW w:w="2405" w:type="pct"/>
            <w:vAlign w:val="center"/>
          </w:tcPr>
          <w:p w:rsidR="00B803F9" w:rsidRPr="000E1ABE" w:rsidRDefault="00DC3239" w:rsidP="00B02B8C">
            <w:pPr>
              <w:spacing w:before="120" w:after="60" w:line="276" w:lineRule="auto"/>
              <w:rPr>
                <w:rFonts w:cs="Arial"/>
                <w:b/>
                <w:sz w:val="20"/>
                <w:szCs w:val="20"/>
              </w:rPr>
            </w:pPr>
            <w:r>
              <w:rPr>
                <w:rFonts w:cs="Arial"/>
                <w:b/>
                <w:sz w:val="20"/>
                <w:szCs w:val="20"/>
              </w:rPr>
              <w:t>OCENIAJĄCY I (trzecia ocena)</w:t>
            </w:r>
          </w:p>
          <w:tbl>
            <w:tblPr>
              <w:tblW w:w="0" w:type="auto"/>
              <w:tblLook w:val="04A0" w:firstRow="1" w:lastRow="0" w:firstColumn="1" w:lastColumn="0" w:noHBand="0" w:noVBand="1"/>
            </w:tblPr>
            <w:tblGrid>
              <w:gridCol w:w="2100"/>
              <w:gridCol w:w="4563"/>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B02B8C">
              <w:trPr>
                <w:trHeight w:val="404"/>
              </w:trPr>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95" w:type="pct"/>
            <w:vAlign w:val="center"/>
          </w:tcPr>
          <w:p w:rsidR="00B803F9" w:rsidRPr="000E1ABE" w:rsidRDefault="00DC3239" w:rsidP="00B02B8C">
            <w:pPr>
              <w:spacing w:before="60" w:after="60" w:line="276" w:lineRule="auto"/>
              <w:rPr>
                <w:rFonts w:cs="Arial"/>
                <w:b/>
                <w:sz w:val="20"/>
                <w:szCs w:val="20"/>
              </w:rPr>
            </w:pPr>
            <w:r>
              <w:rPr>
                <w:rFonts w:cs="Arial"/>
                <w:b/>
                <w:sz w:val="20"/>
                <w:szCs w:val="20"/>
              </w:rPr>
              <w:t>OCENIAJĄCY II (trzecia ocena)</w:t>
            </w:r>
          </w:p>
          <w:tbl>
            <w:tblPr>
              <w:tblW w:w="0" w:type="auto"/>
              <w:tblLook w:val="04A0" w:firstRow="1" w:lastRow="0" w:firstColumn="1" w:lastColumn="0" w:noHBand="0" w:noVBand="1"/>
            </w:tblPr>
            <w:tblGrid>
              <w:gridCol w:w="2366"/>
              <w:gridCol w:w="4835"/>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B803F9" w:rsidRPr="000E1ABE" w:rsidTr="005401C9">
        <w:tblPrEx>
          <w:tblCellMar>
            <w:top w:w="0" w:type="dxa"/>
            <w:bottom w:w="0" w:type="dxa"/>
          </w:tblCellMar>
        </w:tblPrEx>
        <w:trPr>
          <w:trHeight w:val="1549"/>
        </w:trPr>
        <w:tc>
          <w:tcPr>
            <w:tcW w:w="2405" w:type="pct"/>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(trzecia ocena)</w:t>
            </w:r>
          </w:p>
          <w:tbl>
            <w:tblPr>
              <w:tblW w:w="0" w:type="auto"/>
              <w:tblLook w:val="04A0" w:firstRow="1" w:lastRow="0" w:firstColumn="1" w:lastColumn="0" w:noHBand="0" w:noVBand="1"/>
            </w:tblPr>
            <w:tblGrid>
              <w:gridCol w:w="1762"/>
              <w:gridCol w:w="3523"/>
              <w:gridCol w:w="1308"/>
            </w:tblGrid>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rsidR="00B803F9" w:rsidRPr="000E1ABE" w:rsidRDefault="00B803F9" w:rsidP="00D77594">
                  <w:pPr>
                    <w:spacing w:before="60" w:after="60" w:line="276" w:lineRule="auto"/>
                    <w:rPr>
                      <w:rFonts w:cs="Arial"/>
                      <w:sz w:val="16"/>
                      <w:szCs w:val="16"/>
                    </w:rPr>
                  </w:pPr>
                </w:p>
              </w:tc>
            </w:tr>
            <w:tr w:rsidR="00B803F9" w:rsidRPr="000E1ABE" w:rsidTr="00D77594">
              <w:tc>
                <w:tcPr>
                  <w:tcW w:w="1762" w:type="dxa"/>
                </w:tcPr>
                <w:p w:rsidR="00B803F9" w:rsidRPr="000E1ABE" w:rsidRDefault="00B02B8C" w:rsidP="00B02B8C">
                  <w:pPr>
                    <w:spacing w:before="60" w:after="60" w:line="276" w:lineRule="auto"/>
                    <w:rPr>
                      <w:rFonts w:cs="Arial"/>
                      <w:sz w:val="16"/>
                      <w:szCs w:val="16"/>
                    </w:rPr>
                  </w:pPr>
                  <w:r>
                    <w:rPr>
                      <w:rFonts w:cs="Arial"/>
                      <w:sz w:val="16"/>
                      <w:szCs w:val="16"/>
                    </w:rPr>
                    <w:t>Data:</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95" w:type="pct"/>
            <w:tcBorders>
              <w:bottom w:val="nil"/>
              <w:right w:val="nil"/>
            </w:tcBorders>
            <w:vAlign w:val="center"/>
          </w:tcPr>
          <w:p w:rsidR="00B803F9" w:rsidRPr="000E1ABE" w:rsidRDefault="00B803F9" w:rsidP="00D77594">
            <w:pPr>
              <w:spacing w:before="60" w:after="60" w:line="276" w:lineRule="auto"/>
              <w:rPr>
                <w:rFonts w:cs="Arial"/>
                <w:sz w:val="16"/>
                <w:szCs w:val="16"/>
              </w:rPr>
            </w:pPr>
          </w:p>
        </w:tc>
      </w:tr>
    </w:tbl>
    <w:p w:rsidR="00B803F9" w:rsidRDefault="00B803F9" w:rsidP="00B803F9">
      <w:pPr>
        <w:rPr>
          <w:rFonts w:cs="Arial"/>
          <w:highlight w:val="yellow"/>
        </w:rPr>
      </w:pPr>
    </w:p>
    <w:p w:rsidR="005401C9" w:rsidRPr="008325FD" w:rsidRDefault="005401C9" w:rsidP="00B803F9">
      <w:pPr>
        <w:rPr>
          <w:rFonts w:cs="Arial"/>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2"/>
      </w:tblGrid>
      <w:tr w:rsidR="00B803F9" w:rsidRPr="006E2C4D" w:rsidTr="005401C9">
        <w:trPr>
          <w:trHeight w:val="1173"/>
        </w:trPr>
        <w:tc>
          <w:tcPr>
            <w:tcW w:w="14112" w:type="dxa"/>
            <w:shd w:val="clear" w:color="auto" w:fill="auto"/>
          </w:tcPr>
          <w:p w:rsidR="00B803F9" w:rsidRPr="000E1ABE" w:rsidRDefault="00B803F9" w:rsidP="00B02B8C">
            <w:pPr>
              <w:spacing w:before="120"/>
              <w:rPr>
                <w:rFonts w:cs="Arial"/>
                <w:b/>
                <w:sz w:val="20"/>
                <w:szCs w:val="20"/>
              </w:rPr>
            </w:pPr>
            <w:r w:rsidRPr="000E1ABE">
              <w:rPr>
                <w:rFonts w:cs="Arial"/>
                <w:b/>
                <w:sz w:val="20"/>
                <w:szCs w:val="20"/>
              </w:rPr>
              <w:t>Uwagi:</w:t>
            </w: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6E2C4D" w:rsidRDefault="00B803F9" w:rsidP="00D77594">
            <w:pPr>
              <w:rPr>
                <w:rFonts w:cs="Arial"/>
                <w:sz w:val="18"/>
                <w:szCs w:val="18"/>
              </w:rPr>
            </w:pPr>
            <w:r w:rsidRPr="000E1ABE">
              <w:rPr>
                <w:rFonts w:cs="Arial"/>
                <w:sz w:val="18"/>
                <w:szCs w:val="18"/>
              </w:rPr>
              <w:t>Data …………………….. Podpis …………………</w:t>
            </w:r>
          </w:p>
        </w:tc>
      </w:tr>
    </w:tbl>
    <w:p w:rsidR="009B7C3B" w:rsidRDefault="009B7C3B" w:rsidP="00786717">
      <w:pPr>
        <w:rPr>
          <w:rFonts w:cs="Arial"/>
          <w:sz w:val="18"/>
          <w:szCs w:val="18"/>
        </w:rPr>
      </w:pPr>
    </w:p>
    <w:sectPr w:rsidR="009B7C3B" w:rsidSect="000343C8">
      <w:footerReference w:type="default" r:id="rId10"/>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F9" w:rsidRDefault="00025FF9" w:rsidP="007622EF">
      <w:r>
        <w:separator/>
      </w:r>
    </w:p>
  </w:endnote>
  <w:endnote w:type="continuationSeparator" w:id="0">
    <w:p w:rsidR="00025FF9" w:rsidRDefault="00025FF9"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8" w:rsidRPr="000343C8" w:rsidRDefault="000343C8">
    <w:pPr>
      <w:pStyle w:val="Stopka"/>
      <w:jc w:val="right"/>
    </w:pPr>
    <w:r w:rsidRPr="000343C8">
      <w:rPr>
        <w:bCs/>
        <w:sz w:val="24"/>
        <w:szCs w:val="24"/>
      </w:rPr>
      <w:fldChar w:fldCharType="begin"/>
    </w:r>
    <w:r w:rsidRPr="000343C8">
      <w:rPr>
        <w:bCs/>
      </w:rPr>
      <w:instrText>PAGE</w:instrText>
    </w:r>
    <w:r w:rsidRPr="000343C8">
      <w:rPr>
        <w:bCs/>
        <w:sz w:val="24"/>
        <w:szCs w:val="24"/>
      </w:rPr>
      <w:fldChar w:fldCharType="separate"/>
    </w:r>
    <w:r w:rsidR="004E4E00">
      <w:rPr>
        <w:bCs/>
        <w:noProof/>
      </w:rPr>
      <w:t>2</w:t>
    </w:r>
    <w:r w:rsidRPr="000343C8">
      <w:rPr>
        <w:bCs/>
        <w:sz w:val="24"/>
        <w:szCs w:val="24"/>
      </w:rPr>
      <w:fldChar w:fldCharType="end"/>
    </w:r>
    <w:r w:rsidRPr="000343C8">
      <w:t xml:space="preserve"> z </w:t>
    </w:r>
    <w:r w:rsidRPr="000343C8">
      <w:rPr>
        <w:bCs/>
        <w:sz w:val="24"/>
        <w:szCs w:val="24"/>
      </w:rPr>
      <w:fldChar w:fldCharType="begin"/>
    </w:r>
    <w:r w:rsidRPr="000343C8">
      <w:rPr>
        <w:bCs/>
      </w:rPr>
      <w:instrText>NUMPAGES</w:instrText>
    </w:r>
    <w:r w:rsidRPr="000343C8">
      <w:rPr>
        <w:bCs/>
        <w:sz w:val="24"/>
        <w:szCs w:val="24"/>
      </w:rPr>
      <w:fldChar w:fldCharType="separate"/>
    </w:r>
    <w:r w:rsidR="004E4E00">
      <w:rPr>
        <w:bCs/>
        <w:noProof/>
      </w:rPr>
      <w:t>12</w:t>
    </w:r>
    <w:r w:rsidRPr="000343C8">
      <w:rPr>
        <w:bCs/>
        <w:sz w:val="24"/>
        <w:szCs w:val="24"/>
      </w:rPr>
      <w:fldChar w:fldCharType="end"/>
    </w:r>
  </w:p>
  <w:p w:rsidR="00570273" w:rsidRPr="003B1342" w:rsidRDefault="00570273" w:rsidP="00D77594">
    <w:pPr>
      <w:pStyle w:val="Stopk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8" w:rsidRPr="000343C8" w:rsidRDefault="000343C8">
    <w:pPr>
      <w:pStyle w:val="Stopka"/>
      <w:jc w:val="right"/>
    </w:pPr>
    <w:r w:rsidRPr="000343C8">
      <w:rPr>
        <w:bCs/>
        <w:sz w:val="24"/>
        <w:szCs w:val="24"/>
      </w:rPr>
      <w:fldChar w:fldCharType="begin"/>
    </w:r>
    <w:r w:rsidRPr="000343C8">
      <w:rPr>
        <w:bCs/>
      </w:rPr>
      <w:instrText>PAGE</w:instrText>
    </w:r>
    <w:r w:rsidRPr="000343C8">
      <w:rPr>
        <w:bCs/>
        <w:sz w:val="24"/>
        <w:szCs w:val="24"/>
      </w:rPr>
      <w:fldChar w:fldCharType="separate"/>
    </w:r>
    <w:r w:rsidR="004E4E00">
      <w:rPr>
        <w:bCs/>
        <w:noProof/>
      </w:rPr>
      <w:t>3</w:t>
    </w:r>
    <w:r w:rsidRPr="000343C8">
      <w:rPr>
        <w:bCs/>
        <w:sz w:val="24"/>
        <w:szCs w:val="24"/>
      </w:rPr>
      <w:fldChar w:fldCharType="end"/>
    </w:r>
    <w:r w:rsidRPr="000343C8">
      <w:t xml:space="preserve"> z </w:t>
    </w:r>
    <w:r w:rsidRPr="000343C8">
      <w:rPr>
        <w:bCs/>
        <w:sz w:val="24"/>
        <w:szCs w:val="24"/>
      </w:rPr>
      <w:fldChar w:fldCharType="begin"/>
    </w:r>
    <w:r w:rsidRPr="000343C8">
      <w:rPr>
        <w:bCs/>
      </w:rPr>
      <w:instrText>NUMPAGES</w:instrText>
    </w:r>
    <w:r w:rsidRPr="000343C8">
      <w:rPr>
        <w:bCs/>
        <w:sz w:val="24"/>
        <w:szCs w:val="24"/>
      </w:rPr>
      <w:fldChar w:fldCharType="separate"/>
    </w:r>
    <w:r w:rsidR="004E4E00">
      <w:rPr>
        <w:bCs/>
        <w:noProof/>
      </w:rPr>
      <w:t>12</w:t>
    </w:r>
    <w:r w:rsidRPr="000343C8">
      <w:rPr>
        <w:bCs/>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F9" w:rsidRDefault="00025FF9" w:rsidP="007622EF">
      <w:r>
        <w:separator/>
      </w:r>
    </w:p>
  </w:footnote>
  <w:footnote w:type="continuationSeparator" w:id="0">
    <w:p w:rsidR="00025FF9" w:rsidRDefault="00025FF9" w:rsidP="007622EF">
      <w:r>
        <w:continuationSeparator/>
      </w:r>
    </w:p>
  </w:footnote>
  <w:footnote w:id="1">
    <w:p w:rsidR="0098572B" w:rsidRPr="006C2FB9" w:rsidRDefault="0098572B">
      <w:pPr>
        <w:pStyle w:val="Tekstprzypisudolnego"/>
        <w:rPr>
          <w:sz w:val="18"/>
          <w:szCs w:val="18"/>
          <w:lang w:val="pl-PL"/>
        </w:rPr>
      </w:pPr>
      <w:r w:rsidRPr="006C2FB9">
        <w:rPr>
          <w:rStyle w:val="Odwoanieprzypisudolnego"/>
          <w:sz w:val="18"/>
          <w:szCs w:val="18"/>
        </w:rPr>
        <w:footnoteRef/>
      </w:r>
      <w:r w:rsidRPr="006C2FB9">
        <w:rPr>
          <w:sz w:val="18"/>
          <w:szCs w:val="18"/>
        </w:rPr>
        <w:t xml:space="preserve"> </w:t>
      </w:r>
      <w:r w:rsidRPr="006C2FB9">
        <w:rPr>
          <w:rFonts w:ascii="Arial" w:hAnsi="Arial" w:cs="Arial"/>
          <w:color w:val="000000"/>
          <w:sz w:val="18"/>
          <w:szCs w:val="18"/>
          <w:lang w:val="pl-PL" w:eastAsia="pl-PL"/>
        </w:rPr>
        <w:t>Jeśli dotyczy tzn. jeśli w SZOOP obowiązującym na dzień ogłoszenia naboru wniosków / w regulaminie naboru zostały one określone.</w:t>
      </w:r>
    </w:p>
  </w:footnote>
  <w:footnote w:id="2">
    <w:p w:rsidR="00FA6386" w:rsidRPr="00FA6386" w:rsidRDefault="00FA6386">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 w:id="3">
    <w:p w:rsidR="007B3FE6" w:rsidRPr="00FA6386" w:rsidRDefault="007B3FE6" w:rsidP="002B2673">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4A" w:rsidRDefault="003A024A" w:rsidP="003A024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1D2E74"/>
    <w:multiLevelType w:val="hybridMultilevel"/>
    <w:tmpl w:val="BA3AC9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5679A5"/>
    <w:multiLevelType w:val="hybridMultilevel"/>
    <w:tmpl w:val="02C0C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C5677E"/>
    <w:multiLevelType w:val="hybridMultilevel"/>
    <w:tmpl w:val="1EB69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61A1B"/>
    <w:multiLevelType w:val="hybridMultilevel"/>
    <w:tmpl w:val="183ACCE0"/>
    <w:lvl w:ilvl="0" w:tplc="39E6A3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F52F51"/>
    <w:multiLevelType w:val="hybridMultilevel"/>
    <w:tmpl w:val="ED02ED8A"/>
    <w:lvl w:ilvl="0" w:tplc="CF06B4A8">
      <w:start w:val="1"/>
      <w:numFmt w:val="bullet"/>
      <w:lvlText w:val=""/>
      <w:lvlJc w:val="left"/>
      <w:pPr>
        <w:ind w:left="753" w:hanging="360"/>
      </w:pPr>
      <w:rPr>
        <w:rFonts w:ascii="Symbol" w:eastAsia="PMingLiU" w:hAnsi="Symbol" w:cs="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15:restartNumberingAfterBreak="0">
    <w:nsid w:val="2C445FB3"/>
    <w:multiLevelType w:val="hybridMultilevel"/>
    <w:tmpl w:val="463AB5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784DD7"/>
    <w:multiLevelType w:val="hybridMultilevel"/>
    <w:tmpl w:val="EA6026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0270E2E"/>
    <w:multiLevelType w:val="hybridMultilevel"/>
    <w:tmpl w:val="627EF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555F43"/>
    <w:multiLevelType w:val="hybridMultilevel"/>
    <w:tmpl w:val="9B7C5876"/>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 w15:restartNumberingAfterBreak="0">
    <w:nsid w:val="3177691C"/>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000AF"/>
    <w:multiLevelType w:val="hybridMultilevel"/>
    <w:tmpl w:val="060C34DC"/>
    <w:lvl w:ilvl="0" w:tplc="CF06B4A8">
      <w:start w:val="1"/>
      <w:numFmt w:val="bullet"/>
      <w:lvlText w:val=""/>
      <w:lvlJc w:val="left"/>
      <w:pPr>
        <w:ind w:left="720" w:hanging="360"/>
      </w:pPr>
      <w:rPr>
        <w:rFonts w:ascii="Symbol" w:eastAsia="PMingLiU"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419AD"/>
    <w:multiLevelType w:val="hybridMultilevel"/>
    <w:tmpl w:val="7822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4F831FCE"/>
    <w:multiLevelType w:val="hybridMultilevel"/>
    <w:tmpl w:val="C18C98D4"/>
    <w:lvl w:ilvl="0" w:tplc="6DD643E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1" w15:restartNumberingAfterBreak="0">
    <w:nsid w:val="50963EAB"/>
    <w:multiLevelType w:val="hybridMultilevel"/>
    <w:tmpl w:val="D5A811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266707"/>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86CB9"/>
    <w:multiLevelType w:val="hybridMultilevel"/>
    <w:tmpl w:val="6CC2EF1A"/>
    <w:lvl w:ilvl="0" w:tplc="4CCA67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965FD"/>
    <w:multiLevelType w:val="hybridMultilevel"/>
    <w:tmpl w:val="AAA4E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036402"/>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9"/>
  </w:num>
  <w:num w:numId="3">
    <w:abstractNumId w:val="25"/>
  </w:num>
  <w:num w:numId="4">
    <w:abstractNumId w:val="42"/>
  </w:num>
  <w:num w:numId="5">
    <w:abstractNumId w:val="26"/>
  </w:num>
  <w:num w:numId="6">
    <w:abstractNumId w:val="40"/>
  </w:num>
  <w:num w:numId="7">
    <w:abstractNumId w:val="36"/>
  </w:num>
  <w:num w:numId="8">
    <w:abstractNumId w:val="10"/>
  </w:num>
  <w:num w:numId="9">
    <w:abstractNumId w:val="35"/>
  </w:num>
  <w:num w:numId="10">
    <w:abstractNumId w:val="32"/>
  </w:num>
  <w:num w:numId="11">
    <w:abstractNumId w:val="34"/>
  </w:num>
  <w:num w:numId="12">
    <w:abstractNumId w:val="7"/>
  </w:num>
  <w:num w:numId="13">
    <w:abstractNumId w:val="2"/>
  </w:num>
  <w:num w:numId="14">
    <w:abstractNumId w:val="1"/>
  </w:num>
  <w:num w:numId="15">
    <w:abstractNumId w:val="21"/>
  </w:num>
  <w:num w:numId="16">
    <w:abstractNumId w:val="12"/>
  </w:num>
  <w:num w:numId="17">
    <w:abstractNumId w:val="22"/>
  </w:num>
  <w:num w:numId="18">
    <w:abstractNumId w:val="33"/>
  </w:num>
  <w:num w:numId="19">
    <w:abstractNumId w:val="15"/>
  </w:num>
  <w:num w:numId="20">
    <w:abstractNumId w:val="37"/>
  </w:num>
  <w:num w:numId="21">
    <w:abstractNumId w:val="5"/>
  </w:num>
  <w:num w:numId="22">
    <w:abstractNumId w:val="9"/>
  </w:num>
  <w:num w:numId="23">
    <w:abstractNumId w:val="0"/>
  </w:num>
  <w:num w:numId="24">
    <w:abstractNumId w:val="11"/>
  </w:num>
  <w:num w:numId="25">
    <w:abstractNumId w:val="23"/>
  </w:num>
  <w:num w:numId="26">
    <w:abstractNumId w:val="30"/>
  </w:num>
  <w:num w:numId="27">
    <w:abstractNumId w:val="28"/>
  </w:num>
  <w:num w:numId="28">
    <w:abstractNumId w:val="13"/>
  </w:num>
  <w:num w:numId="29">
    <w:abstractNumId w:val="14"/>
  </w:num>
  <w:num w:numId="30">
    <w:abstractNumId w:val="24"/>
  </w:num>
  <w:num w:numId="31">
    <w:abstractNumId w:val="27"/>
  </w:num>
  <w:num w:numId="32">
    <w:abstractNumId w:val="3"/>
  </w:num>
  <w:num w:numId="33">
    <w:abstractNumId w:val="20"/>
  </w:num>
  <w:num w:numId="34">
    <w:abstractNumId w:val="29"/>
  </w:num>
  <w:num w:numId="35">
    <w:abstractNumId w:val="31"/>
  </w:num>
  <w:num w:numId="36">
    <w:abstractNumId w:val="16"/>
  </w:num>
  <w:num w:numId="37">
    <w:abstractNumId w:val="18"/>
  </w:num>
  <w:num w:numId="38">
    <w:abstractNumId w:val="17"/>
  </w:num>
  <w:num w:numId="39">
    <w:abstractNumId w:val="43"/>
  </w:num>
  <w:num w:numId="40">
    <w:abstractNumId w:val="4"/>
  </w:num>
  <w:num w:numId="41">
    <w:abstractNumId w:val="44"/>
  </w:num>
  <w:num w:numId="42">
    <w:abstractNumId w:val="38"/>
  </w:num>
  <w:num w:numId="43">
    <w:abstractNumId w:val="8"/>
  </w:num>
  <w:num w:numId="44">
    <w:abstractNumId w:val="41"/>
  </w:num>
  <w:num w:numId="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NotTrackMoves/>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FD9"/>
    <w:rsid w:val="00001568"/>
    <w:rsid w:val="00005171"/>
    <w:rsid w:val="000072FE"/>
    <w:rsid w:val="000105E2"/>
    <w:rsid w:val="000109BB"/>
    <w:rsid w:val="00010F37"/>
    <w:rsid w:val="00021113"/>
    <w:rsid w:val="00023264"/>
    <w:rsid w:val="00025FF9"/>
    <w:rsid w:val="00026F81"/>
    <w:rsid w:val="00032923"/>
    <w:rsid w:val="00033ED8"/>
    <w:rsid w:val="000343C8"/>
    <w:rsid w:val="000373E6"/>
    <w:rsid w:val="00046F10"/>
    <w:rsid w:val="00047C92"/>
    <w:rsid w:val="00054763"/>
    <w:rsid w:val="00055890"/>
    <w:rsid w:val="0006073F"/>
    <w:rsid w:val="0006272B"/>
    <w:rsid w:val="0006326B"/>
    <w:rsid w:val="00064191"/>
    <w:rsid w:val="00067914"/>
    <w:rsid w:val="00070A35"/>
    <w:rsid w:val="0007100D"/>
    <w:rsid w:val="00073E3F"/>
    <w:rsid w:val="00073FFE"/>
    <w:rsid w:val="00074723"/>
    <w:rsid w:val="00075FD9"/>
    <w:rsid w:val="000775FD"/>
    <w:rsid w:val="00077C18"/>
    <w:rsid w:val="000806AC"/>
    <w:rsid w:val="00084C03"/>
    <w:rsid w:val="00091C33"/>
    <w:rsid w:val="00092028"/>
    <w:rsid w:val="000927F8"/>
    <w:rsid w:val="000930DD"/>
    <w:rsid w:val="00093FA5"/>
    <w:rsid w:val="0009515A"/>
    <w:rsid w:val="000A1C75"/>
    <w:rsid w:val="000A2844"/>
    <w:rsid w:val="000A2E9E"/>
    <w:rsid w:val="000A4121"/>
    <w:rsid w:val="000A6905"/>
    <w:rsid w:val="000B1026"/>
    <w:rsid w:val="000B1093"/>
    <w:rsid w:val="000B681B"/>
    <w:rsid w:val="000C3CBA"/>
    <w:rsid w:val="000C625F"/>
    <w:rsid w:val="000D2274"/>
    <w:rsid w:val="000D512F"/>
    <w:rsid w:val="000D7928"/>
    <w:rsid w:val="000D7A0C"/>
    <w:rsid w:val="000E17CD"/>
    <w:rsid w:val="000E1ABE"/>
    <w:rsid w:val="000E2269"/>
    <w:rsid w:val="000E37E2"/>
    <w:rsid w:val="000E4851"/>
    <w:rsid w:val="000E6BFE"/>
    <w:rsid w:val="000F564C"/>
    <w:rsid w:val="000F6E44"/>
    <w:rsid w:val="001020CB"/>
    <w:rsid w:val="001049FF"/>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0FB8"/>
    <w:rsid w:val="001516BD"/>
    <w:rsid w:val="0015444F"/>
    <w:rsid w:val="0016081E"/>
    <w:rsid w:val="001619E3"/>
    <w:rsid w:val="00162558"/>
    <w:rsid w:val="00164ED6"/>
    <w:rsid w:val="001656FB"/>
    <w:rsid w:val="00166959"/>
    <w:rsid w:val="001727AD"/>
    <w:rsid w:val="00175395"/>
    <w:rsid w:val="00180DE8"/>
    <w:rsid w:val="00180E54"/>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4979"/>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208F"/>
    <w:rsid w:val="002166C9"/>
    <w:rsid w:val="002202C5"/>
    <w:rsid w:val="00220403"/>
    <w:rsid w:val="00222530"/>
    <w:rsid w:val="002225B5"/>
    <w:rsid w:val="00226EBF"/>
    <w:rsid w:val="00227BBA"/>
    <w:rsid w:val="00230A48"/>
    <w:rsid w:val="002336CF"/>
    <w:rsid w:val="00234429"/>
    <w:rsid w:val="00235817"/>
    <w:rsid w:val="002408DA"/>
    <w:rsid w:val="00240BE5"/>
    <w:rsid w:val="00240C36"/>
    <w:rsid w:val="002411AF"/>
    <w:rsid w:val="002444B7"/>
    <w:rsid w:val="002500E1"/>
    <w:rsid w:val="00251CD0"/>
    <w:rsid w:val="002521C1"/>
    <w:rsid w:val="002611EB"/>
    <w:rsid w:val="00262446"/>
    <w:rsid w:val="00262847"/>
    <w:rsid w:val="00262C31"/>
    <w:rsid w:val="00263D26"/>
    <w:rsid w:val="002679D0"/>
    <w:rsid w:val="00270AD6"/>
    <w:rsid w:val="0027196F"/>
    <w:rsid w:val="002725D1"/>
    <w:rsid w:val="00272FCB"/>
    <w:rsid w:val="00275BEF"/>
    <w:rsid w:val="00282B92"/>
    <w:rsid w:val="00285CF5"/>
    <w:rsid w:val="00291053"/>
    <w:rsid w:val="00292965"/>
    <w:rsid w:val="00294678"/>
    <w:rsid w:val="00294D9C"/>
    <w:rsid w:val="00296789"/>
    <w:rsid w:val="00296A97"/>
    <w:rsid w:val="002A0794"/>
    <w:rsid w:val="002A11BF"/>
    <w:rsid w:val="002A1EDD"/>
    <w:rsid w:val="002A445D"/>
    <w:rsid w:val="002B030E"/>
    <w:rsid w:val="002B13E8"/>
    <w:rsid w:val="002B2673"/>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02A1D"/>
    <w:rsid w:val="0031131A"/>
    <w:rsid w:val="00311BA8"/>
    <w:rsid w:val="003126AF"/>
    <w:rsid w:val="00320352"/>
    <w:rsid w:val="00323BF3"/>
    <w:rsid w:val="00325031"/>
    <w:rsid w:val="00331637"/>
    <w:rsid w:val="00334A7E"/>
    <w:rsid w:val="00337A0F"/>
    <w:rsid w:val="00337A55"/>
    <w:rsid w:val="003441AE"/>
    <w:rsid w:val="00346D68"/>
    <w:rsid w:val="003549D0"/>
    <w:rsid w:val="00363FF5"/>
    <w:rsid w:val="00365B91"/>
    <w:rsid w:val="0036610A"/>
    <w:rsid w:val="0036618B"/>
    <w:rsid w:val="0037079C"/>
    <w:rsid w:val="0037257C"/>
    <w:rsid w:val="00375FF2"/>
    <w:rsid w:val="0038029E"/>
    <w:rsid w:val="00380DE1"/>
    <w:rsid w:val="00384A43"/>
    <w:rsid w:val="003872BD"/>
    <w:rsid w:val="003929A9"/>
    <w:rsid w:val="003A024A"/>
    <w:rsid w:val="003A1C14"/>
    <w:rsid w:val="003A3955"/>
    <w:rsid w:val="003A5112"/>
    <w:rsid w:val="003A69D4"/>
    <w:rsid w:val="003A7541"/>
    <w:rsid w:val="003B42D8"/>
    <w:rsid w:val="003B43FB"/>
    <w:rsid w:val="003B4747"/>
    <w:rsid w:val="003C2964"/>
    <w:rsid w:val="003C4447"/>
    <w:rsid w:val="003C5B56"/>
    <w:rsid w:val="003C7543"/>
    <w:rsid w:val="003C757E"/>
    <w:rsid w:val="003D10D1"/>
    <w:rsid w:val="003E0CD7"/>
    <w:rsid w:val="003E28DC"/>
    <w:rsid w:val="003E3C2B"/>
    <w:rsid w:val="003E476A"/>
    <w:rsid w:val="003E737A"/>
    <w:rsid w:val="003F0110"/>
    <w:rsid w:val="003F7DB5"/>
    <w:rsid w:val="004014E0"/>
    <w:rsid w:val="00402A05"/>
    <w:rsid w:val="004061B0"/>
    <w:rsid w:val="004070B0"/>
    <w:rsid w:val="004114F1"/>
    <w:rsid w:val="00413AD7"/>
    <w:rsid w:val="00414A33"/>
    <w:rsid w:val="004151B9"/>
    <w:rsid w:val="0041699E"/>
    <w:rsid w:val="004212C3"/>
    <w:rsid w:val="004244B5"/>
    <w:rsid w:val="004269E4"/>
    <w:rsid w:val="00427F12"/>
    <w:rsid w:val="00430D3C"/>
    <w:rsid w:val="00432112"/>
    <w:rsid w:val="004339BB"/>
    <w:rsid w:val="00434B63"/>
    <w:rsid w:val="00436C4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25E"/>
    <w:rsid w:val="00480B8B"/>
    <w:rsid w:val="00485D87"/>
    <w:rsid w:val="004869A2"/>
    <w:rsid w:val="00486EF0"/>
    <w:rsid w:val="00487820"/>
    <w:rsid w:val="004937A9"/>
    <w:rsid w:val="00496F84"/>
    <w:rsid w:val="004A295E"/>
    <w:rsid w:val="004A51CF"/>
    <w:rsid w:val="004B6F0F"/>
    <w:rsid w:val="004C2669"/>
    <w:rsid w:val="004C3047"/>
    <w:rsid w:val="004C4C30"/>
    <w:rsid w:val="004C75F1"/>
    <w:rsid w:val="004D22E9"/>
    <w:rsid w:val="004D4F26"/>
    <w:rsid w:val="004D6138"/>
    <w:rsid w:val="004D6D9F"/>
    <w:rsid w:val="004D76E4"/>
    <w:rsid w:val="004E4E00"/>
    <w:rsid w:val="004E5884"/>
    <w:rsid w:val="004E6D28"/>
    <w:rsid w:val="004F26C3"/>
    <w:rsid w:val="004F588C"/>
    <w:rsid w:val="004F7A25"/>
    <w:rsid w:val="00501C3B"/>
    <w:rsid w:val="00503CA7"/>
    <w:rsid w:val="005124DA"/>
    <w:rsid w:val="00522132"/>
    <w:rsid w:val="00523107"/>
    <w:rsid w:val="005235EB"/>
    <w:rsid w:val="005248CA"/>
    <w:rsid w:val="0052786D"/>
    <w:rsid w:val="00527A18"/>
    <w:rsid w:val="005323DE"/>
    <w:rsid w:val="005340E8"/>
    <w:rsid w:val="00534586"/>
    <w:rsid w:val="005401C9"/>
    <w:rsid w:val="00543E72"/>
    <w:rsid w:val="00544C7E"/>
    <w:rsid w:val="0055242E"/>
    <w:rsid w:val="005525FC"/>
    <w:rsid w:val="005540A8"/>
    <w:rsid w:val="00556DDF"/>
    <w:rsid w:val="005573A2"/>
    <w:rsid w:val="00560D98"/>
    <w:rsid w:val="00562E84"/>
    <w:rsid w:val="00570273"/>
    <w:rsid w:val="005720CF"/>
    <w:rsid w:val="0057269C"/>
    <w:rsid w:val="00572EB1"/>
    <w:rsid w:val="0057548F"/>
    <w:rsid w:val="005754E9"/>
    <w:rsid w:val="00576518"/>
    <w:rsid w:val="0058036E"/>
    <w:rsid w:val="0058230A"/>
    <w:rsid w:val="005825BA"/>
    <w:rsid w:val="005826CF"/>
    <w:rsid w:val="00583242"/>
    <w:rsid w:val="00583B33"/>
    <w:rsid w:val="00583C31"/>
    <w:rsid w:val="00583E25"/>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05E"/>
    <w:rsid w:val="005E499B"/>
    <w:rsid w:val="005F13E2"/>
    <w:rsid w:val="005F35E1"/>
    <w:rsid w:val="005F3C53"/>
    <w:rsid w:val="006002F5"/>
    <w:rsid w:val="00611CC3"/>
    <w:rsid w:val="00613917"/>
    <w:rsid w:val="006152E8"/>
    <w:rsid w:val="006177F0"/>
    <w:rsid w:val="00620C36"/>
    <w:rsid w:val="00622C0F"/>
    <w:rsid w:val="00623C2D"/>
    <w:rsid w:val="00623C97"/>
    <w:rsid w:val="006276E6"/>
    <w:rsid w:val="0063014F"/>
    <w:rsid w:val="0063036C"/>
    <w:rsid w:val="006308D4"/>
    <w:rsid w:val="00645A76"/>
    <w:rsid w:val="00645A95"/>
    <w:rsid w:val="00647179"/>
    <w:rsid w:val="006505DA"/>
    <w:rsid w:val="0065302F"/>
    <w:rsid w:val="00653504"/>
    <w:rsid w:val="00653C4A"/>
    <w:rsid w:val="006618BB"/>
    <w:rsid w:val="006619B6"/>
    <w:rsid w:val="00665883"/>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0498"/>
    <w:rsid w:val="006A2DA7"/>
    <w:rsid w:val="006A3886"/>
    <w:rsid w:val="006A55FA"/>
    <w:rsid w:val="006B2CEF"/>
    <w:rsid w:val="006B44FD"/>
    <w:rsid w:val="006C2089"/>
    <w:rsid w:val="006C2FB9"/>
    <w:rsid w:val="006C45E6"/>
    <w:rsid w:val="006C6506"/>
    <w:rsid w:val="006D09DD"/>
    <w:rsid w:val="006D163A"/>
    <w:rsid w:val="006D20B3"/>
    <w:rsid w:val="006D3FEE"/>
    <w:rsid w:val="006D572F"/>
    <w:rsid w:val="006D5B31"/>
    <w:rsid w:val="006D5E15"/>
    <w:rsid w:val="006D5EBC"/>
    <w:rsid w:val="006E092D"/>
    <w:rsid w:val="006E2FC3"/>
    <w:rsid w:val="006E5784"/>
    <w:rsid w:val="006E5C15"/>
    <w:rsid w:val="006F0365"/>
    <w:rsid w:val="006F051B"/>
    <w:rsid w:val="006F30CC"/>
    <w:rsid w:val="007004C8"/>
    <w:rsid w:val="00705009"/>
    <w:rsid w:val="00705620"/>
    <w:rsid w:val="0070786B"/>
    <w:rsid w:val="00707DEA"/>
    <w:rsid w:val="00710172"/>
    <w:rsid w:val="00712EFD"/>
    <w:rsid w:val="00717413"/>
    <w:rsid w:val="00720309"/>
    <w:rsid w:val="00720ED1"/>
    <w:rsid w:val="00720F12"/>
    <w:rsid w:val="00723677"/>
    <w:rsid w:val="007252B1"/>
    <w:rsid w:val="007276B5"/>
    <w:rsid w:val="00730ABB"/>
    <w:rsid w:val="0073131E"/>
    <w:rsid w:val="00736869"/>
    <w:rsid w:val="00740136"/>
    <w:rsid w:val="007422AF"/>
    <w:rsid w:val="007449FD"/>
    <w:rsid w:val="0074610B"/>
    <w:rsid w:val="00746980"/>
    <w:rsid w:val="00747CF8"/>
    <w:rsid w:val="00753AE2"/>
    <w:rsid w:val="0075476B"/>
    <w:rsid w:val="007548A9"/>
    <w:rsid w:val="00757AE7"/>
    <w:rsid w:val="007622EF"/>
    <w:rsid w:val="0077097A"/>
    <w:rsid w:val="0077128A"/>
    <w:rsid w:val="00773F3B"/>
    <w:rsid w:val="007809CB"/>
    <w:rsid w:val="00781205"/>
    <w:rsid w:val="00781618"/>
    <w:rsid w:val="00782DC7"/>
    <w:rsid w:val="007839A7"/>
    <w:rsid w:val="00785330"/>
    <w:rsid w:val="00786717"/>
    <w:rsid w:val="00790264"/>
    <w:rsid w:val="007926CC"/>
    <w:rsid w:val="00795D61"/>
    <w:rsid w:val="007A2C0B"/>
    <w:rsid w:val="007A58B0"/>
    <w:rsid w:val="007A5D96"/>
    <w:rsid w:val="007A758B"/>
    <w:rsid w:val="007B27BD"/>
    <w:rsid w:val="007B3238"/>
    <w:rsid w:val="007B373B"/>
    <w:rsid w:val="007B3F8B"/>
    <w:rsid w:val="007B3FE6"/>
    <w:rsid w:val="007B5022"/>
    <w:rsid w:val="007C5878"/>
    <w:rsid w:val="007C6C44"/>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07E46"/>
    <w:rsid w:val="00811D75"/>
    <w:rsid w:val="008135F6"/>
    <w:rsid w:val="00821877"/>
    <w:rsid w:val="008231D7"/>
    <w:rsid w:val="0082420B"/>
    <w:rsid w:val="00831A35"/>
    <w:rsid w:val="008325FD"/>
    <w:rsid w:val="008378C8"/>
    <w:rsid w:val="00841CD6"/>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B586A"/>
    <w:rsid w:val="008C1AFC"/>
    <w:rsid w:val="008C737A"/>
    <w:rsid w:val="008D1359"/>
    <w:rsid w:val="008D1CA7"/>
    <w:rsid w:val="008D2096"/>
    <w:rsid w:val="008D55BA"/>
    <w:rsid w:val="008E0EF0"/>
    <w:rsid w:val="008E549C"/>
    <w:rsid w:val="008E646C"/>
    <w:rsid w:val="008E6DCF"/>
    <w:rsid w:val="008F398F"/>
    <w:rsid w:val="008F3E74"/>
    <w:rsid w:val="008F7991"/>
    <w:rsid w:val="009005B4"/>
    <w:rsid w:val="00903985"/>
    <w:rsid w:val="00903E6A"/>
    <w:rsid w:val="00904B09"/>
    <w:rsid w:val="009050EE"/>
    <w:rsid w:val="00906597"/>
    <w:rsid w:val="00907308"/>
    <w:rsid w:val="009076BA"/>
    <w:rsid w:val="0090782E"/>
    <w:rsid w:val="00907C4C"/>
    <w:rsid w:val="00912E2B"/>
    <w:rsid w:val="00915523"/>
    <w:rsid w:val="00917CCA"/>
    <w:rsid w:val="00931C26"/>
    <w:rsid w:val="00933C77"/>
    <w:rsid w:val="0093502F"/>
    <w:rsid w:val="0093534A"/>
    <w:rsid w:val="00935AFA"/>
    <w:rsid w:val="00936BBB"/>
    <w:rsid w:val="0093737C"/>
    <w:rsid w:val="00940719"/>
    <w:rsid w:val="009472F2"/>
    <w:rsid w:val="00947FDD"/>
    <w:rsid w:val="00951529"/>
    <w:rsid w:val="0095204D"/>
    <w:rsid w:val="00952869"/>
    <w:rsid w:val="00962341"/>
    <w:rsid w:val="00962459"/>
    <w:rsid w:val="00962C7C"/>
    <w:rsid w:val="009659FF"/>
    <w:rsid w:val="00966FE8"/>
    <w:rsid w:val="009671B1"/>
    <w:rsid w:val="00982480"/>
    <w:rsid w:val="0098572B"/>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A010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37AB"/>
    <w:rsid w:val="00A66A00"/>
    <w:rsid w:val="00A70FDF"/>
    <w:rsid w:val="00A748C5"/>
    <w:rsid w:val="00A74B09"/>
    <w:rsid w:val="00A77F93"/>
    <w:rsid w:val="00A850DA"/>
    <w:rsid w:val="00A929C2"/>
    <w:rsid w:val="00AA0E2C"/>
    <w:rsid w:val="00AA26A4"/>
    <w:rsid w:val="00AA2A29"/>
    <w:rsid w:val="00AA5B5E"/>
    <w:rsid w:val="00AB0515"/>
    <w:rsid w:val="00AB14C9"/>
    <w:rsid w:val="00AB1F8A"/>
    <w:rsid w:val="00AB310F"/>
    <w:rsid w:val="00AB4875"/>
    <w:rsid w:val="00AB6CE0"/>
    <w:rsid w:val="00AB6D22"/>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3759"/>
    <w:rsid w:val="00AF7CA6"/>
    <w:rsid w:val="00B01B4B"/>
    <w:rsid w:val="00B02B8C"/>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486"/>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3CE2"/>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42AD"/>
    <w:rsid w:val="00C266D5"/>
    <w:rsid w:val="00C318EF"/>
    <w:rsid w:val="00C35630"/>
    <w:rsid w:val="00C35751"/>
    <w:rsid w:val="00C36069"/>
    <w:rsid w:val="00C3735D"/>
    <w:rsid w:val="00C4129A"/>
    <w:rsid w:val="00C42C8F"/>
    <w:rsid w:val="00C458D9"/>
    <w:rsid w:val="00C5397A"/>
    <w:rsid w:val="00C54473"/>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66C1"/>
    <w:rsid w:val="00CA6F2F"/>
    <w:rsid w:val="00CA7542"/>
    <w:rsid w:val="00CA7808"/>
    <w:rsid w:val="00CB3A6E"/>
    <w:rsid w:val="00CB5448"/>
    <w:rsid w:val="00CB6E4C"/>
    <w:rsid w:val="00CB6FE9"/>
    <w:rsid w:val="00CC0D1D"/>
    <w:rsid w:val="00CC1F2F"/>
    <w:rsid w:val="00CC1F65"/>
    <w:rsid w:val="00CC3B97"/>
    <w:rsid w:val="00CC4A4E"/>
    <w:rsid w:val="00CC5794"/>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51EAF"/>
    <w:rsid w:val="00D60CF1"/>
    <w:rsid w:val="00D64132"/>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39"/>
    <w:rsid w:val="00DC328D"/>
    <w:rsid w:val="00DC35B9"/>
    <w:rsid w:val="00DC60EF"/>
    <w:rsid w:val="00DC713E"/>
    <w:rsid w:val="00DD0E5D"/>
    <w:rsid w:val="00DD3947"/>
    <w:rsid w:val="00DE19D1"/>
    <w:rsid w:val="00DE2F28"/>
    <w:rsid w:val="00DE4F8B"/>
    <w:rsid w:val="00DF38B3"/>
    <w:rsid w:val="00E00221"/>
    <w:rsid w:val="00E0140C"/>
    <w:rsid w:val="00E016C5"/>
    <w:rsid w:val="00E02710"/>
    <w:rsid w:val="00E02EB4"/>
    <w:rsid w:val="00E06CDC"/>
    <w:rsid w:val="00E12E82"/>
    <w:rsid w:val="00E13D06"/>
    <w:rsid w:val="00E13D07"/>
    <w:rsid w:val="00E15116"/>
    <w:rsid w:val="00E15184"/>
    <w:rsid w:val="00E16268"/>
    <w:rsid w:val="00E17A1C"/>
    <w:rsid w:val="00E22658"/>
    <w:rsid w:val="00E235B2"/>
    <w:rsid w:val="00E25329"/>
    <w:rsid w:val="00E3165F"/>
    <w:rsid w:val="00E3346B"/>
    <w:rsid w:val="00E37C44"/>
    <w:rsid w:val="00E4278A"/>
    <w:rsid w:val="00E50CEF"/>
    <w:rsid w:val="00E511AD"/>
    <w:rsid w:val="00E5202F"/>
    <w:rsid w:val="00E5348A"/>
    <w:rsid w:val="00E55B91"/>
    <w:rsid w:val="00E5675F"/>
    <w:rsid w:val="00E60F5C"/>
    <w:rsid w:val="00E62381"/>
    <w:rsid w:val="00E63055"/>
    <w:rsid w:val="00E64885"/>
    <w:rsid w:val="00E73011"/>
    <w:rsid w:val="00E7497C"/>
    <w:rsid w:val="00E7673B"/>
    <w:rsid w:val="00E76F0F"/>
    <w:rsid w:val="00E835C7"/>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4243"/>
    <w:rsid w:val="00F17098"/>
    <w:rsid w:val="00F20869"/>
    <w:rsid w:val="00F2360E"/>
    <w:rsid w:val="00F23A65"/>
    <w:rsid w:val="00F23B7E"/>
    <w:rsid w:val="00F23D08"/>
    <w:rsid w:val="00F25B3C"/>
    <w:rsid w:val="00F25BE6"/>
    <w:rsid w:val="00F25F87"/>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0EDA"/>
    <w:rsid w:val="00F96217"/>
    <w:rsid w:val="00F964EB"/>
    <w:rsid w:val="00FA2210"/>
    <w:rsid w:val="00FA632C"/>
    <w:rsid w:val="00FA6386"/>
    <w:rsid w:val="00FB0D60"/>
    <w:rsid w:val="00FB1804"/>
    <w:rsid w:val="00FB472C"/>
    <w:rsid w:val="00FB541B"/>
    <w:rsid w:val="00FB696F"/>
    <w:rsid w:val="00FB7210"/>
    <w:rsid w:val="00FC0085"/>
    <w:rsid w:val="00FC0FDA"/>
    <w:rsid w:val="00FC4E1F"/>
    <w:rsid w:val="00FC596E"/>
    <w:rsid w:val="00FC66EC"/>
    <w:rsid w:val="00FC67B1"/>
    <w:rsid w:val="00FD1701"/>
    <w:rsid w:val="00FD306A"/>
    <w:rsid w:val="00FD3BFE"/>
    <w:rsid w:val="00FD4CC1"/>
    <w:rsid w:val="00FD544C"/>
    <w:rsid w:val="00FD64F4"/>
    <w:rsid w:val="00FE1C0E"/>
    <w:rsid w:val="00FE36BD"/>
    <w:rsid w:val="00FF3B66"/>
    <w:rsid w:val="00FF4783"/>
    <w:rsid w:val="00FF4A95"/>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926F8BB-3E9C-4853-847E-CF535547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349768578">
      <w:bodyDiv w:val="1"/>
      <w:marLeft w:val="0"/>
      <w:marRight w:val="0"/>
      <w:marTop w:val="0"/>
      <w:marBottom w:val="0"/>
      <w:divBdr>
        <w:top w:val="none" w:sz="0" w:space="0" w:color="auto"/>
        <w:left w:val="none" w:sz="0" w:space="0" w:color="auto"/>
        <w:bottom w:val="none" w:sz="0" w:space="0" w:color="auto"/>
        <w:right w:val="none" w:sz="0" w:space="0" w:color="auto"/>
      </w:divBdr>
      <w:divsChild>
        <w:div w:id="397940209">
          <w:marLeft w:val="0"/>
          <w:marRight w:val="0"/>
          <w:marTop w:val="0"/>
          <w:marBottom w:val="0"/>
          <w:divBdr>
            <w:top w:val="none" w:sz="0" w:space="0" w:color="auto"/>
            <w:left w:val="none" w:sz="0" w:space="0" w:color="auto"/>
            <w:bottom w:val="none" w:sz="0" w:space="0" w:color="auto"/>
            <w:right w:val="none" w:sz="0" w:space="0" w:color="auto"/>
          </w:divBdr>
        </w:div>
        <w:div w:id="751780923">
          <w:marLeft w:val="0"/>
          <w:marRight w:val="0"/>
          <w:marTop w:val="0"/>
          <w:marBottom w:val="0"/>
          <w:divBdr>
            <w:top w:val="none" w:sz="0" w:space="0" w:color="auto"/>
            <w:left w:val="none" w:sz="0" w:space="0" w:color="auto"/>
            <w:bottom w:val="none" w:sz="0" w:space="0" w:color="auto"/>
            <w:right w:val="none" w:sz="0" w:space="0" w:color="auto"/>
          </w:divBdr>
        </w:div>
        <w:div w:id="1527790073">
          <w:marLeft w:val="0"/>
          <w:marRight w:val="0"/>
          <w:marTop w:val="0"/>
          <w:marBottom w:val="0"/>
          <w:divBdr>
            <w:top w:val="none" w:sz="0" w:space="0" w:color="auto"/>
            <w:left w:val="none" w:sz="0" w:space="0" w:color="auto"/>
            <w:bottom w:val="none" w:sz="0" w:space="0" w:color="auto"/>
            <w:right w:val="none" w:sz="0" w:space="0" w:color="auto"/>
          </w:divBdr>
        </w:div>
        <w:div w:id="2004697944">
          <w:marLeft w:val="0"/>
          <w:marRight w:val="0"/>
          <w:marTop w:val="0"/>
          <w:marBottom w:val="0"/>
          <w:divBdr>
            <w:top w:val="none" w:sz="0" w:space="0" w:color="auto"/>
            <w:left w:val="none" w:sz="0" w:space="0" w:color="auto"/>
            <w:bottom w:val="none" w:sz="0" w:space="0" w:color="auto"/>
            <w:right w:val="none" w:sz="0" w:space="0" w:color="auto"/>
          </w:divBdr>
        </w:div>
      </w:divsChild>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2183</Words>
  <Characters>13099</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Cebula Małgorzata</cp:lastModifiedBy>
  <cp:revision>19</cp:revision>
  <cp:lastPrinted>2018-03-08T08:04:00Z</cp:lastPrinted>
  <dcterms:created xsi:type="dcterms:W3CDTF">2018-05-28T11:29:00Z</dcterms:created>
  <dcterms:modified xsi:type="dcterms:W3CDTF">2020-08-19T08:10:00Z</dcterms:modified>
</cp:coreProperties>
</file>