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0B" w:rsidRPr="00ED480F" w:rsidRDefault="00DA344D" w:rsidP="00ED480F">
      <w:pPr>
        <w:spacing w:before="480" w:after="0"/>
        <w:rPr>
          <w:rFonts w:ascii="Arial" w:hAnsi="Arial" w:cs="Arial"/>
          <w:b/>
          <w:szCs w:val="28"/>
        </w:rPr>
      </w:pPr>
      <w:bookmarkStart w:id="0" w:name="_GoBack"/>
      <w:bookmarkEnd w:id="0"/>
      <w:r w:rsidRPr="004F4183">
        <w:rPr>
          <w:rFonts w:ascii="Arial" w:hAnsi="Arial" w:cs="Arial"/>
          <w:b/>
          <w:szCs w:val="28"/>
        </w:rPr>
        <w:t xml:space="preserve">Informacja dotycząca składu Komisji Oceny Projektów powołanej przez Dyrektora Wojewódzkiego Urzędu pracy w Rzeszowie na podstawie Zarządzenia Nr </w:t>
      </w:r>
      <w:r w:rsidR="000A4981" w:rsidRPr="000A4981">
        <w:rPr>
          <w:rFonts w:ascii="Arial" w:hAnsi="Arial" w:cs="Arial"/>
          <w:b/>
          <w:szCs w:val="28"/>
        </w:rPr>
        <w:t>28/22</w:t>
      </w:r>
      <w:r w:rsidR="000A4981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z dnia </w:t>
      </w:r>
      <w:r w:rsidR="000A4981" w:rsidRPr="000A4981">
        <w:rPr>
          <w:rFonts w:ascii="Arial" w:hAnsi="Arial" w:cs="Arial"/>
          <w:b/>
          <w:szCs w:val="28"/>
        </w:rPr>
        <w:t xml:space="preserve">12 sierpnia 2022 </w:t>
      </w:r>
      <w:r>
        <w:rPr>
          <w:rFonts w:ascii="Arial" w:hAnsi="Arial" w:cs="Arial"/>
          <w:b/>
          <w:szCs w:val="28"/>
        </w:rPr>
        <w:t>r</w:t>
      </w:r>
      <w:r w:rsidRPr="004F4183">
        <w:rPr>
          <w:rFonts w:ascii="Arial" w:hAnsi="Arial" w:cs="Arial"/>
          <w:b/>
          <w:szCs w:val="28"/>
        </w:rPr>
        <w:t xml:space="preserve">. do oceny wniosków o dofinansowanie projektów w ramach konkursu nr </w:t>
      </w:r>
      <w:r w:rsidRPr="00DA344D">
        <w:rPr>
          <w:rFonts w:ascii="Arial" w:hAnsi="Arial" w:cs="Arial"/>
          <w:b/>
          <w:szCs w:val="28"/>
        </w:rPr>
        <w:t xml:space="preserve">RPPK.07.01.00-IP.01-18-026/20 </w:t>
      </w:r>
      <w:r w:rsidRPr="004F4183">
        <w:rPr>
          <w:rFonts w:ascii="Arial" w:hAnsi="Arial" w:cs="Arial"/>
          <w:b/>
          <w:szCs w:val="28"/>
        </w:rPr>
        <w:t xml:space="preserve">Regionalnego Programu Operacyjnego Województwa Podkarpackiego na lata 2014-2020 Oś priorytetowa </w:t>
      </w:r>
      <w:r w:rsidRPr="00DA344D">
        <w:rPr>
          <w:rFonts w:ascii="Arial" w:hAnsi="Arial" w:cs="Arial"/>
          <w:b/>
          <w:szCs w:val="28"/>
        </w:rPr>
        <w:t>VII Działanie 7.1 Poprawa sytuacji osób bezrobotnych na rynku pracy – projekty konkursowe</w:t>
      </w:r>
    </w:p>
    <w:tbl>
      <w:tblPr>
        <w:tblpPr w:leftFromText="141" w:rightFromText="141" w:vertAnchor="text" w:horzAnchor="page" w:tblpXSpec="center" w:tblpY="22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kład Komisji Oceny Projektów "/>
      </w:tblPr>
      <w:tblGrid>
        <w:gridCol w:w="817"/>
        <w:gridCol w:w="4394"/>
        <w:gridCol w:w="5064"/>
      </w:tblGrid>
      <w:tr w:rsidR="0078380B" w:rsidRPr="004720AC" w:rsidTr="00E375C6">
        <w:trPr>
          <w:trHeight w:val="316"/>
          <w:tblHeader/>
        </w:trPr>
        <w:tc>
          <w:tcPr>
            <w:tcW w:w="817" w:type="dxa"/>
            <w:shd w:val="pct10" w:color="auto" w:fill="auto"/>
            <w:vAlign w:val="center"/>
          </w:tcPr>
          <w:p w:rsidR="0078380B" w:rsidRPr="00D04A53" w:rsidRDefault="0078380B" w:rsidP="00E375C6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04A5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78380B" w:rsidRPr="00D04A53" w:rsidRDefault="0078380B" w:rsidP="00E375C6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04A53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5064" w:type="dxa"/>
            <w:shd w:val="pct10" w:color="auto" w:fill="auto"/>
            <w:vAlign w:val="center"/>
          </w:tcPr>
          <w:p w:rsidR="0078380B" w:rsidRPr="00D04A53" w:rsidRDefault="0078380B" w:rsidP="00E375C6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04A53">
              <w:rPr>
                <w:rFonts w:eastAsia="Times New Roman" w:cstheme="minorHAnsi"/>
                <w:b/>
                <w:lang w:eastAsia="pl-PL"/>
              </w:rPr>
              <w:t>Funkcja</w:t>
            </w:r>
          </w:p>
        </w:tc>
      </w:tr>
      <w:tr w:rsidR="0078380B" w:rsidRPr="004720AC" w:rsidTr="00E375C6">
        <w:trPr>
          <w:trHeight w:val="539"/>
        </w:trPr>
        <w:tc>
          <w:tcPr>
            <w:tcW w:w="817" w:type="dxa"/>
            <w:vAlign w:val="center"/>
          </w:tcPr>
          <w:p w:rsidR="0078380B" w:rsidRPr="00D04A53" w:rsidRDefault="0078380B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78380B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Szela Ewa</w:t>
            </w:r>
          </w:p>
        </w:tc>
        <w:tc>
          <w:tcPr>
            <w:tcW w:w="5064" w:type="dxa"/>
            <w:vAlign w:val="center"/>
          </w:tcPr>
          <w:p w:rsidR="0078380B" w:rsidRPr="00D04A53" w:rsidRDefault="0078380B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Przewodniczący KOP</w:t>
            </w:r>
            <w:r w:rsidR="0087791D" w:rsidRPr="00D04A53">
              <w:rPr>
                <w:rFonts w:eastAsia="Times New Roman" w:cstheme="minorHAnsi"/>
                <w:lang w:eastAsia="pl-PL"/>
              </w:rPr>
              <w:t xml:space="preserve"> - </w:t>
            </w:r>
            <w:r w:rsidR="0054442C"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B50728" w:rsidRPr="004720AC" w:rsidTr="00E375C6">
        <w:trPr>
          <w:trHeight w:val="539"/>
        </w:trPr>
        <w:tc>
          <w:tcPr>
            <w:tcW w:w="817" w:type="dxa"/>
            <w:vAlign w:val="center"/>
          </w:tcPr>
          <w:p w:rsidR="00B50728" w:rsidRPr="00D04A53" w:rsidRDefault="00B50728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0728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Bargiel Magdalena</w:t>
            </w:r>
          </w:p>
        </w:tc>
        <w:tc>
          <w:tcPr>
            <w:tcW w:w="5064" w:type="dxa"/>
            <w:vAlign w:val="center"/>
          </w:tcPr>
          <w:p w:rsidR="00B50728" w:rsidRPr="00D04A53" w:rsidRDefault="00B5072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Zastępca Przewodniczącego KOP -</w:t>
            </w:r>
            <w:r w:rsidR="00E375C6">
              <w:rPr>
                <w:rFonts w:eastAsia="Times New Roman" w:cstheme="minorHAnsi"/>
                <w:lang w:eastAsia="pl-PL"/>
              </w:rPr>
              <w:t xml:space="preserve"> </w:t>
            </w: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Bajerlajn-Matuszewska Patrycja 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</w:t>
            </w:r>
            <w:r w:rsidR="00E375C6">
              <w:rPr>
                <w:rFonts w:eastAsia="Times New Roman" w:cstheme="minorHAnsi"/>
                <w:lang w:eastAsia="pl-PL"/>
              </w:rPr>
              <w:t xml:space="preserve"> </w:t>
            </w: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6D08EF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Guz Karolina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</w:t>
            </w:r>
            <w:r w:rsidR="00E375C6">
              <w:rPr>
                <w:rFonts w:eastAsia="Times New Roman" w:cstheme="minorHAnsi"/>
                <w:lang w:eastAsia="pl-PL"/>
              </w:rPr>
              <w:t xml:space="preserve"> </w:t>
            </w: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6D08EF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6D08EF">
              <w:rPr>
                <w:rFonts w:eastAsia="Times New Roman" w:cstheme="minorHAnsi"/>
                <w:lang w:eastAsia="pl-PL"/>
              </w:rPr>
              <w:t>Petela</w:t>
            </w:r>
            <w:proofErr w:type="spellEnd"/>
            <w:r w:rsidRPr="006D08EF">
              <w:rPr>
                <w:rFonts w:eastAsia="Times New Roman" w:cstheme="minorHAnsi"/>
                <w:lang w:eastAsia="pl-PL"/>
              </w:rPr>
              <w:t xml:space="preserve"> Anna</w:t>
            </w:r>
          </w:p>
        </w:tc>
        <w:tc>
          <w:tcPr>
            <w:tcW w:w="5064" w:type="dxa"/>
            <w:vAlign w:val="center"/>
          </w:tcPr>
          <w:p w:rsidR="0014291E" w:rsidRPr="00D04A53" w:rsidRDefault="000E727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</w:t>
            </w:r>
            <w:r w:rsidR="00E375C6">
              <w:rPr>
                <w:rFonts w:eastAsia="Times New Roman" w:cstheme="minorHAnsi"/>
                <w:lang w:eastAsia="pl-PL"/>
              </w:rPr>
              <w:t xml:space="preserve"> </w:t>
            </w: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D04A53">
              <w:rPr>
                <w:rFonts w:eastAsia="Times New Roman" w:cstheme="minorHAnsi"/>
                <w:lang w:eastAsia="pl-PL"/>
              </w:rPr>
              <w:t>alawender Katarzyna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Baran Anna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E375C6">
            <w:pPr>
              <w:spacing w:after="0" w:line="360" w:lineRule="auto"/>
              <w:rPr>
                <w:rFonts w:cstheme="minorHAnsi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E375C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B</w:t>
            </w:r>
            <w:r w:rsidRPr="00D04A53">
              <w:rPr>
                <w:rFonts w:eastAsia="Times New Roman" w:cstheme="minorHAnsi"/>
                <w:lang w:eastAsia="pl-PL"/>
              </w:rPr>
              <w:t>ileńki-Świsterska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Anna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E375C6">
            <w:pPr>
              <w:spacing w:after="0" w:line="360" w:lineRule="auto"/>
              <w:rPr>
                <w:rFonts w:cstheme="minorHAnsi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E375C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Cwynar Wiesław</w:t>
            </w:r>
          </w:p>
        </w:tc>
        <w:tc>
          <w:tcPr>
            <w:tcW w:w="5064" w:type="dxa"/>
            <w:vAlign w:val="center"/>
          </w:tcPr>
          <w:p w:rsidR="000E7278" w:rsidRPr="00D04A53" w:rsidRDefault="000E727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E375C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Depa Waldemar</w:t>
            </w:r>
          </w:p>
        </w:tc>
        <w:tc>
          <w:tcPr>
            <w:tcW w:w="5064" w:type="dxa"/>
            <w:vAlign w:val="center"/>
          </w:tcPr>
          <w:p w:rsidR="000E7278" w:rsidRPr="00D04A53" w:rsidRDefault="000E727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E375C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E375C6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Dul Bernadetta</w:t>
            </w:r>
          </w:p>
        </w:tc>
        <w:tc>
          <w:tcPr>
            <w:tcW w:w="5064" w:type="dxa"/>
            <w:vAlign w:val="center"/>
          </w:tcPr>
          <w:p w:rsidR="000E7278" w:rsidRPr="00D04A53" w:rsidRDefault="000E727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E375C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2C768D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394" w:type="dxa"/>
            <w:vAlign w:val="center"/>
          </w:tcPr>
          <w:p w:rsidR="000E7278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Drzewicka Małgorzata</w:t>
            </w:r>
          </w:p>
        </w:tc>
        <w:tc>
          <w:tcPr>
            <w:tcW w:w="5064" w:type="dxa"/>
            <w:vAlign w:val="center"/>
          </w:tcPr>
          <w:p w:rsidR="002C768D" w:rsidRPr="00D04A53" w:rsidRDefault="000E7278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D04A53">
              <w:rPr>
                <w:rFonts w:eastAsia="Times New Roman" w:cstheme="minorHAnsi"/>
                <w:lang w:eastAsia="pl-PL"/>
              </w:rPr>
              <w:t>Kensy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Agata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Lewandowska-Sternik Anna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Mazur Natalia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Panek Elżbieta</w:t>
            </w:r>
            <w:r w:rsidR="00E375C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Pastuła Natalia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Pik Dorian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D04A53">
              <w:rPr>
                <w:rFonts w:eastAsia="Times New Roman" w:cstheme="minorHAnsi"/>
                <w:lang w:eastAsia="pl-PL"/>
              </w:rPr>
              <w:t>Piziak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Rybka Sabina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Szydło Daniel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EC1631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Wielgosz Rafał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2B26EB">
              <w:t>pracownik IOK</w:t>
            </w:r>
          </w:p>
        </w:tc>
      </w:tr>
      <w:tr w:rsidR="00D04A53" w:rsidRPr="004720AC" w:rsidTr="00E375C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Wiśniewska Monika</w:t>
            </w:r>
          </w:p>
        </w:tc>
        <w:tc>
          <w:tcPr>
            <w:tcW w:w="5064" w:type="dxa"/>
            <w:vAlign w:val="center"/>
          </w:tcPr>
          <w:p w:rsidR="00D04A53" w:rsidRDefault="00D04A53" w:rsidP="00E375C6">
            <w:pPr>
              <w:spacing w:after="0" w:line="360" w:lineRule="auto"/>
            </w:pPr>
            <w:r w:rsidRPr="002B26EB">
              <w:t>pracownik IOK</w:t>
            </w:r>
          </w:p>
        </w:tc>
      </w:tr>
      <w:tr w:rsidR="002C768D" w:rsidRPr="004720AC" w:rsidTr="00E375C6">
        <w:trPr>
          <w:trHeight w:val="539"/>
        </w:trPr>
        <w:tc>
          <w:tcPr>
            <w:tcW w:w="817" w:type="dxa"/>
            <w:vAlign w:val="center"/>
          </w:tcPr>
          <w:p w:rsidR="002C768D" w:rsidRPr="00D04A53" w:rsidRDefault="00D04A53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4394" w:type="dxa"/>
            <w:vAlign w:val="center"/>
          </w:tcPr>
          <w:p w:rsidR="002C768D" w:rsidRPr="00D04A53" w:rsidRDefault="00D04A53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Babczyński Bartłomiej</w:t>
            </w:r>
          </w:p>
        </w:tc>
        <w:tc>
          <w:tcPr>
            <w:tcW w:w="5064" w:type="dxa"/>
            <w:vAlign w:val="center"/>
          </w:tcPr>
          <w:p w:rsidR="002C768D" w:rsidRPr="00D04A53" w:rsidRDefault="006D35FC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ekspert</w:t>
            </w:r>
          </w:p>
        </w:tc>
      </w:tr>
      <w:tr w:rsidR="006D35FC" w:rsidRPr="004720AC" w:rsidTr="00E375C6">
        <w:trPr>
          <w:trHeight w:val="539"/>
        </w:trPr>
        <w:tc>
          <w:tcPr>
            <w:tcW w:w="817" w:type="dxa"/>
            <w:vAlign w:val="center"/>
          </w:tcPr>
          <w:p w:rsidR="006D35FC" w:rsidRPr="00D04A53" w:rsidRDefault="006D35FC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4394" w:type="dxa"/>
            <w:vAlign w:val="center"/>
          </w:tcPr>
          <w:p w:rsidR="006D35FC" w:rsidRPr="00D04A53" w:rsidRDefault="003E18F5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E18F5">
              <w:rPr>
                <w:rFonts w:eastAsia="Times New Roman" w:cstheme="minorHAnsi"/>
                <w:lang w:eastAsia="pl-PL"/>
              </w:rPr>
              <w:t>Madera Beata</w:t>
            </w:r>
          </w:p>
        </w:tc>
        <w:tc>
          <w:tcPr>
            <w:tcW w:w="5064" w:type="dxa"/>
            <w:vAlign w:val="center"/>
          </w:tcPr>
          <w:p w:rsidR="006D35FC" w:rsidRDefault="006D35FC" w:rsidP="00E375C6">
            <w:pPr>
              <w:spacing w:after="0" w:line="360" w:lineRule="auto"/>
            </w:pPr>
            <w:r w:rsidRPr="00FC21EC">
              <w:t>ekspert</w:t>
            </w:r>
          </w:p>
        </w:tc>
      </w:tr>
      <w:tr w:rsidR="006D35FC" w:rsidRPr="004720AC" w:rsidTr="00E375C6">
        <w:trPr>
          <w:trHeight w:val="539"/>
        </w:trPr>
        <w:tc>
          <w:tcPr>
            <w:tcW w:w="817" w:type="dxa"/>
            <w:vAlign w:val="center"/>
          </w:tcPr>
          <w:p w:rsidR="006D35FC" w:rsidRPr="00D04A53" w:rsidRDefault="006D35FC" w:rsidP="00E375C6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4394" w:type="dxa"/>
            <w:vAlign w:val="center"/>
          </w:tcPr>
          <w:p w:rsidR="006D35FC" w:rsidRPr="00D04A53" w:rsidRDefault="003E18F5" w:rsidP="00E375C6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E18F5">
              <w:rPr>
                <w:rFonts w:eastAsia="Times New Roman" w:cstheme="minorHAnsi"/>
                <w:lang w:eastAsia="pl-PL"/>
              </w:rPr>
              <w:t>Zapała-Więch Justyna</w:t>
            </w:r>
          </w:p>
        </w:tc>
        <w:tc>
          <w:tcPr>
            <w:tcW w:w="5064" w:type="dxa"/>
            <w:vAlign w:val="center"/>
          </w:tcPr>
          <w:p w:rsidR="006D35FC" w:rsidRDefault="006D35FC" w:rsidP="00E375C6">
            <w:pPr>
              <w:spacing w:after="0" w:line="360" w:lineRule="auto"/>
            </w:pPr>
            <w:r w:rsidRPr="00FC21EC">
              <w:t>ekspert</w:t>
            </w:r>
          </w:p>
        </w:tc>
      </w:tr>
    </w:tbl>
    <w:p w:rsidR="00DC13C4" w:rsidRPr="004720AC" w:rsidRDefault="00DC13C4" w:rsidP="004720AC">
      <w:pPr>
        <w:spacing w:after="0"/>
        <w:rPr>
          <w:rFonts w:ascii="Verdana" w:hAnsi="Verdana"/>
          <w:b/>
          <w:sz w:val="28"/>
          <w:szCs w:val="28"/>
        </w:rPr>
      </w:pPr>
    </w:p>
    <w:sectPr w:rsidR="00DC13C4" w:rsidRPr="004720AC" w:rsidSect="00066EA2">
      <w:headerReference w:type="default" r:id="rId7"/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78" w:rsidRDefault="00E43E78" w:rsidP="00015B8D">
      <w:pPr>
        <w:spacing w:after="0" w:line="240" w:lineRule="auto"/>
      </w:pPr>
      <w:r>
        <w:separator/>
      </w:r>
    </w:p>
  </w:endnote>
  <w:endnote w:type="continuationSeparator" w:id="0">
    <w:p w:rsidR="00E43E78" w:rsidRDefault="00E43E78" w:rsidP="000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78" w:rsidRDefault="00E43E78" w:rsidP="00015B8D">
      <w:pPr>
        <w:spacing w:after="0" w:line="240" w:lineRule="auto"/>
      </w:pPr>
      <w:r>
        <w:separator/>
      </w:r>
    </w:p>
  </w:footnote>
  <w:footnote w:type="continuationSeparator" w:id="0">
    <w:p w:rsidR="00E43E78" w:rsidRDefault="00E43E78" w:rsidP="000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8D" w:rsidRDefault="00066EA2" w:rsidP="00066EA2">
    <w:pPr>
      <w:pStyle w:val="Nagwek"/>
      <w:tabs>
        <w:tab w:val="clear" w:pos="4536"/>
        <w:tab w:val="clear" w:pos="9072"/>
        <w:tab w:val="left" w:pos="37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A2" w:rsidRDefault="00066EA2">
    <w:pPr>
      <w:pStyle w:val="Nagwek"/>
    </w:pPr>
    <w:r>
      <w:rPr>
        <w:noProof/>
        <w:lang w:eastAsia="pl-PL"/>
      </w:rPr>
      <w:drawing>
        <wp:inline distT="0" distB="0" distL="0" distR="0" wp14:anchorId="1066C0D2">
          <wp:extent cx="6657340" cy="495300"/>
          <wp:effectExtent l="0" t="0" r="0" b="0"/>
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274A"/>
    <w:multiLevelType w:val="hybridMultilevel"/>
    <w:tmpl w:val="0EA4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0B"/>
    <w:rsid w:val="00015B8D"/>
    <w:rsid w:val="00055228"/>
    <w:rsid w:val="00066EA2"/>
    <w:rsid w:val="000A4981"/>
    <w:rsid w:val="000C3599"/>
    <w:rsid w:val="000E7278"/>
    <w:rsid w:val="0014291E"/>
    <w:rsid w:val="001F63B4"/>
    <w:rsid w:val="0022141D"/>
    <w:rsid w:val="002540A3"/>
    <w:rsid w:val="002A4378"/>
    <w:rsid w:val="002C5131"/>
    <w:rsid w:val="002C768D"/>
    <w:rsid w:val="002E50EA"/>
    <w:rsid w:val="003E18F5"/>
    <w:rsid w:val="00405E25"/>
    <w:rsid w:val="004364B2"/>
    <w:rsid w:val="004379E8"/>
    <w:rsid w:val="004720AC"/>
    <w:rsid w:val="00501D2E"/>
    <w:rsid w:val="0054442C"/>
    <w:rsid w:val="005E78FD"/>
    <w:rsid w:val="005F3210"/>
    <w:rsid w:val="00667E03"/>
    <w:rsid w:val="00674016"/>
    <w:rsid w:val="006B0E17"/>
    <w:rsid w:val="006D08EF"/>
    <w:rsid w:val="006D35FC"/>
    <w:rsid w:val="00774048"/>
    <w:rsid w:val="0078380B"/>
    <w:rsid w:val="007D0830"/>
    <w:rsid w:val="008238D5"/>
    <w:rsid w:val="008416E2"/>
    <w:rsid w:val="008469CD"/>
    <w:rsid w:val="0087132F"/>
    <w:rsid w:val="0087791D"/>
    <w:rsid w:val="008E36F1"/>
    <w:rsid w:val="00925E2A"/>
    <w:rsid w:val="009F498C"/>
    <w:rsid w:val="00A07857"/>
    <w:rsid w:val="00A71CE9"/>
    <w:rsid w:val="00AA2509"/>
    <w:rsid w:val="00AA7237"/>
    <w:rsid w:val="00B50728"/>
    <w:rsid w:val="00C875FB"/>
    <w:rsid w:val="00CB2159"/>
    <w:rsid w:val="00D04A53"/>
    <w:rsid w:val="00D516FE"/>
    <w:rsid w:val="00DA344D"/>
    <w:rsid w:val="00DC13C4"/>
    <w:rsid w:val="00E375C6"/>
    <w:rsid w:val="00E43E78"/>
    <w:rsid w:val="00ED480F"/>
    <w:rsid w:val="00F31BD5"/>
    <w:rsid w:val="00F358CE"/>
    <w:rsid w:val="00F578C8"/>
    <w:rsid w:val="00F85552"/>
    <w:rsid w:val="00FA3D2B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A8791-9B3A-4A18-B709-464EB2C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Komisji Oceny Projektów</vt:lpstr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creator>WUP Rzeszów</dc:creator>
  <cp:lastModifiedBy>Zarzyczny Agnieszka</cp:lastModifiedBy>
  <cp:revision>3</cp:revision>
  <cp:lastPrinted>2021-07-06T05:50:00Z</cp:lastPrinted>
  <dcterms:created xsi:type="dcterms:W3CDTF">2022-10-19T06:08:00Z</dcterms:created>
  <dcterms:modified xsi:type="dcterms:W3CDTF">2022-10-19T06:15:00Z</dcterms:modified>
</cp:coreProperties>
</file>