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B14D28" w:rsidRPr="00003385" w:rsidRDefault="00B14D28" w:rsidP="001558DC">
      <w:pPr>
        <w:widowControl/>
        <w:adjustRightInd/>
        <w:spacing w:before="240" w:after="36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1558DC" w:rsidRPr="001558DC">
        <w:rPr>
          <w:rFonts w:asciiTheme="minorHAnsi" w:hAnsiTheme="minorHAnsi" w:cstheme="minorHAnsi"/>
          <w:b/>
          <w:sz w:val="24"/>
          <w:szCs w:val="24"/>
        </w:rPr>
        <w:t>RPPK.08.03.00-IP.01-18-063/22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1558DC">
        <w:rPr>
          <w:rFonts w:asciiTheme="minorHAnsi" w:hAnsiTheme="minorHAnsi" w:cstheme="minorHAnsi"/>
          <w:b/>
          <w:sz w:val="24"/>
          <w:szCs w:val="24"/>
        </w:rPr>
        <w:t xml:space="preserve">VIII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Działanie </w:t>
      </w:r>
      <w:r w:rsidR="001558DC">
        <w:rPr>
          <w:rFonts w:asciiTheme="minorHAnsi" w:hAnsiTheme="minorHAnsi" w:cstheme="minorHAnsi"/>
          <w:b/>
          <w:sz w:val="24"/>
          <w:szCs w:val="24"/>
        </w:rPr>
        <w:t>8.3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475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563"/>
        <w:gridCol w:w="2834"/>
        <w:gridCol w:w="5388"/>
        <w:gridCol w:w="5067"/>
      </w:tblGrid>
      <w:tr w:rsidR="00B14D28" w:rsidRPr="00003385" w:rsidTr="00CC7DAB">
        <w:trPr>
          <w:trHeight w:val="788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bookmarkStart w:id="0" w:name="_GoBack"/>
            <w:r w:rsidRPr="00003385">
              <w:t>Lp.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Numer wniosku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Nazwa Wnioskodawcy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 xml:space="preserve">Tytuł projektu 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RPPK.08.03.00-18-0001/22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Jarosław/Gminny Ośrodek Pomocy Społecznej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Rozwój usług społecznych w Klubie Seniora </w:t>
            </w:r>
          </w:p>
          <w:p w:rsidR="00CC7DAB" w:rsidRPr="00CC7DA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Gminie Jarosław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RPPK.08.03.00-18-0002/22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Horyniec-Zdrój/Gminny Ośrodek Pomocy Społecznej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Klub Seniora w Horyńcu-Zdroju odpowiedzią na potrzeby mieszkańców!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RPPK.08.03.00-18-0003/22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Gmina Krempna/Gminny Ośrodek Pomocy Społecznej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Krempnej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Wsparcie środowiskowe w gminie Krempna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RPPK.08.03.00-18-0004/22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Gać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Rozwój usług społecznych na terenie Gminy Gać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RPPK.08.03.00-18-0006/22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Gmina Bukowsko/Centrum Usług Społecznych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Bukowsku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Zadbany Senior 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RPPK.08.03.00-18-0007/22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Miasto Dębica/ Miejski Ośrodek Pomocy Społecznej w Dębicy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Zwiększenie dostępu do usług społecznych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i zdrowotnych w mieście Dębica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RPPK.08.03.00-18-0008/22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Caritas Diecezji Rzeszowskiej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Dzienny Dom Pomocy w Myczkowcach - kontynuacja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RPPK.08.03.00-18-0009/22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A2 Spółka z ograniczoną odpowiedzialnością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PODIUM DLA SENIORA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RPPK.08.03.00-18-0010/22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Fundacja imienia Braci Sołuńskich - Cyryla i Metodego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Wesołe jest życie staruszka - Czyli Klub Seniora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Gminie Lubenia</w:t>
            </w:r>
          </w:p>
        </w:tc>
      </w:tr>
      <w:bookmarkEnd w:id="0"/>
    </w:tbl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Pr="000430DE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03385">
        <w:rPr>
          <w:rFonts w:asciiTheme="minorHAnsi" w:hAnsiTheme="minorHAnsi" w:cstheme="minorHAnsi"/>
          <w:sz w:val="24"/>
          <w:szCs w:val="24"/>
        </w:rPr>
        <w:t xml:space="preserve">: </w:t>
      </w:r>
      <w:r w:rsidRPr="000430DE">
        <w:rPr>
          <w:rFonts w:asciiTheme="minorHAnsi" w:hAnsiTheme="minorHAnsi" w:cstheme="minorHAnsi"/>
          <w:b/>
          <w:sz w:val="24"/>
          <w:szCs w:val="24"/>
        </w:rPr>
        <w:t>Tomasz Czop</w:t>
      </w:r>
    </w:p>
    <w:p w:rsidR="00EA0B44" w:rsidRPr="000430DE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30DE">
        <w:rPr>
          <w:rFonts w:asciiTheme="minorHAnsi" w:hAnsiTheme="minorHAnsi" w:cstheme="minorHAnsi"/>
          <w:b/>
          <w:sz w:val="24"/>
          <w:szCs w:val="24"/>
        </w:rPr>
        <w:t xml:space="preserve">Dyrektor </w:t>
      </w:r>
      <w:r w:rsidRPr="000430D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Wojewódzkiego Urzędu Pracy w Rzeszowie</w:t>
      </w:r>
    </w:p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Pr="00003385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Rzeszów,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01.08</w:t>
      </w:r>
      <w:r w:rsidRPr="000430DE">
        <w:rPr>
          <w:rFonts w:asciiTheme="minorHAnsi" w:hAnsiTheme="minorHAnsi" w:cstheme="minorHAnsi"/>
          <w:b/>
          <w:sz w:val="24"/>
          <w:szCs w:val="24"/>
        </w:rPr>
        <w:t>.2022 r.</w:t>
      </w:r>
    </w:p>
    <w:p w:rsidR="004C28DE" w:rsidRPr="00003385" w:rsidRDefault="004C28DE" w:rsidP="00EA0B44">
      <w:pPr>
        <w:spacing w:before="96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4C28DE" w:rsidRPr="00003385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2B" w:rsidRDefault="00AB732B" w:rsidP="000A439E">
      <w:pPr>
        <w:spacing w:before="0" w:line="240" w:lineRule="auto"/>
      </w:pPr>
      <w:r>
        <w:separator/>
      </w:r>
    </w:p>
  </w:endnote>
  <w:endnote w:type="continuationSeparator" w:id="0">
    <w:p w:rsidR="00AB732B" w:rsidRDefault="00AB732B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2B" w:rsidRDefault="00AB732B" w:rsidP="000A439E">
      <w:pPr>
        <w:spacing w:before="0" w:line="240" w:lineRule="auto"/>
      </w:pPr>
      <w:r>
        <w:separator/>
      </w:r>
    </w:p>
  </w:footnote>
  <w:footnote w:type="continuationSeparator" w:id="0">
    <w:p w:rsidR="00AB732B" w:rsidRDefault="00AB732B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0E" w:rsidRDefault="00CD110E">
    <w:pPr>
      <w:pStyle w:val="Nagwek"/>
    </w:pPr>
    <w:r>
      <w:rPr>
        <w:noProof/>
      </w:rPr>
      <w:drawing>
        <wp:inline distT="0" distB="0" distL="0" distR="0">
          <wp:extent cx="9165590" cy="1076325"/>
          <wp:effectExtent l="0" t="0" r="0" b="9525"/>
          <wp:docPr id="2" name="Obraz 2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000"/>
    <w:multiLevelType w:val="hybridMultilevel"/>
    <w:tmpl w:val="3CCE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1586"/>
    <w:multiLevelType w:val="hybridMultilevel"/>
    <w:tmpl w:val="F5B4B488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90"/>
    <w:rsid w:val="00003385"/>
    <w:rsid w:val="00006539"/>
    <w:rsid w:val="000223D1"/>
    <w:rsid w:val="00024737"/>
    <w:rsid w:val="000A439E"/>
    <w:rsid w:val="001207C2"/>
    <w:rsid w:val="00124C7C"/>
    <w:rsid w:val="001558DC"/>
    <w:rsid w:val="00175298"/>
    <w:rsid w:val="00183879"/>
    <w:rsid w:val="001A7EBC"/>
    <w:rsid w:val="001C0AF3"/>
    <w:rsid w:val="00223D1C"/>
    <w:rsid w:val="00234ECB"/>
    <w:rsid w:val="002566C1"/>
    <w:rsid w:val="002836EF"/>
    <w:rsid w:val="002C7737"/>
    <w:rsid w:val="00356FE3"/>
    <w:rsid w:val="00371E27"/>
    <w:rsid w:val="003862B0"/>
    <w:rsid w:val="003B51A9"/>
    <w:rsid w:val="003B6838"/>
    <w:rsid w:val="004174E0"/>
    <w:rsid w:val="004329BF"/>
    <w:rsid w:val="00480F5B"/>
    <w:rsid w:val="004959BD"/>
    <w:rsid w:val="004C16F9"/>
    <w:rsid w:val="004C28DE"/>
    <w:rsid w:val="00523E14"/>
    <w:rsid w:val="00554449"/>
    <w:rsid w:val="00555588"/>
    <w:rsid w:val="00591510"/>
    <w:rsid w:val="00630B5D"/>
    <w:rsid w:val="006431E4"/>
    <w:rsid w:val="00670CD7"/>
    <w:rsid w:val="0069505E"/>
    <w:rsid w:val="006E67DD"/>
    <w:rsid w:val="00705B64"/>
    <w:rsid w:val="007C41F7"/>
    <w:rsid w:val="00802CC4"/>
    <w:rsid w:val="0082131F"/>
    <w:rsid w:val="008241C6"/>
    <w:rsid w:val="00843587"/>
    <w:rsid w:val="00890713"/>
    <w:rsid w:val="008A32D0"/>
    <w:rsid w:val="008E42D0"/>
    <w:rsid w:val="009024E8"/>
    <w:rsid w:val="009417BC"/>
    <w:rsid w:val="00983C25"/>
    <w:rsid w:val="009A5B1B"/>
    <w:rsid w:val="00A24EF9"/>
    <w:rsid w:val="00AA4DE8"/>
    <w:rsid w:val="00AB732B"/>
    <w:rsid w:val="00AD4739"/>
    <w:rsid w:val="00AE627F"/>
    <w:rsid w:val="00B0013A"/>
    <w:rsid w:val="00B14D28"/>
    <w:rsid w:val="00B268F8"/>
    <w:rsid w:val="00B314F7"/>
    <w:rsid w:val="00B63AA0"/>
    <w:rsid w:val="00BB6E1F"/>
    <w:rsid w:val="00BE3ED9"/>
    <w:rsid w:val="00C33094"/>
    <w:rsid w:val="00C45E92"/>
    <w:rsid w:val="00C5756D"/>
    <w:rsid w:val="00C92A90"/>
    <w:rsid w:val="00CC7DAB"/>
    <w:rsid w:val="00CD110E"/>
    <w:rsid w:val="00D823BD"/>
    <w:rsid w:val="00E07972"/>
    <w:rsid w:val="00E1192E"/>
    <w:rsid w:val="00E24899"/>
    <w:rsid w:val="00E33798"/>
    <w:rsid w:val="00E75EE4"/>
    <w:rsid w:val="00EA0891"/>
    <w:rsid w:val="00EA0B44"/>
    <w:rsid w:val="00ED5AFA"/>
    <w:rsid w:val="00EE1A4B"/>
    <w:rsid w:val="00EF56E0"/>
    <w:rsid w:val="00F07586"/>
    <w:rsid w:val="00F10819"/>
    <w:rsid w:val="00F11F3C"/>
    <w:rsid w:val="00F22DDD"/>
    <w:rsid w:val="00F37DAF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8C784-3866-4403-B0D3-546ACE66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D8B0-5255-46E4-A571-C91F9DB4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Skrzypek Joanna</cp:lastModifiedBy>
  <cp:revision>2</cp:revision>
  <cp:lastPrinted>2021-02-05T09:17:00Z</cp:lastPrinted>
  <dcterms:created xsi:type="dcterms:W3CDTF">2022-08-02T05:25:00Z</dcterms:created>
  <dcterms:modified xsi:type="dcterms:W3CDTF">2022-08-02T05:25:00Z</dcterms:modified>
</cp:coreProperties>
</file>