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DD3DD" w14:textId="3506EE2E" w:rsidR="00125451" w:rsidRPr="001366E2" w:rsidRDefault="00125451" w:rsidP="00125451">
      <w:pPr>
        <w:spacing w:after="0"/>
        <w:jc w:val="center"/>
        <w:rPr>
          <w:rStyle w:val="Wyrnienieintensywne"/>
          <w:i w:val="0"/>
          <w:iCs w:val="0"/>
          <w:color w:val="1F497D"/>
          <w:spacing w:val="20"/>
          <w:sz w:val="28"/>
        </w:rPr>
      </w:pPr>
      <w:bookmarkStart w:id="0" w:name="_GoBack"/>
      <w:r w:rsidRPr="001366E2">
        <w:rPr>
          <w:rStyle w:val="Wyrnienieintensywne"/>
          <w:i w:val="0"/>
          <w:iCs w:val="0"/>
          <w:color w:val="1F497D"/>
          <w:spacing w:val="20"/>
          <w:sz w:val="28"/>
        </w:rPr>
        <w:t>KON</w:t>
      </w:r>
      <w:r w:rsidR="00EA2492" w:rsidRPr="001366E2">
        <w:rPr>
          <w:rStyle w:val="Wyrnienieintensywne"/>
          <w:i w:val="0"/>
          <w:iCs w:val="0"/>
          <w:color w:val="1F497D"/>
          <w:spacing w:val="20"/>
          <w:sz w:val="28"/>
        </w:rPr>
        <w:t>FERENC</w:t>
      </w:r>
      <w:r w:rsidRPr="001366E2">
        <w:rPr>
          <w:rStyle w:val="Wyrnienieintensywne"/>
          <w:i w:val="0"/>
          <w:iCs w:val="0"/>
          <w:color w:val="1F497D"/>
          <w:spacing w:val="20"/>
          <w:sz w:val="28"/>
        </w:rPr>
        <w:t>JA</w:t>
      </w:r>
    </w:p>
    <w:bookmarkEnd w:id="0"/>
    <w:p w14:paraId="3075C138" w14:textId="77777777" w:rsidR="00125451" w:rsidRDefault="00125451" w:rsidP="00125451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 w:rsidRPr="001342C1">
        <w:rPr>
          <w:rStyle w:val="Wyrnienieintensywne"/>
          <w:i w:val="0"/>
          <w:iCs w:val="0"/>
          <w:color w:val="1F497D"/>
          <w:sz w:val="28"/>
        </w:rPr>
        <w:t>„Fundusze Europejskie dla Podkarpacia 2021-2027 - nowa perspektywa finansowa”</w:t>
      </w:r>
    </w:p>
    <w:p w14:paraId="3082459B" w14:textId="77777777" w:rsidR="00125451" w:rsidRDefault="00125451" w:rsidP="00125451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>
        <w:rPr>
          <w:rStyle w:val="Wyrnienieintensywne"/>
          <w:i w:val="0"/>
          <w:iCs w:val="0"/>
          <w:color w:val="1F497D"/>
          <w:sz w:val="28"/>
        </w:rPr>
        <w:t>KON</w:t>
      </w:r>
      <w:r w:rsidRPr="00D65EA2">
        <w:rPr>
          <w:rStyle w:val="Wyrnienieintensywne"/>
          <w:i w:val="0"/>
          <w:iCs w:val="0"/>
          <w:color w:val="1F497D"/>
          <w:sz w:val="28"/>
        </w:rPr>
        <w:t>SULTACJE SPOŁECZNE</w:t>
      </w:r>
      <w:r>
        <w:rPr>
          <w:rStyle w:val="Wyrnienieintensywne"/>
          <w:i w:val="0"/>
          <w:iCs w:val="0"/>
          <w:color w:val="1F497D"/>
          <w:sz w:val="28"/>
        </w:rPr>
        <w:t xml:space="preserve"> </w:t>
      </w:r>
    </w:p>
    <w:p w14:paraId="10B510FF" w14:textId="77777777" w:rsidR="00125451" w:rsidRDefault="00125451" w:rsidP="00125451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>
        <w:rPr>
          <w:rStyle w:val="Wyrnienieintensywne"/>
          <w:i w:val="0"/>
          <w:iCs w:val="0"/>
          <w:color w:val="1F497D"/>
          <w:sz w:val="28"/>
        </w:rPr>
        <w:t>p</w:t>
      </w:r>
      <w:r w:rsidRPr="00B92997">
        <w:rPr>
          <w:rStyle w:val="Wyrnienieintensywne"/>
          <w:i w:val="0"/>
          <w:iCs w:val="0"/>
          <w:color w:val="1F497D"/>
          <w:sz w:val="28"/>
        </w:rPr>
        <w:t xml:space="preserve">rojektu </w:t>
      </w:r>
      <w:r>
        <w:rPr>
          <w:rStyle w:val="Wyrnienieintensywne"/>
          <w:i w:val="0"/>
          <w:iCs w:val="0"/>
          <w:color w:val="1F497D"/>
          <w:sz w:val="28"/>
        </w:rPr>
        <w:t>p</w:t>
      </w:r>
      <w:r w:rsidRPr="00B92997">
        <w:rPr>
          <w:rStyle w:val="Wyrnienieintensywne"/>
          <w:i w:val="0"/>
          <w:iCs w:val="0"/>
          <w:color w:val="1F497D"/>
          <w:sz w:val="28"/>
        </w:rPr>
        <w:t xml:space="preserve">rogramu regionalnego </w:t>
      </w:r>
    </w:p>
    <w:p w14:paraId="43F8A761" w14:textId="377609E9" w:rsidR="004C3F64" w:rsidRPr="00340BF3" w:rsidRDefault="007C2E4C" w:rsidP="008753D7">
      <w:pPr>
        <w:spacing w:after="0" w:line="360" w:lineRule="auto"/>
        <w:ind w:hanging="426"/>
        <w:rPr>
          <w:b/>
          <w:i/>
        </w:rPr>
      </w:pPr>
      <w:r w:rsidRPr="007C2E4C">
        <w:rPr>
          <w:b/>
          <w:bCs/>
          <w:i/>
        </w:rPr>
        <w:t>Termin</w:t>
      </w:r>
      <w:r>
        <w:rPr>
          <w:i/>
        </w:rPr>
        <w:t xml:space="preserve">: </w:t>
      </w:r>
      <w:r w:rsidR="004C3F64">
        <w:rPr>
          <w:i/>
        </w:rPr>
        <w:t xml:space="preserve"> </w:t>
      </w:r>
      <w:r w:rsidR="004C3F64" w:rsidRPr="007C2E4C">
        <w:rPr>
          <w:bCs/>
          <w:i/>
        </w:rPr>
        <w:t>14 stycznia 2022 r.</w:t>
      </w:r>
    </w:p>
    <w:p w14:paraId="373DD99E" w14:textId="2D27A7FF" w:rsidR="000816CF" w:rsidRDefault="007C2E4C" w:rsidP="008753D7">
      <w:pPr>
        <w:spacing w:after="0" w:line="360" w:lineRule="auto"/>
        <w:ind w:hanging="426"/>
        <w:rPr>
          <w:i/>
        </w:rPr>
      </w:pPr>
      <w:r>
        <w:rPr>
          <w:b/>
          <w:bCs/>
          <w:i/>
        </w:rPr>
        <w:t xml:space="preserve">Miejsce: </w:t>
      </w:r>
      <w:r w:rsidRPr="007C2E4C">
        <w:rPr>
          <w:i/>
        </w:rPr>
        <w:t>Ce</w:t>
      </w:r>
      <w:r w:rsidR="00340BF3" w:rsidRPr="007C2E4C">
        <w:rPr>
          <w:i/>
        </w:rPr>
        <w:t xml:space="preserve">ntrum </w:t>
      </w:r>
      <w:r w:rsidR="00D568BB" w:rsidRPr="007C2E4C">
        <w:rPr>
          <w:i/>
        </w:rPr>
        <w:t>Kongresow</w:t>
      </w:r>
      <w:r w:rsidR="00D568BB">
        <w:rPr>
          <w:i/>
        </w:rPr>
        <w:t>o</w:t>
      </w:r>
      <w:r w:rsidR="00BB609D">
        <w:rPr>
          <w:i/>
        </w:rPr>
        <w:t xml:space="preserve"> </w:t>
      </w:r>
      <w:r w:rsidR="00D568BB">
        <w:rPr>
          <w:i/>
        </w:rPr>
        <w:t>-</w:t>
      </w:r>
      <w:r w:rsidR="00D568BB" w:rsidRPr="007C2E4C">
        <w:rPr>
          <w:i/>
        </w:rPr>
        <w:t xml:space="preserve"> </w:t>
      </w:r>
      <w:r w:rsidR="00340BF3" w:rsidRPr="007C2E4C">
        <w:rPr>
          <w:i/>
        </w:rPr>
        <w:t>Wystawiennicz</w:t>
      </w:r>
      <w:r w:rsidR="00D568BB">
        <w:rPr>
          <w:i/>
        </w:rPr>
        <w:t>e Województwa Podkarpackiego</w:t>
      </w:r>
      <w:r w:rsidR="00340BF3" w:rsidRPr="007C2E4C">
        <w:rPr>
          <w:i/>
        </w:rPr>
        <w:t xml:space="preserve"> - G2</w:t>
      </w:r>
      <w:r w:rsidR="00D568BB">
        <w:rPr>
          <w:i/>
        </w:rPr>
        <w:t>A</w:t>
      </w:r>
      <w:r w:rsidR="00340BF3" w:rsidRPr="007C2E4C">
        <w:rPr>
          <w:i/>
        </w:rPr>
        <w:t xml:space="preserve"> Arena w Jasionce</w:t>
      </w:r>
    </w:p>
    <w:p w14:paraId="65649AE1" w14:textId="77777777" w:rsidR="00BA1589" w:rsidRPr="007C2E4C" w:rsidRDefault="00BA1589" w:rsidP="008753D7">
      <w:pPr>
        <w:spacing w:after="0" w:line="360" w:lineRule="auto"/>
        <w:ind w:hanging="426"/>
        <w:rPr>
          <w:i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  <w:tblDescription w:val="Program konferencji"/>
      </w:tblPr>
      <w:tblGrid>
        <w:gridCol w:w="1679"/>
        <w:gridCol w:w="8663"/>
      </w:tblGrid>
      <w:tr w:rsidR="006C79B8" w:rsidRPr="006C79B8" w14:paraId="29A5BADC" w14:textId="77777777" w:rsidTr="00F670A4">
        <w:trPr>
          <w:trHeight w:val="709"/>
          <w:tblHeader/>
        </w:trPr>
        <w:tc>
          <w:tcPr>
            <w:tcW w:w="1679" w:type="dxa"/>
            <w:shd w:val="clear" w:color="auto" w:fill="auto"/>
            <w:vAlign w:val="center"/>
          </w:tcPr>
          <w:p w14:paraId="7206CBC0" w14:textId="05B6792E" w:rsidR="006C79B8" w:rsidRPr="006C79B8" w:rsidRDefault="006C79B8" w:rsidP="008A3255">
            <w:pPr>
              <w:rPr>
                <w:b/>
                <w:iCs/>
              </w:rPr>
            </w:pPr>
            <w:r w:rsidRPr="006C79B8">
              <w:rPr>
                <w:b/>
                <w:iCs/>
              </w:rPr>
              <w:t>Godzina</w:t>
            </w:r>
          </w:p>
        </w:tc>
        <w:tc>
          <w:tcPr>
            <w:tcW w:w="8663" w:type="dxa"/>
            <w:shd w:val="clear" w:color="auto" w:fill="auto"/>
            <w:vAlign w:val="center"/>
          </w:tcPr>
          <w:p w14:paraId="09C36FD3" w14:textId="5CFD7439" w:rsidR="006C79B8" w:rsidRPr="006C79B8" w:rsidRDefault="006C79B8" w:rsidP="008A3255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Szczegóły</w:t>
            </w:r>
          </w:p>
        </w:tc>
      </w:tr>
      <w:tr w:rsidR="004849DF" w:rsidRPr="003C568D" w14:paraId="7C0ABBC2" w14:textId="77777777" w:rsidTr="008A3255">
        <w:trPr>
          <w:trHeight w:val="709"/>
        </w:trPr>
        <w:tc>
          <w:tcPr>
            <w:tcW w:w="1679" w:type="dxa"/>
            <w:shd w:val="clear" w:color="auto" w:fill="auto"/>
            <w:vAlign w:val="center"/>
          </w:tcPr>
          <w:p w14:paraId="357F9B66" w14:textId="0A5835FD" w:rsidR="004849DF" w:rsidRDefault="004849DF" w:rsidP="008A3255">
            <w:pPr>
              <w:rPr>
                <w:iCs/>
              </w:rPr>
            </w:pPr>
            <w:r>
              <w:rPr>
                <w:iCs/>
              </w:rPr>
              <w:t>11.45 – 12.00</w:t>
            </w:r>
          </w:p>
        </w:tc>
        <w:tc>
          <w:tcPr>
            <w:tcW w:w="8663" w:type="dxa"/>
            <w:shd w:val="clear" w:color="auto" w:fill="auto"/>
            <w:vAlign w:val="center"/>
          </w:tcPr>
          <w:p w14:paraId="7B796AFF" w14:textId="4771C1AF" w:rsidR="004849DF" w:rsidRPr="003C568D" w:rsidRDefault="004849DF" w:rsidP="008A325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3C568D">
              <w:rPr>
                <w:b/>
                <w:bCs/>
                <w:i/>
                <w:iCs/>
                <w:sz w:val="22"/>
                <w:szCs w:val="22"/>
              </w:rPr>
              <w:t>Rejestracja uczestników konferencji</w:t>
            </w:r>
          </w:p>
        </w:tc>
      </w:tr>
      <w:tr w:rsidR="00B17B60" w14:paraId="7AE4E423" w14:textId="77777777" w:rsidTr="008A3255">
        <w:trPr>
          <w:trHeight w:val="709"/>
        </w:trPr>
        <w:tc>
          <w:tcPr>
            <w:tcW w:w="1679" w:type="dxa"/>
            <w:shd w:val="clear" w:color="auto" w:fill="C6D9F1" w:themeFill="text2" w:themeFillTint="33"/>
            <w:vAlign w:val="center"/>
          </w:tcPr>
          <w:p w14:paraId="053E7C28" w14:textId="121DF7CA" w:rsidR="00B17B60" w:rsidRDefault="00B17B60" w:rsidP="008A3255">
            <w:pPr>
              <w:rPr>
                <w:iCs/>
              </w:rPr>
            </w:pPr>
            <w:r>
              <w:rPr>
                <w:iCs/>
              </w:rPr>
              <w:t>12.</w:t>
            </w:r>
            <w:r w:rsidR="00B34227">
              <w:rPr>
                <w:iCs/>
              </w:rPr>
              <w:t>0</w:t>
            </w:r>
            <w:r>
              <w:rPr>
                <w:iCs/>
              </w:rPr>
              <w:t>0 – 13.00</w:t>
            </w:r>
          </w:p>
        </w:tc>
        <w:tc>
          <w:tcPr>
            <w:tcW w:w="8663" w:type="dxa"/>
            <w:shd w:val="clear" w:color="auto" w:fill="C6D9F1" w:themeFill="text2" w:themeFillTint="33"/>
            <w:vAlign w:val="center"/>
          </w:tcPr>
          <w:p w14:paraId="492DBE28" w14:textId="59378C4B" w:rsidR="00B17B60" w:rsidRPr="00AF3A9C" w:rsidRDefault="00B17B60" w:rsidP="008A325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AF3A9C">
              <w:rPr>
                <w:b/>
                <w:bCs/>
                <w:i/>
                <w:iCs/>
                <w:sz w:val="22"/>
                <w:szCs w:val="22"/>
              </w:rPr>
              <w:t>Poczęstunek</w:t>
            </w:r>
          </w:p>
        </w:tc>
      </w:tr>
      <w:tr w:rsidR="00011B29" w14:paraId="7E41E699" w14:textId="77777777" w:rsidTr="008A3255">
        <w:trPr>
          <w:trHeight w:val="709"/>
        </w:trPr>
        <w:tc>
          <w:tcPr>
            <w:tcW w:w="1679" w:type="dxa"/>
            <w:shd w:val="clear" w:color="auto" w:fill="FFFFFF" w:themeFill="background1"/>
            <w:vAlign w:val="center"/>
          </w:tcPr>
          <w:p w14:paraId="2F7596FD" w14:textId="3103C15C" w:rsidR="00500C10" w:rsidRDefault="00500C10" w:rsidP="008A3255">
            <w:pPr>
              <w:rPr>
                <w:iCs/>
              </w:rPr>
            </w:pPr>
            <w:r>
              <w:rPr>
                <w:iCs/>
              </w:rPr>
              <w:t>1</w:t>
            </w:r>
            <w:r w:rsidR="00926881">
              <w:rPr>
                <w:iCs/>
              </w:rPr>
              <w:t>3</w:t>
            </w:r>
            <w:r>
              <w:rPr>
                <w:iCs/>
              </w:rPr>
              <w:t>.00 – 1</w:t>
            </w:r>
            <w:r w:rsidR="00926881">
              <w:rPr>
                <w:iCs/>
              </w:rPr>
              <w:t>3</w:t>
            </w:r>
            <w:r>
              <w:rPr>
                <w:iCs/>
              </w:rPr>
              <w:t>.</w:t>
            </w:r>
            <w:r w:rsidR="00F42B61">
              <w:rPr>
                <w:iCs/>
              </w:rPr>
              <w:t>10</w:t>
            </w:r>
          </w:p>
        </w:tc>
        <w:tc>
          <w:tcPr>
            <w:tcW w:w="8663" w:type="dxa"/>
            <w:shd w:val="clear" w:color="auto" w:fill="FFFFFF" w:themeFill="background1"/>
            <w:vAlign w:val="center"/>
          </w:tcPr>
          <w:p w14:paraId="6F195732" w14:textId="62E53803" w:rsidR="00011B29" w:rsidRDefault="00011B29" w:rsidP="008A3255">
            <w:pPr>
              <w:pStyle w:val="Defaul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B06EE">
              <w:rPr>
                <w:b/>
                <w:bCs/>
                <w:i/>
                <w:iCs/>
                <w:sz w:val="22"/>
                <w:szCs w:val="22"/>
                <w:u w:val="single"/>
              </w:rPr>
              <w:t>Wprowadzenie do konferencji</w:t>
            </w:r>
          </w:p>
          <w:p w14:paraId="0EA2B5DE" w14:textId="77777777" w:rsidR="00F874C1" w:rsidRDefault="00F874C1" w:rsidP="008A3255">
            <w:pPr>
              <w:pStyle w:val="Defaul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D2E24AD" w14:textId="72880735" w:rsidR="00BC4236" w:rsidRPr="008A3255" w:rsidRDefault="00BD7DBE" w:rsidP="008A325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BD7DBE">
              <w:rPr>
                <w:i/>
                <w:iCs/>
                <w:sz w:val="22"/>
                <w:szCs w:val="22"/>
              </w:rPr>
              <w:t>Moderator: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013E7">
              <w:rPr>
                <w:b/>
                <w:bCs/>
                <w:i/>
                <w:iCs/>
                <w:sz w:val="22"/>
                <w:szCs w:val="22"/>
              </w:rPr>
              <w:t>Pan Adam Głaczyński</w:t>
            </w:r>
          </w:p>
        </w:tc>
      </w:tr>
      <w:tr w:rsidR="00CC79A9" w14:paraId="6DAFF13A" w14:textId="77777777" w:rsidTr="008A3255">
        <w:trPr>
          <w:trHeight w:val="709"/>
        </w:trPr>
        <w:tc>
          <w:tcPr>
            <w:tcW w:w="1679" w:type="dxa"/>
            <w:shd w:val="clear" w:color="auto" w:fill="C6D9F1" w:themeFill="text2" w:themeFillTint="33"/>
            <w:vAlign w:val="center"/>
          </w:tcPr>
          <w:p w14:paraId="552DE32B" w14:textId="1C05726F" w:rsidR="00500C10" w:rsidRDefault="00500C10" w:rsidP="008A3255">
            <w:pPr>
              <w:rPr>
                <w:iCs/>
              </w:rPr>
            </w:pPr>
            <w:r>
              <w:rPr>
                <w:iCs/>
              </w:rPr>
              <w:t>1</w:t>
            </w:r>
            <w:r w:rsidR="00926881">
              <w:rPr>
                <w:iCs/>
              </w:rPr>
              <w:t>3</w:t>
            </w:r>
            <w:r>
              <w:rPr>
                <w:iCs/>
              </w:rPr>
              <w:t>.</w:t>
            </w:r>
            <w:r w:rsidR="00F42B61">
              <w:rPr>
                <w:iCs/>
              </w:rPr>
              <w:t>10</w:t>
            </w:r>
            <w:r>
              <w:rPr>
                <w:iCs/>
              </w:rPr>
              <w:t xml:space="preserve"> – 1</w:t>
            </w:r>
            <w:r w:rsidR="00926881">
              <w:rPr>
                <w:iCs/>
              </w:rPr>
              <w:t>3</w:t>
            </w:r>
            <w:r>
              <w:rPr>
                <w:iCs/>
              </w:rPr>
              <w:t>.</w:t>
            </w:r>
            <w:r w:rsidR="00F42B61">
              <w:rPr>
                <w:iCs/>
              </w:rPr>
              <w:t>30</w:t>
            </w:r>
          </w:p>
        </w:tc>
        <w:tc>
          <w:tcPr>
            <w:tcW w:w="8663" w:type="dxa"/>
            <w:shd w:val="clear" w:color="auto" w:fill="C6D9F1" w:themeFill="text2" w:themeFillTint="33"/>
            <w:vAlign w:val="center"/>
          </w:tcPr>
          <w:p w14:paraId="7F3EE4C9" w14:textId="6225C237" w:rsidR="00CC79A9" w:rsidRDefault="00693E17" w:rsidP="008A3255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Szanse Województwa Podkarpackiego w  kontekście perspektywy finansowej </w:t>
            </w:r>
            <w:r w:rsidR="007C2E4C">
              <w:rPr>
                <w:b/>
                <w:bCs/>
                <w:i/>
                <w:u w:val="single"/>
              </w:rPr>
              <w:t>2021 - 2027</w:t>
            </w:r>
          </w:p>
          <w:p w14:paraId="11921B53" w14:textId="77777777" w:rsidR="00F662AA" w:rsidRPr="00247791" w:rsidRDefault="00F662AA" w:rsidP="008A3255">
            <w:pPr>
              <w:rPr>
                <w:b/>
                <w:bCs/>
                <w:i/>
                <w:u w:val="single"/>
              </w:rPr>
            </w:pPr>
          </w:p>
          <w:p w14:paraId="1D2E6BC5" w14:textId="77777777" w:rsidR="00AF3A9C" w:rsidRDefault="00CC79A9" w:rsidP="008A3255">
            <w:pPr>
              <w:rPr>
                <w:b/>
                <w:bCs/>
                <w:i/>
                <w:iCs/>
              </w:rPr>
            </w:pPr>
            <w:r w:rsidRPr="00CC4CDA">
              <w:rPr>
                <w:b/>
                <w:bCs/>
                <w:i/>
                <w:iCs/>
              </w:rPr>
              <w:t>Pan Władysław Ortyl</w:t>
            </w:r>
          </w:p>
          <w:p w14:paraId="5C70C7DB" w14:textId="2F7B02FD" w:rsidR="00BA3908" w:rsidRPr="00AF3A9C" w:rsidRDefault="00CC79A9" w:rsidP="008A3255">
            <w:pPr>
              <w:spacing w:after="120"/>
              <w:rPr>
                <w:b/>
                <w:bCs/>
                <w:i/>
                <w:iCs/>
              </w:rPr>
            </w:pPr>
            <w:r w:rsidRPr="00087021">
              <w:rPr>
                <w:i/>
                <w:iCs/>
              </w:rPr>
              <w:t>Marszałek Województwa Podkarpackiego</w:t>
            </w:r>
          </w:p>
        </w:tc>
      </w:tr>
      <w:tr w:rsidR="00F42B61" w14:paraId="70FADADB" w14:textId="77777777" w:rsidTr="008A3255">
        <w:trPr>
          <w:trHeight w:val="709"/>
        </w:trPr>
        <w:tc>
          <w:tcPr>
            <w:tcW w:w="1679" w:type="dxa"/>
            <w:shd w:val="clear" w:color="auto" w:fill="auto"/>
            <w:vAlign w:val="center"/>
          </w:tcPr>
          <w:p w14:paraId="516BFADB" w14:textId="25803E25" w:rsidR="00F42B61" w:rsidRDefault="00F42B61" w:rsidP="008A3255">
            <w:pPr>
              <w:rPr>
                <w:iCs/>
              </w:rPr>
            </w:pPr>
            <w:r>
              <w:rPr>
                <w:iCs/>
              </w:rPr>
              <w:t>13.30-14.00</w:t>
            </w:r>
          </w:p>
        </w:tc>
        <w:tc>
          <w:tcPr>
            <w:tcW w:w="8663" w:type="dxa"/>
            <w:shd w:val="clear" w:color="auto" w:fill="auto"/>
            <w:vAlign w:val="center"/>
          </w:tcPr>
          <w:p w14:paraId="430E45DD" w14:textId="77777777" w:rsidR="00F42B61" w:rsidRPr="00520282" w:rsidRDefault="00F42B61" w:rsidP="008A3255">
            <w:pPr>
              <w:rPr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Wystąpienia przedstawicieli Komisji Europejskie</w:t>
            </w:r>
            <w:r w:rsidRPr="00520282">
              <w:rPr>
                <w:b/>
                <w:bCs/>
                <w:i/>
              </w:rPr>
              <w:t xml:space="preserve">j – </w:t>
            </w:r>
            <w:r w:rsidRPr="00520282">
              <w:rPr>
                <w:i/>
              </w:rPr>
              <w:t>online</w:t>
            </w:r>
          </w:p>
          <w:p w14:paraId="159B169D" w14:textId="77777777" w:rsidR="00F42B61" w:rsidRPr="00247791" w:rsidRDefault="00F42B61" w:rsidP="008A3255">
            <w:pPr>
              <w:rPr>
                <w:b/>
                <w:bCs/>
                <w:i/>
                <w:u w:val="single"/>
              </w:rPr>
            </w:pPr>
          </w:p>
          <w:p w14:paraId="79BF4B04" w14:textId="77777777" w:rsidR="00F42B61" w:rsidRDefault="00F42B61" w:rsidP="008A32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Pan </w:t>
            </w:r>
            <w:r w:rsidRPr="00694218">
              <w:rPr>
                <w:b/>
                <w:bCs/>
                <w:i/>
              </w:rPr>
              <w:t>Christopher Todd</w:t>
            </w:r>
          </w:p>
          <w:p w14:paraId="3AADCB52" w14:textId="77777777" w:rsidR="00F42B61" w:rsidRDefault="00F42B61" w:rsidP="008A3255">
            <w:pPr>
              <w:spacing w:after="120"/>
              <w:rPr>
                <w:i/>
              </w:rPr>
            </w:pPr>
            <w:r>
              <w:rPr>
                <w:i/>
              </w:rPr>
              <w:t xml:space="preserve">Dyrektor Wydziału ds. Polski w Dyrekcji Generalnej ds. Polityki Regionalnej i Miejskiej </w:t>
            </w:r>
            <w:r w:rsidRPr="0037614E">
              <w:rPr>
                <w:b/>
                <w:i/>
              </w:rPr>
              <w:t>(DG REGIO)</w:t>
            </w:r>
            <w:r w:rsidRPr="00814976">
              <w:rPr>
                <w:i/>
              </w:rPr>
              <w:t xml:space="preserve"> </w:t>
            </w:r>
          </w:p>
          <w:p w14:paraId="385DCDCC" w14:textId="77777777" w:rsidR="00F42B61" w:rsidRDefault="00F42B61" w:rsidP="008A3255">
            <w:pPr>
              <w:rPr>
                <w:b/>
                <w:i/>
              </w:rPr>
            </w:pPr>
            <w:r w:rsidRPr="00543189">
              <w:rPr>
                <w:b/>
                <w:i/>
              </w:rPr>
              <w:t>Pani Cinzia Masina</w:t>
            </w:r>
          </w:p>
          <w:p w14:paraId="36839513" w14:textId="6AEEFBED" w:rsidR="00F42B61" w:rsidRDefault="00F42B61" w:rsidP="008A3255">
            <w:pPr>
              <w:rPr>
                <w:b/>
                <w:bCs/>
                <w:i/>
                <w:u w:val="single"/>
              </w:rPr>
            </w:pPr>
            <w:r w:rsidRPr="00C604B2">
              <w:rPr>
                <w:i/>
              </w:rPr>
              <w:t xml:space="preserve">Zastępca </w:t>
            </w:r>
            <w:r>
              <w:rPr>
                <w:i/>
              </w:rPr>
              <w:t>D</w:t>
            </w:r>
            <w:r w:rsidRPr="00C604B2">
              <w:rPr>
                <w:i/>
              </w:rPr>
              <w:t xml:space="preserve">yrektora Wydziału ds. Polski, Czech i Słowacji w Dyrekcji Generalnej ds. Zatrudnienia, Spraw Społecznych i Włączenia Społecznego </w:t>
            </w:r>
            <w:r w:rsidRPr="0037614E">
              <w:rPr>
                <w:b/>
                <w:i/>
              </w:rPr>
              <w:t>(DG EMPL</w:t>
            </w:r>
            <w:r>
              <w:rPr>
                <w:b/>
                <w:i/>
              </w:rPr>
              <w:t>)</w:t>
            </w:r>
          </w:p>
        </w:tc>
      </w:tr>
      <w:tr w:rsidR="0037614E" w14:paraId="37C51F11" w14:textId="77777777" w:rsidTr="008A3255">
        <w:trPr>
          <w:trHeight w:val="709"/>
        </w:trPr>
        <w:tc>
          <w:tcPr>
            <w:tcW w:w="1679" w:type="dxa"/>
            <w:shd w:val="clear" w:color="auto" w:fill="C6D9F1" w:themeFill="text2" w:themeFillTint="33"/>
            <w:vAlign w:val="center"/>
          </w:tcPr>
          <w:p w14:paraId="30E68A7E" w14:textId="295DA9EE" w:rsidR="0037614E" w:rsidRDefault="00F42B61" w:rsidP="008A3255">
            <w:pPr>
              <w:rPr>
                <w:iCs/>
              </w:rPr>
            </w:pPr>
            <w:r>
              <w:rPr>
                <w:iCs/>
              </w:rPr>
              <w:t>14.00</w:t>
            </w:r>
            <w:r w:rsidR="004C3B87">
              <w:rPr>
                <w:iCs/>
              </w:rPr>
              <w:t xml:space="preserve"> – 1</w:t>
            </w:r>
            <w:r>
              <w:rPr>
                <w:iCs/>
              </w:rPr>
              <w:t>4</w:t>
            </w:r>
            <w:r w:rsidR="004C3B87">
              <w:rPr>
                <w:iCs/>
              </w:rPr>
              <w:t>.</w:t>
            </w:r>
            <w:r>
              <w:rPr>
                <w:iCs/>
              </w:rPr>
              <w:t>2</w:t>
            </w:r>
            <w:r w:rsidR="00926881">
              <w:rPr>
                <w:iCs/>
              </w:rPr>
              <w:t>0</w:t>
            </w:r>
          </w:p>
        </w:tc>
        <w:tc>
          <w:tcPr>
            <w:tcW w:w="8663" w:type="dxa"/>
            <w:shd w:val="clear" w:color="auto" w:fill="C6D9F1" w:themeFill="text2" w:themeFillTint="33"/>
            <w:vAlign w:val="center"/>
          </w:tcPr>
          <w:p w14:paraId="6C4DEF0F" w14:textId="0679AA37" w:rsidR="0037614E" w:rsidRPr="00BD7DBE" w:rsidRDefault="0009775E" w:rsidP="008A3255">
            <w:pPr>
              <w:rPr>
                <w:b/>
                <w:bCs/>
                <w:i/>
                <w:u w:val="single"/>
              </w:rPr>
            </w:pPr>
            <w:r w:rsidRPr="0009775E">
              <w:rPr>
                <w:b/>
                <w:bCs/>
                <w:i/>
                <w:u w:val="single"/>
              </w:rPr>
              <w:t>Program regionalny w świetle uwarunkowań okresu 2021-2027</w:t>
            </w:r>
            <w:r w:rsidR="0037614E" w:rsidRPr="00BD7DBE">
              <w:rPr>
                <w:b/>
                <w:bCs/>
                <w:i/>
                <w:u w:val="single"/>
              </w:rPr>
              <w:t xml:space="preserve"> </w:t>
            </w:r>
          </w:p>
          <w:p w14:paraId="6A26B084" w14:textId="77777777" w:rsidR="00404D8F" w:rsidRDefault="00404D8F" w:rsidP="008A3255">
            <w:pPr>
              <w:rPr>
                <w:b/>
                <w:bCs/>
                <w:i/>
              </w:rPr>
            </w:pPr>
          </w:p>
          <w:p w14:paraId="0B5BBBD0" w14:textId="65BEF76B" w:rsidR="0037614E" w:rsidRDefault="0037614E" w:rsidP="008A3255">
            <w:pPr>
              <w:rPr>
                <w:i/>
              </w:rPr>
            </w:pPr>
            <w:r w:rsidRPr="00247791">
              <w:rPr>
                <w:b/>
                <w:bCs/>
                <w:i/>
              </w:rPr>
              <w:t>Pani Małgorzata Jarosińska-Jedynak</w:t>
            </w:r>
            <w:r>
              <w:rPr>
                <w:i/>
              </w:rPr>
              <w:t xml:space="preserve"> </w:t>
            </w:r>
          </w:p>
          <w:p w14:paraId="175BCC9B" w14:textId="06029A10" w:rsidR="0037614E" w:rsidRPr="0031247D" w:rsidRDefault="0037614E" w:rsidP="008A3255">
            <w:pPr>
              <w:rPr>
                <w:i/>
              </w:rPr>
            </w:pPr>
            <w:r>
              <w:rPr>
                <w:i/>
              </w:rPr>
              <w:t xml:space="preserve">Sekretarz Stanu w </w:t>
            </w:r>
            <w:r w:rsidRPr="009F375F">
              <w:rPr>
                <w:i/>
              </w:rPr>
              <w:t>Ministerstw</w:t>
            </w:r>
            <w:r>
              <w:rPr>
                <w:i/>
              </w:rPr>
              <w:t>ie</w:t>
            </w:r>
            <w:r w:rsidRPr="009F375F">
              <w:rPr>
                <w:i/>
              </w:rPr>
              <w:t xml:space="preserve"> Funduszy</w:t>
            </w:r>
            <w:r>
              <w:rPr>
                <w:i/>
              </w:rPr>
              <w:t xml:space="preserve"> </w:t>
            </w:r>
            <w:r w:rsidRPr="009F375F">
              <w:rPr>
                <w:i/>
              </w:rPr>
              <w:t>i Polityki Regionalnej</w:t>
            </w:r>
          </w:p>
        </w:tc>
      </w:tr>
      <w:tr w:rsidR="00D44A62" w14:paraId="2910570D" w14:textId="77777777" w:rsidTr="008A3255">
        <w:trPr>
          <w:trHeight w:val="709"/>
        </w:trPr>
        <w:tc>
          <w:tcPr>
            <w:tcW w:w="1679" w:type="dxa"/>
            <w:shd w:val="clear" w:color="auto" w:fill="FFFFFF" w:themeFill="background1"/>
            <w:vAlign w:val="center"/>
          </w:tcPr>
          <w:p w14:paraId="3BA80C2B" w14:textId="47F8E765" w:rsidR="00D44A62" w:rsidRDefault="004C3B87" w:rsidP="008A3255">
            <w:pPr>
              <w:rPr>
                <w:iCs/>
              </w:rPr>
            </w:pPr>
            <w:r>
              <w:rPr>
                <w:iCs/>
              </w:rPr>
              <w:t>1</w:t>
            </w:r>
            <w:r w:rsidR="00926881">
              <w:rPr>
                <w:iCs/>
              </w:rPr>
              <w:t>4</w:t>
            </w:r>
            <w:r>
              <w:rPr>
                <w:iCs/>
              </w:rPr>
              <w:t>.</w:t>
            </w:r>
            <w:r w:rsidR="00F42B61">
              <w:rPr>
                <w:iCs/>
              </w:rPr>
              <w:t>2</w:t>
            </w:r>
            <w:r w:rsidR="00926881">
              <w:rPr>
                <w:iCs/>
              </w:rPr>
              <w:t>0</w:t>
            </w:r>
            <w:r>
              <w:rPr>
                <w:iCs/>
              </w:rPr>
              <w:t xml:space="preserve"> – 1</w:t>
            </w:r>
            <w:r w:rsidR="00926881">
              <w:rPr>
                <w:iCs/>
              </w:rPr>
              <w:t>4</w:t>
            </w:r>
            <w:r>
              <w:rPr>
                <w:iCs/>
              </w:rPr>
              <w:t>.</w:t>
            </w:r>
            <w:r w:rsidR="00F42B61">
              <w:rPr>
                <w:iCs/>
              </w:rPr>
              <w:t>4</w:t>
            </w:r>
            <w:r w:rsidR="00926881">
              <w:rPr>
                <w:iCs/>
              </w:rPr>
              <w:t>0</w:t>
            </w:r>
          </w:p>
        </w:tc>
        <w:tc>
          <w:tcPr>
            <w:tcW w:w="8663" w:type="dxa"/>
            <w:shd w:val="clear" w:color="auto" w:fill="FFFFFF" w:themeFill="background1"/>
            <w:vAlign w:val="center"/>
          </w:tcPr>
          <w:p w14:paraId="38E7A0CB" w14:textId="6ABA4877" w:rsidR="00D44A62" w:rsidRPr="008A3255" w:rsidRDefault="0037614E" w:rsidP="008A3255">
            <w:pPr>
              <w:rPr>
                <w:b/>
                <w:i/>
              </w:rPr>
            </w:pPr>
            <w:r w:rsidRPr="00340BF3">
              <w:rPr>
                <w:b/>
                <w:i/>
              </w:rPr>
              <w:t>Przerwa kawowa</w:t>
            </w:r>
          </w:p>
        </w:tc>
      </w:tr>
      <w:tr w:rsidR="00EB6A6F" w14:paraId="2173E8F4" w14:textId="77777777" w:rsidTr="008A3255">
        <w:trPr>
          <w:trHeight w:val="709"/>
        </w:trPr>
        <w:tc>
          <w:tcPr>
            <w:tcW w:w="1679" w:type="dxa"/>
            <w:shd w:val="clear" w:color="auto" w:fill="C6D9F1" w:themeFill="text2" w:themeFillTint="33"/>
            <w:vAlign w:val="center"/>
          </w:tcPr>
          <w:p w14:paraId="192ED423" w14:textId="400535FD" w:rsidR="00EB6A6F" w:rsidRDefault="00A24B21" w:rsidP="008A3255">
            <w:pPr>
              <w:rPr>
                <w:iCs/>
              </w:rPr>
            </w:pPr>
            <w:r>
              <w:rPr>
                <w:iCs/>
              </w:rPr>
              <w:t>1</w:t>
            </w:r>
            <w:r w:rsidR="00926881">
              <w:rPr>
                <w:iCs/>
              </w:rPr>
              <w:t>4</w:t>
            </w:r>
            <w:r>
              <w:rPr>
                <w:iCs/>
              </w:rPr>
              <w:t>.</w:t>
            </w:r>
            <w:r w:rsidR="00F42B61">
              <w:rPr>
                <w:iCs/>
              </w:rPr>
              <w:t>4</w:t>
            </w:r>
            <w:r w:rsidR="00926881">
              <w:rPr>
                <w:iCs/>
              </w:rPr>
              <w:t>0</w:t>
            </w:r>
            <w:r>
              <w:rPr>
                <w:iCs/>
              </w:rPr>
              <w:t xml:space="preserve"> – 1</w:t>
            </w:r>
            <w:r w:rsidR="00926881">
              <w:rPr>
                <w:iCs/>
              </w:rPr>
              <w:t>5</w:t>
            </w:r>
            <w:r>
              <w:rPr>
                <w:iCs/>
              </w:rPr>
              <w:t>.</w:t>
            </w:r>
            <w:r w:rsidR="00F42B61">
              <w:rPr>
                <w:iCs/>
              </w:rPr>
              <w:t>30</w:t>
            </w:r>
          </w:p>
        </w:tc>
        <w:tc>
          <w:tcPr>
            <w:tcW w:w="8663" w:type="dxa"/>
            <w:shd w:val="clear" w:color="auto" w:fill="C6D9F1" w:themeFill="text2" w:themeFillTint="33"/>
            <w:vAlign w:val="center"/>
          </w:tcPr>
          <w:p w14:paraId="3CC9974B" w14:textId="2984B40B" w:rsidR="0037614E" w:rsidRDefault="0037614E" w:rsidP="008A3255">
            <w:pPr>
              <w:rPr>
                <w:b/>
                <w:bCs/>
                <w:i/>
                <w:u w:val="single"/>
              </w:rPr>
            </w:pPr>
            <w:r w:rsidRPr="00247791">
              <w:rPr>
                <w:b/>
                <w:bCs/>
                <w:i/>
                <w:u w:val="single"/>
              </w:rPr>
              <w:t xml:space="preserve">Fundusze Europejskie dla Podkarpacia 2021-2027 </w:t>
            </w:r>
            <w:r w:rsidR="008013E7">
              <w:rPr>
                <w:b/>
                <w:bCs/>
                <w:i/>
                <w:u w:val="single"/>
              </w:rPr>
              <w:t>– prezentacja programu regionalnego</w:t>
            </w:r>
          </w:p>
          <w:p w14:paraId="1CBDE74C" w14:textId="77777777" w:rsidR="0037614E" w:rsidRDefault="0037614E" w:rsidP="008A3255">
            <w:pPr>
              <w:rPr>
                <w:b/>
                <w:bCs/>
                <w:i/>
              </w:rPr>
            </w:pPr>
          </w:p>
          <w:p w14:paraId="3C5F1A4A" w14:textId="77777777" w:rsidR="0037614E" w:rsidRPr="00CC4CDA" w:rsidRDefault="0037614E" w:rsidP="008A3255">
            <w:pPr>
              <w:rPr>
                <w:b/>
                <w:bCs/>
                <w:i/>
              </w:rPr>
            </w:pPr>
            <w:r w:rsidRPr="00CC4CDA">
              <w:rPr>
                <w:b/>
                <w:bCs/>
                <w:i/>
              </w:rPr>
              <w:t>Pan Wojciech Magnowski</w:t>
            </w:r>
          </w:p>
          <w:p w14:paraId="63C32ED2" w14:textId="223FD568" w:rsidR="00BB609D" w:rsidRDefault="0037614E" w:rsidP="008A3255">
            <w:pPr>
              <w:rPr>
                <w:i/>
              </w:rPr>
            </w:pPr>
            <w:r w:rsidRPr="00814976">
              <w:rPr>
                <w:i/>
              </w:rPr>
              <w:t>Dyrektor Departamentu Zarządzania Regionalnym Programem Operacyjnym</w:t>
            </w:r>
            <w:r>
              <w:rPr>
                <w:i/>
              </w:rPr>
              <w:t xml:space="preserve"> </w:t>
            </w:r>
          </w:p>
          <w:p w14:paraId="348D07E0" w14:textId="3CA9F923" w:rsidR="00EB6A6F" w:rsidRDefault="0037614E" w:rsidP="008A3255">
            <w:pPr>
              <w:rPr>
                <w:iCs/>
              </w:rPr>
            </w:pPr>
            <w:r>
              <w:rPr>
                <w:i/>
              </w:rPr>
              <w:t>U</w:t>
            </w:r>
            <w:r w:rsidR="00BB609D">
              <w:rPr>
                <w:i/>
              </w:rPr>
              <w:t>rząd Marszałkowski Województwa Podkarpackiego</w:t>
            </w:r>
          </w:p>
        </w:tc>
      </w:tr>
      <w:tr w:rsidR="00F52D3D" w14:paraId="7BC7C170" w14:textId="77777777" w:rsidTr="008A3255">
        <w:trPr>
          <w:trHeight w:val="709"/>
        </w:trPr>
        <w:tc>
          <w:tcPr>
            <w:tcW w:w="1679" w:type="dxa"/>
            <w:shd w:val="clear" w:color="auto" w:fill="FFFFFF" w:themeFill="background1"/>
            <w:vAlign w:val="center"/>
          </w:tcPr>
          <w:p w14:paraId="27B11625" w14:textId="72187A63" w:rsidR="00F52D3D" w:rsidRDefault="00F662AA" w:rsidP="008A3255">
            <w:pPr>
              <w:rPr>
                <w:iCs/>
              </w:rPr>
            </w:pPr>
            <w:r>
              <w:rPr>
                <w:iCs/>
              </w:rPr>
              <w:t>1</w:t>
            </w:r>
            <w:r w:rsidR="00926881">
              <w:rPr>
                <w:iCs/>
              </w:rPr>
              <w:t>5</w:t>
            </w:r>
            <w:r>
              <w:rPr>
                <w:iCs/>
              </w:rPr>
              <w:t>.</w:t>
            </w:r>
            <w:r w:rsidR="00F42B61">
              <w:rPr>
                <w:iCs/>
              </w:rPr>
              <w:t>30</w:t>
            </w:r>
            <w:r>
              <w:rPr>
                <w:iCs/>
              </w:rPr>
              <w:t xml:space="preserve"> –  1</w:t>
            </w:r>
            <w:r w:rsidR="00926881">
              <w:rPr>
                <w:iCs/>
              </w:rPr>
              <w:t>6.</w:t>
            </w:r>
            <w:r w:rsidR="00F42B61">
              <w:rPr>
                <w:iCs/>
              </w:rPr>
              <w:t>30</w:t>
            </w:r>
          </w:p>
        </w:tc>
        <w:tc>
          <w:tcPr>
            <w:tcW w:w="8663" w:type="dxa"/>
            <w:shd w:val="clear" w:color="auto" w:fill="FFFFFF" w:themeFill="background1"/>
            <w:vAlign w:val="center"/>
          </w:tcPr>
          <w:p w14:paraId="4FAB5AD0" w14:textId="2B0FBB9A" w:rsidR="007D4FC3" w:rsidRPr="008A3255" w:rsidRDefault="004C3B87" w:rsidP="008A3255">
            <w:pPr>
              <w:rPr>
                <w:b/>
                <w:bCs/>
                <w:i/>
                <w:iCs/>
              </w:rPr>
            </w:pPr>
            <w:r w:rsidRPr="00A754AE">
              <w:rPr>
                <w:b/>
                <w:bCs/>
                <w:i/>
                <w:iCs/>
              </w:rPr>
              <w:t>Pytania</w:t>
            </w:r>
            <w:r w:rsidR="008013E7">
              <w:rPr>
                <w:b/>
                <w:bCs/>
                <w:i/>
                <w:iCs/>
              </w:rPr>
              <w:t xml:space="preserve"> uczestników konferencji</w:t>
            </w:r>
            <w:r w:rsidRPr="00A754AE">
              <w:rPr>
                <w:b/>
                <w:bCs/>
                <w:i/>
                <w:iCs/>
              </w:rPr>
              <w:t>, dyskusja</w:t>
            </w:r>
          </w:p>
        </w:tc>
      </w:tr>
      <w:tr w:rsidR="00F52D3D" w14:paraId="003343C9" w14:textId="77777777" w:rsidTr="008A3255">
        <w:trPr>
          <w:trHeight w:val="709"/>
        </w:trPr>
        <w:tc>
          <w:tcPr>
            <w:tcW w:w="1679" w:type="dxa"/>
            <w:shd w:val="clear" w:color="auto" w:fill="C6D9F1" w:themeFill="text2" w:themeFillTint="33"/>
            <w:vAlign w:val="center"/>
          </w:tcPr>
          <w:p w14:paraId="3954EAC3" w14:textId="0BD869CD" w:rsidR="00F52D3D" w:rsidRDefault="00BA1276" w:rsidP="008A3255">
            <w:pPr>
              <w:rPr>
                <w:iCs/>
              </w:rPr>
            </w:pPr>
            <w:r>
              <w:rPr>
                <w:iCs/>
              </w:rPr>
              <w:t>1</w:t>
            </w:r>
            <w:r w:rsidR="00926881">
              <w:rPr>
                <w:iCs/>
              </w:rPr>
              <w:t>6</w:t>
            </w:r>
            <w:r>
              <w:rPr>
                <w:iCs/>
              </w:rPr>
              <w:t>.</w:t>
            </w:r>
            <w:r w:rsidR="00F42B61">
              <w:rPr>
                <w:iCs/>
              </w:rPr>
              <w:t>30</w:t>
            </w:r>
            <w:r>
              <w:rPr>
                <w:iCs/>
              </w:rPr>
              <w:t xml:space="preserve"> – 1</w:t>
            </w:r>
            <w:r w:rsidR="006C5C8E">
              <w:rPr>
                <w:iCs/>
              </w:rPr>
              <w:t>6.</w:t>
            </w:r>
            <w:r w:rsidR="00F42B61">
              <w:rPr>
                <w:iCs/>
              </w:rPr>
              <w:t>45</w:t>
            </w:r>
          </w:p>
        </w:tc>
        <w:tc>
          <w:tcPr>
            <w:tcW w:w="8663" w:type="dxa"/>
            <w:shd w:val="clear" w:color="auto" w:fill="C6D9F1" w:themeFill="text2" w:themeFillTint="33"/>
            <w:vAlign w:val="center"/>
          </w:tcPr>
          <w:p w14:paraId="3E4E39E5" w14:textId="02D2899F" w:rsidR="004C3B87" w:rsidRDefault="004C3B87" w:rsidP="008A3255">
            <w:pPr>
              <w:rPr>
                <w:b/>
                <w:bCs/>
                <w:i/>
                <w:u w:val="single"/>
              </w:rPr>
            </w:pPr>
            <w:r w:rsidRPr="00F662AA">
              <w:rPr>
                <w:b/>
                <w:bCs/>
                <w:i/>
                <w:u w:val="single"/>
              </w:rPr>
              <w:t>Podsumowanie spotkania</w:t>
            </w:r>
          </w:p>
          <w:p w14:paraId="61F63934" w14:textId="77777777" w:rsidR="004C3B87" w:rsidRPr="00F662AA" w:rsidRDefault="004C3B87" w:rsidP="008A3255">
            <w:pPr>
              <w:rPr>
                <w:b/>
                <w:bCs/>
                <w:i/>
                <w:u w:val="single"/>
              </w:rPr>
            </w:pPr>
          </w:p>
          <w:p w14:paraId="227403F5" w14:textId="156DD1CB" w:rsidR="00AF3A9C" w:rsidRDefault="004C3B87" w:rsidP="008A3255">
            <w:pPr>
              <w:rPr>
                <w:b/>
                <w:bCs/>
                <w:i/>
                <w:iCs/>
              </w:rPr>
            </w:pPr>
            <w:r w:rsidRPr="00CC4CDA">
              <w:rPr>
                <w:b/>
                <w:bCs/>
                <w:i/>
                <w:iCs/>
              </w:rPr>
              <w:t>Pan Władysław Ortyl</w:t>
            </w:r>
          </w:p>
          <w:p w14:paraId="09BF0519" w14:textId="31160987" w:rsidR="007D4FC3" w:rsidRPr="004C3B87" w:rsidRDefault="004C3B87" w:rsidP="008A3255">
            <w:pPr>
              <w:spacing w:after="120"/>
              <w:rPr>
                <w:i/>
                <w:iCs/>
              </w:rPr>
            </w:pPr>
            <w:r w:rsidRPr="00087021">
              <w:rPr>
                <w:i/>
                <w:iCs/>
              </w:rPr>
              <w:t>Marszałek Województwa Podkarpackiego</w:t>
            </w:r>
          </w:p>
        </w:tc>
      </w:tr>
    </w:tbl>
    <w:p w14:paraId="738BCA36" w14:textId="72AC9336" w:rsidR="00D06D1E" w:rsidRDefault="00A10728" w:rsidP="00D06D1E">
      <w:pPr>
        <w:tabs>
          <w:tab w:val="left" w:pos="1739"/>
        </w:tabs>
        <w:spacing w:before="120" w:after="0"/>
        <w:jc w:val="center"/>
        <w:rPr>
          <w:iCs/>
          <w:sz w:val="20"/>
          <w:szCs w:val="20"/>
        </w:rPr>
      </w:pPr>
      <w:r w:rsidRPr="00A10728">
        <w:rPr>
          <w:iCs/>
          <w:sz w:val="20"/>
          <w:szCs w:val="20"/>
        </w:rPr>
        <w:t>Wydarzenie współfina</w:t>
      </w:r>
      <w:r w:rsidR="008F2940">
        <w:rPr>
          <w:iCs/>
          <w:sz w:val="20"/>
          <w:szCs w:val="20"/>
        </w:rPr>
        <w:t>n</w:t>
      </w:r>
      <w:r w:rsidRPr="00A10728">
        <w:rPr>
          <w:iCs/>
          <w:sz w:val="20"/>
          <w:szCs w:val="20"/>
        </w:rPr>
        <w:t xml:space="preserve">sowane z Europejskiego Funduszu Społecznego </w:t>
      </w:r>
    </w:p>
    <w:p w14:paraId="6D84C8B9" w14:textId="54D98163" w:rsidR="00A10728" w:rsidRPr="00A10728" w:rsidRDefault="00A10728" w:rsidP="00D06D1E">
      <w:pPr>
        <w:tabs>
          <w:tab w:val="left" w:pos="1739"/>
        </w:tabs>
        <w:spacing w:after="0"/>
        <w:jc w:val="center"/>
        <w:rPr>
          <w:iCs/>
          <w:sz w:val="20"/>
          <w:szCs w:val="20"/>
        </w:rPr>
      </w:pPr>
      <w:r w:rsidRPr="00A10728">
        <w:rPr>
          <w:iCs/>
          <w:sz w:val="20"/>
          <w:szCs w:val="20"/>
        </w:rPr>
        <w:t>w ramach Regionalnego Programu Operacyjnego Województwa Podkarpackiego na lata 2014 – 2020</w:t>
      </w:r>
    </w:p>
    <w:sectPr w:rsidR="00A10728" w:rsidRPr="00A10728" w:rsidSect="0002087F">
      <w:headerReference w:type="default" r:id="rId8"/>
      <w:pgSz w:w="11906" w:h="16838"/>
      <w:pgMar w:top="1134" w:right="851" w:bottom="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53919" w14:textId="77777777" w:rsidR="00EA2A6C" w:rsidRDefault="00EA2A6C" w:rsidP="00827EB7">
      <w:pPr>
        <w:spacing w:after="0" w:line="240" w:lineRule="auto"/>
      </w:pPr>
      <w:r>
        <w:separator/>
      </w:r>
    </w:p>
  </w:endnote>
  <w:endnote w:type="continuationSeparator" w:id="0">
    <w:p w14:paraId="1BBCE70F" w14:textId="77777777" w:rsidR="00EA2A6C" w:rsidRDefault="00EA2A6C" w:rsidP="008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ECD47" w14:textId="77777777" w:rsidR="00EA2A6C" w:rsidRDefault="00EA2A6C" w:rsidP="00827EB7">
      <w:pPr>
        <w:spacing w:after="0" w:line="240" w:lineRule="auto"/>
      </w:pPr>
      <w:r>
        <w:separator/>
      </w:r>
    </w:p>
  </w:footnote>
  <w:footnote w:type="continuationSeparator" w:id="0">
    <w:p w14:paraId="531CA311" w14:textId="77777777" w:rsidR="00EA2A6C" w:rsidRDefault="00EA2A6C" w:rsidP="008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DE92" w14:textId="55CE5618" w:rsidR="00827EB7" w:rsidRDefault="00D42706" w:rsidP="00F15C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C9A863" wp14:editId="2C0147FF">
          <wp:extent cx="5760720" cy="421193"/>
          <wp:effectExtent l="0" t="0" r="0" b="0"/>
          <wp:docPr id="4" name="Obraz 4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krzet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D60"/>
    <w:multiLevelType w:val="hybridMultilevel"/>
    <w:tmpl w:val="EF180E56"/>
    <w:lvl w:ilvl="0" w:tplc="52C0F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DE"/>
    <w:rsid w:val="00005825"/>
    <w:rsid w:val="00011B29"/>
    <w:rsid w:val="0002087F"/>
    <w:rsid w:val="00033CCB"/>
    <w:rsid w:val="00034562"/>
    <w:rsid w:val="000531E6"/>
    <w:rsid w:val="0005551D"/>
    <w:rsid w:val="000660B4"/>
    <w:rsid w:val="00074499"/>
    <w:rsid w:val="0008028D"/>
    <w:rsid w:val="000816CF"/>
    <w:rsid w:val="00086D73"/>
    <w:rsid w:val="00087021"/>
    <w:rsid w:val="0009775E"/>
    <w:rsid w:val="000B06EE"/>
    <w:rsid w:val="000C0DDE"/>
    <w:rsid w:val="000C17DC"/>
    <w:rsid w:val="000C4722"/>
    <w:rsid w:val="000D45DF"/>
    <w:rsid w:val="000E7366"/>
    <w:rsid w:val="001210F5"/>
    <w:rsid w:val="00125451"/>
    <w:rsid w:val="001269DB"/>
    <w:rsid w:val="001366E2"/>
    <w:rsid w:val="00137554"/>
    <w:rsid w:val="00142FC9"/>
    <w:rsid w:val="00144C54"/>
    <w:rsid w:val="00193251"/>
    <w:rsid w:val="001B4170"/>
    <w:rsid w:val="001D5A69"/>
    <w:rsid w:val="001E2F65"/>
    <w:rsid w:val="001F113C"/>
    <w:rsid w:val="001F6AF4"/>
    <w:rsid w:val="002155A6"/>
    <w:rsid w:val="002228B2"/>
    <w:rsid w:val="0022356C"/>
    <w:rsid w:val="002250B4"/>
    <w:rsid w:val="00225B38"/>
    <w:rsid w:val="00230E1C"/>
    <w:rsid w:val="002407FF"/>
    <w:rsid w:val="00246E41"/>
    <w:rsid w:val="00247791"/>
    <w:rsid w:val="00270BFE"/>
    <w:rsid w:val="00276429"/>
    <w:rsid w:val="002856F0"/>
    <w:rsid w:val="00287ECA"/>
    <w:rsid w:val="002909FA"/>
    <w:rsid w:val="002940A9"/>
    <w:rsid w:val="002A1A23"/>
    <w:rsid w:val="002B530D"/>
    <w:rsid w:val="002E2344"/>
    <w:rsid w:val="002E3B76"/>
    <w:rsid w:val="002F6EAD"/>
    <w:rsid w:val="002F7159"/>
    <w:rsid w:val="003008CC"/>
    <w:rsid w:val="0031247D"/>
    <w:rsid w:val="00313817"/>
    <w:rsid w:val="00317AA4"/>
    <w:rsid w:val="00333AAB"/>
    <w:rsid w:val="00340BF3"/>
    <w:rsid w:val="0034792E"/>
    <w:rsid w:val="00351BB1"/>
    <w:rsid w:val="0037614E"/>
    <w:rsid w:val="00385F09"/>
    <w:rsid w:val="003B726C"/>
    <w:rsid w:val="003C568D"/>
    <w:rsid w:val="003D3C30"/>
    <w:rsid w:val="003D42FA"/>
    <w:rsid w:val="003E0A8E"/>
    <w:rsid w:val="003E21BC"/>
    <w:rsid w:val="003F064C"/>
    <w:rsid w:val="003F37AE"/>
    <w:rsid w:val="003F3FDD"/>
    <w:rsid w:val="004028F8"/>
    <w:rsid w:val="004036A9"/>
    <w:rsid w:val="00404D8F"/>
    <w:rsid w:val="00433523"/>
    <w:rsid w:val="004371BB"/>
    <w:rsid w:val="004432F9"/>
    <w:rsid w:val="00450A6A"/>
    <w:rsid w:val="00464534"/>
    <w:rsid w:val="004849DF"/>
    <w:rsid w:val="00492D1B"/>
    <w:rsid w:val="004C3B87"/>
    <w:rsid w:val="004C3F64"/>
    <w:rsid w:val="004C4767"/>
    <w:rsid w:val="004C50BF"/>
    <w:rsid w:val="004C62CD"/>
    <w:rsid w:val="004D1A05"/>
    <w:rsid w:val="004D55CF"/>
    <w:rsid w:val="004E42A6"/>
    <w:rsid w:val="00500C10"/>
    <w:rsid w:val="00504C79"/>
    <w:rsid w:val="005126E8"/>
    <w:rsid w:val="00520282"/>
    <w:rsid w:val="005206DE"/>
    <w:rsid w:val="00520EC8"/>
    <w:rsid w:val="005406D3"/>
    <w:rsid w:val="00543189"/>
    <w:rsid w:val="00546015"/>
    <w:rsid w:val="00552DF4"/>
    <w:rsid w:val="00562F26"/>
    <w:rsid w:val="005650B2"/>
    <w:rsid w:val="00565993"/>
    <w:rsid w:val="0058393D"/>
    <w:rsid w:val="005966C7"/>
    <w:rsid w:val="005B02A8"/>
    <w:rsid w:val="005D0FD9"/>
    <w:rsid w:val="005D24E3"/>
    <w:rsid w:val="005F0237"/>
    <w:rsid w:val="00621173"/>
    <w:rsid w:val="006241BC"/>
    <w:rsid w:val="006511C1"/>
    <w:rsid w:val="00655FE0"/>
    <w:rsid w:val="00671640"/>
    <w:rsid w:val="00693E17"/>
    <w:rsid w:val="00694218"/>
    <w:rsid w:val="006947A5"/>
    <w:rsid w:val="006B6722"/>
    <w:rsid w:val="006C4599"/>
    <w:rsid w:val="006C5C8E"/>
    <w:rsid w:val="006C79B8"/>
    <w:rsid w:val="006D49AD"/>
    <w:rsid w:val="006E35BB"/>
    <w:rsid w:val="006E6740"/>
    <w:rsid w:val="006F202B"/>
    <w:rsid w:val="00700B72"/>
    <w:rsid w:val="00704E32"/>
    <w:rsid w:val="00707A0F"/>
    <w:rsid w:val="00710577"/>
    <w:rsid w:val="007121CA"/>
    <w:rsid w:val="00716DC3"/>
    <w:rsid w:val="0073508B"/>
    <w:rsid w:val="0075436A"/>
    <w:rsid w:val="00761223"/>
    <w:rsid w:val="007656DF"/>
    <w:rsid w:val="007840AF"/>
    <w:rsid w:val="00787A6D"/>
    <w:rsid w:val="007943A0"/>
    <w:rsid w:val="007A2070"/>
    <w:rsid w:val="007C2478"/>
    <w:rsid w:val="007C2E4C"/>
    <w:rsid w:val="007C3B3D"/>
    <w:rsid w:val="007C4AF0"/>
    <w:rsid w:val="007D446A"/>
    <w:rsid w:val="007D4FC3"/>
    <w:rsid w:val="007E2D33"/>
    <w:rsid w:val="007E7328"/>
    <w:rsid w:val="007F0814"/>
    <w:rsid w:val="00800A06"/>
    <w:rsid w:val="008013E7"/>
    <w:rsid w:val="008101BA"/>
    <w:rsid w:val="008104DC"/>
    <w:rsid w:val="00812117"/>
    <w:rsid w:val="00814976"/>
    <w:rsid w:val="008149B9"/>
    <w:rsid w:val="008168D5"/>
    <w:rsid w:val="00824690"/>
    <w:rsid w:val="00827EB7"/>
    <w:rsid w:val="008357B1"/>
    <w:rsid w:val="0083743A"/>
    <w:rsid w:val="008405D2"/>
    <w:rsid w:val="0084511F"/>
    <w:rsid w:val="00866205"/>
    <w:rsid w:val="00871084"/>
    <w:rsid w:val="00873B84"/>
    <w:rsid w:val="008753D7"/>
    <w:rsid w:val="008867E2"/>
    <w:rsid w:val="00886F06"/>
    <w:rsid w:val="008970BD"/>
    <w:rsid w:val="008A3255"/>
    <w:rsid w:val="008A5F90"/>
    <w:rsid w:val="008B1878"/>
    <w:rsid w:val="008B378A"/>
    <w:rsid w:val="008C30A2"/>
    <w:rsid w:val="008D76CA"/>
    <w:rsid w:val="008E641C"/>
    <w:rsid w:val="008F2940"/>
    <w:rsid w:val="009037A8"/>
    <w:rsid w:val="00907A67"/>
    <w:rsid w:val="00907DB4"/>
    <w:rsid w:val="00913D56"/>
    <w:rsid w:val="009157F3"/>
    <w:rsid w:val="00915AB8"/>
    <w:rsid w:val="00926881"/>
    <w:rsid w:val="00927736"/>
    <w:rsid w:val="00930CE5"/>
    <w:rsid w:val="00955DBF"/>
    <w:rsid w:val="009656B2"/>
    <w:rsid w:val="0099001B"/>
    <w:rsid w:val="009A7A59"/>
    <w:rsid w:val="009C0492"/>
    <w:rsid w:val="009C10C3"/>
    <w:rsid w:val="009C33BA"/>
    <w:rsid w:val="009D0364"/>
    <w:rsid w:val="009F375F"/>
    <w:rsid w:val="009F6E37"/>
    <w:rsid w:val="00A10728"/>
    <w:rsid w:val="00A24B21"/>
    <w:rsid w:val="00A5319F"/>
    <w:rsid w:val="00A536F7"/>
    <w:rsid w:val="00A57F12"/>
    <w:rsid w:val="00A632DF"/>
    <w:rsid w:val="00A63A3D"/>
    <w:rsid w:val="00A73C84"/>
    <w:rsid w:val="00A74EFA"/>
    <w:rsid w:val="00A75139"/>
    <w:rsid w:val="00A754AE"/>
    <w:rsid w:val="00A87FC8"/>
    <w:rsid w:val="00A9057B"/>
    <w:rsid w:val="00A94CF4"/>
    <w:rsid w:val="00AC67A9"/>
    <w:rsid w:val="00AD31A2"/>
    <w:rsid w:val="00AD6E54"/>
    <w:rsid w:val="00AD781A"/>
    <w:rsid w:val="00AF3A9C"/>
    <w:rsid w:val="00AF4E5E"/>
    <w:rsid w:val="00B0188E"/>
    <w:rsid w:val="00B17B60"/>
    <w:rsid w:val="00B22405"/>
    <w:rsid w:val="00B23932"/>
    <w:rsid w:val="00B32894"/>
    <w:rsid w:val="00B34227"/>
    <w:rsid w:val="00B40CBC"/>
    <w:rsid w:val="00B92997"/>
    <w:rsid w:val="00BA1276"/>
    <w:rsid w:val="00BA1327"/>
    <w:rsid w:val="00BA1589"/>
    <w:rsid w:val="00BA1F27"/>
    <w:rsid w:val="00BA3908"/>
    <w:rsid w:val="00BA3EDE"/>
    <w:rsid w:val="00BB609D"/>
    <w:rsid w:val="00BB7B85"/>
    <w:rsid w:val="00BC4236"/>
    <w:rsid w:val="00BD40EF"/>
    <w:rsid w:val="00BD7DBE"/>
    <w:rsid w:val="00BE497B"/>
    <w:rsid w:val="00BF0FC7"/>
    <w:rsid w:val="00BF799D"/>
    <w:rsid w:val="00C06935"/>
    <w:rsid w:val="00C15EDF"/>
    <w:rsid w:val="00C23BA8"/>
    <w:rsid w:val="00C51CB0"/>
    <w:rsid w:val="00C578AC"/>
    <w:rsid w:val="00C604B2"/>
    <w:rsid w:val="00C62587"/>
    <w:rsid w:val="00C67291"/>
    <w:rsid w:val="00C80EF0"/>
    <w:rsid w:val="00C82F7B"/>
    <w:rsid w:val="00C84FB7"/>
    <w:rsid w:val="00C9042F"/>
    <w:rsid w:val="00C9095A"/>
    <w:rsid w:val="00C91A66"/>
    <w:rsid w:val="00C97308"/>
    <w:rsid w:val="00C973F7"/>
    <w:rsid w:val="00CA0185"/>
    <w:rsid w:val="00CC00D0"/>
    <w:rsid w:val="00CC4CDA"/>
    <w:rsid w:val="00CC66B5"/>
    <w:rsid w:val="00CC79A9"/>
    <w:rsid w:val="00CD1795"/>
    <w:rsid w:val="00CF6C5C"/>
    <w:rsid w:val="00D06D1E"/>
    <w:rsid w:val="00D12F0E"/>
    <w:rsid w:val="00D13634"/>
    <w:rsid w:val="00D205C4"/>
    <w:rsid w:val="00D31242"/>
    <w:rsid w:val="00D41584"/>
    <w:rsid w:val="00D42706"/>
    <w:rsid w:val="00D44A62"/>
    <w:rsid w:val="00D46C54"/>
    <w:rsid w:val="00D55D50"/>
    <w:rsid w:val="00D568BB"/>
    <w:rsid w:val="00D56BEF"/>
    <w:rsid w:val="00D65EA2"/>
    <w:rsid w:val="00DB6425"/>
    <w:rsid w:val="00DC0176"/>
    <w:rsid w:val="00DE4334"/>
    <w:rsid w:val="00DF59C8"/>
    <w:rsid w:val="00DF7808"/>
    <w:rsid w:val="00E037F0"/>
    <w:rsid w:val="00E06A4E"/>
    <w:rsid w:val="00E21CE2"/>
    <w:rsid w:val="00E722E4"/>
    <w:rsid w:val="00E82A29"/>
    <w:rsid w:val="00E93D53"/>
    <w:rsid w:val="00EA2492"/>
    <w:rsid w:val="00EA2A6C"/>
    <w:rsid w:val="00EA39F8"/>
    <w:rsid w:val="00EA42BA"/>
    <w:rsid w:val="00EA67D4"/>
    <w:rsid w:val="00EB45CA"/>
    <w:rsid w:val="00EB6A6F"/>
    <w:rsid w:val="00EC22C0"/>
    <w:rsid w:val="00ED0A80"/>
    <w:rsid w:val="00ED12EB"/>
    <w:rsid w:val="00EE4363"/>
    <w:rsid w:val="00EF224A"/>
    <w:rsid w:val="00EF2EEE"/>
    <w:rsid w:val="00EF7E08"/>
    <w:rsid w:val="00F12112"/>
    <w:rsid w:val="00F15CB9"/>
    <w:rsid w:val="00F16ADC"/>
    <w:rsid w:val="00F42B61"/>
    <w:rsid w:val="00F52D3D"/>
    <w:rsid w:val="00F65485"/>
    <w:rsid w:val="00F662AA"/>
    <w:rsid w:val="00F670A4"/>
    <w:rsid w:val="00F7112B"/>
    <w:rsid w:val="00F765EE"/>
    <w:rsid w:val="00F874C1"/>
    <w:rsid w:val="00F907F1"/>
    <w:rsid w:val="00FA60F4"/>
    <w:rsid w:val="00FD13B6"/>
    <w:rsid w:val="00FD2940"/>
    <w:rsid w:val="00FD6FD0"/>
    <w:rsid w:val="00FE539A"/>
    <w:rsid w:val="00FF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8ADD8"/>
  <w15:docId w15:val="{69EDC587-9096-4705-9DC1-EF0CD9A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B7"/>
  </w:style>
  <w:style w:type="paragraph" w:styleId="Stopka">
    <w:name w:val="footer"/>
    <w:basedOn w:val="Normalny"/>
    <w:link w:val="Stopka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B7"/>
  </w:style>
  <w:style w:type="paragraph" w:styleId="Akapitzlist">
    <w:name w:val="List Paragraph"/>
    <w:basedOn w:val="Normalny"/>
    <w:uiPriority w:val="34"/>
    <w:qFormat/>
    <w:rsid w:val="00D205C4"/>
    <w:pPr>
      <w:ind w:left="720"/>
      <w:contextualSpacing/>
    </w:pPr>
  </w:style>
  <w:style w:type="character" w:styleId="Wyrnienieintensywne">
    <w:name w:val="Intense Emphasis"/>
    <w:uiPriority w:val="21"/>
    <w:qFormat/>
    <w:rsid w:val="005D24E3"/>
    <w:rPr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B929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997"/>
    <w:rPr>
      <w:color w:val="605E5C"/>
      <w:shd w:val="clear" w:color="auto" w:fill="E1DFDD"/>
    </w:rPr>
  </w:style>
  <w:style w:type="paragraph" w:customStyle="1" w:styleId="Default">
    <w:name w:val="Default"/>
    <w:rsid w:val="000816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9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9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9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90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0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13714-11F1-4282-84C1-6EDF0C37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m.migut</dc:creator>
  <cp:keywords/>
  <dc:description/>
  <cp:lastModifiedBy>Zarzyczny Agnieszka</cp:lastModifiedBy>
  <cp:revision>4</cp:revision>
  <cp:lastPrinted>2022-01-13T13:54:00Z</cp:lastPrinted>
  <dcterms:created xsi:type="dcterms:W3CDTF">2022-01-13T12:40:00Z</dcterms:created>
  <dcterms:modified xsi:type="dcterms:W3CDTF">2022-01-13T14:00:00Z</dcterms:modified>
</cp:coreProperties>
</file>