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96017" w14:textId="5DF620E0" w:rsidR="00AA1100" w:rsidRPr="00CA437D" w:rsidRDefault="00973A15" w:rsidP="00A44EB8">
      <w:pPr>
        <w:spacing w:line="281" w:lineRule="auto"/>
        <w:jc w:val="right"/>
        <w:rPr>
          <w:rFonts w:cs="Arial"/>
          <w:sz w:val="20"/>
          <w:szCs w:val="20"/>
        </w:rPr>
      </w:pPr>
      <w:r>
        <w:rPr>
          <w:rFonts w:cs="Arial"/>
          <w:noProof/>
          <w:sz w:val="20"/>
          <w:szCs w:val="20"/>
          <w:lang w:eastAsia="pl-PL"/>
        </w:rPr>
        <w:drawing>
          <wp:inline distT="0" distB="0" distL="0" distR="0" wp14:anchorId="46582C2F" wp14:editId="7C2744E3">
            <wp:extent cx="5760720" cy="4210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pr-pl-podk-ueefr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21005"/>
                    </a:xfrm>
                    <a:prstGeom prst="rect">
                      <a:avLst/>
                    </a:prstGeom>
                  </pic:spPr>
                </pic:pic>
              </a:graphicData>
            </a:graphic>
          </wp:inline>
        </w:drawing>
      </w:r>
    </w:p>
    <w:p w14:paraId="03FDF4AC" w14:textId="77777777" w:rsidR="00A44EB8" w:rsidRPr="00CA437D" w:rsidRDefault="00A44EB8" w:rsidP="00034540">
      <w:pPr>
        <w:spacing w:line="281" w:lineRule="auto"/>
        <w:jc w:val="right"/>
        <w:rPr>
          <w:rFonts w:cs="Arial"/>
          <w:sz w:val="22"/>
        </w:rPr>
      </w:pPr>
      <w:r w:rsidRPr="00CA437D">
        <w:rPr>
          <w:rFonts w:cs="Arial"/>
          <w:sz w:val="22"/>
        </w:rPr>
        <w:t>Załącznik nr 2 do Regulaminu konkursu</w:t>
      </w:r>
    </w:p>
    <w:p w14:paraId="647D3054" w14:textId="77777777" w:rsidR="00A44EB8" w:rsidRPr="00CA437D" w:rsidRDefault="00A44EB8" w:rsidP="00A44EB8">
      <w:pPr>
        <w:spacing w:before="360" w:line="281" w:lineRule="auto"/>
        <w:jc w:val="right"/>
        <w:rPr>
          <w:rFonts w:cs="Arial"/>
          <w:sz w:val="22"/>
        </w:rPr>
      </w:pPr>
    </w:p>
    <w:p w14:paraId="605BFD1B" w14:textId="77777777" w:rsidR="00840FF6" w:rsidRPr="00CA437D" w:rsidRDefault="00840FF6" w:rsidP="00840FF6">
      <w:pPr>
        <w:spacing w:before="60"/>
        <w:jc w:val="center"/>
        <w:rPr>
          <w:rFonts w:cs="Arial"/>
          <w:b/>
          <w:sz w:val="24"/>
          <w:szCs w:val="24"/>
        </w:rPr>
      </w:pPr>
    </w:p>
    <w:p w14:paraId="4409EFFE" w14:textId="77777777" w:rsidR="00840FF6" w:rsidRPr="00CA437D" w:rsidRDefault="00840FF6" w:rsidP="00840FF6">
      <w:pPr>
        <w:spacing w:before="60"/>
        <w:jc w:val="center"/>
        <w:rPr>
          <w:rFonts w:cs="Arial"/>
          <w:b/>
          <w:sz w:val="24"/>
          <w:szCs w:val="24"/>
        </w:rPr>
      </w:pPr>
    </w:p>
    <w:p w14:paraId="4C48AE6D" w14:textId="77777777" w:rsidR="00840FF6" w:rsidRPr="00CA437D" w:rsidRDefault="00840FF6" w:rsidP="00840FF6">
      <w:pPr>
        <w:spacing w:before="60"/>
        <w:jc w:val="center"/>
        <w:rPr>
          <w:rFonts w:cs="Arial"/>
          <w:b/>
          <w:sz w:val="24"/>
          <w:szCs w:val="24"/>
        </w:rPr>
      </w:pPr>
    </w:p>
    <w:p w14:paraId="2A495F13" w14:textId="77777777" w:rsidR="00840FF6" w:rsidRPr="00CA437D" w:rsidRDefault="00840FF6" w:rsidP="004C0A98">
      <w:pPr>
        <w:spacing w:before="60"/>
        <w:rPr>
          <w:rFonts w:cs="Arial"/>
          <w:b/>
          <w:sz w:val="24"/>
          <w:szCs w:val="24"/>
        </w:rPr>
      </w:pPr>
    </w:p>
    <w:p w14:paraId="4B895800" w14:textId="02695837" w:rsidR="00840FF6" w:rsidRPr="00CA437D" w:rsidRDefault="00840FF6" w:rsidP="00840FF6">
      <w:pPr>
        <w:spacing w:before="60"/>
        <w:jc w:val="center"/>
        <w:rPr>
          <w:rFonts w:cs="Arial"/>
          <w:b/>
          <w:sz w:val="28"/>
          <w:szCs w:val="28"/>
        </w:rPr>
      </w:pPr>
      <w:r w:rsidRPr="00CA437D">
        <w:rPr>
          <w:rFonts w:cs="Arial"/>
          <w:b/>
          <w:sz w:val="28"/>
          <w:szCs w:val="28"/>
        </w:rPr>
        <w:t xml:space="preserve">INSTRUKCJA WYPEŁNIANIA </w:t>
      </w:r>
    </w:p>
    <w:p w14:paraId="6F01D595" w14:textId="1E69EAA8" w:rsidR="00840FF6" w:rsidRPr="00CA437D" w:rsidRDefault="00840FF6" w:rsidP="00840FF6">
      <w:pPr>
        <w:spacing w:before="60"/>
        <w:jc w:val="center"/>
        <w:rPr>
          <w:rFonts w:cs="Arial"/>
          <w:b/>
          <w:sz w:val="28"/>
          <w:szCs w:val="28"/>
        </w:rPr>
      </w:pPr>
      <w:r w:rsidRPr="00CA437D">
        <w:rPr>
          <w:rFonts w:cs="Arial"/>
          <w:b/>
          <w:sz w:val="28"/>
          <w:szCs w:val="28"/>
        </w:rPr>
        <w:t>WNIOSKU</w:t>
      </w:r>
      <w:r w:rsidRPr="00CA437D">
        <w:rPr>
          <w:rFonts w:cs="Arial"/>
          <w:sz w:val="28"/>
          <w:szCs w:val="28"/>
        </w:rPr>
        <w:t xml:space="preserve"> </w:t>
      </w:r>
      <w:r w:rsidRPr="00CA437D">
        <w:rPr>
          <w:rFonts w:cs="Arial"/>
          <w:b/>
          <w:sz w:val="28"/>
          <w:szCs w:val="28"/>
        </w:rPr>
        <w:t>O DOFINANSOWANIE</w:t>
      </w:r>
    </w:p>
    <w:p w14:paraId="346BB050" w14:textId="77777777" w:rsidR="00840FF6" w:rsidRPr="00CA437D" w:rsidRDefault="00840FF6" w:rsidP="00840FF6">
      <w:pPr>
        <w:spacing w:before="60"/>
        <w:jc w:val="center"/>
        <w:rPr>
          <w:rFonts w:ascii="Tahoma" w:hAnsi="Tahoma" w:cs="Tahoma"/>
          <w:b/>
          <w:sz w:val="24"/>
          <w:szCs w:val="24"/>
        </w:rPr>
      </w:pPr>
    </w:p>
    <w:p w14:paraId="2257B838" w14:textId="77777777" w:rsidR="00840FF6" w:rsidRPr="00CA437D" w:rsidRDefault="00840FF6" w:rsidP="00840FF6">
      <w:pPr>
        <w:pStyle w:val="Tytu"/>
        <w:pBdr>
          <w:bottom w:val="single" w:sz="8" w:space="11" w:color="808080"/>
        </w:pBdr>
        <w:spacing w:after="0" w:line="360" w:lineRule="auto"/>
        <w:rPr>
          <w:b/>
          <w:color w:val="auto"/>
          <w:sz w:val="32"/>
          <w:szCs w:val="32"/>
        </w:rPr>
      </w:pPr>
    </w:p>
    <w:p w14:paraId="1A42F6F1" w14:textId="77777777" w:rsidR="00840FF6" w:rsidRPr="00CA437D" w:rsidRDefault="00840FF6" w:rsidP="00840FF6">
      <w:pPr>
        <w:spacing w:after="0" w:line="360" w:lineRule="auto"/>
        <w:jc w:val="center"/>
        <w:rPr>
          <w:rFonts w:cs="Arial"/>
          <w:b/>
          <w:sz w:val="16"/>
          <w:szCs w:val="16"/>
        </w:rPr>
      </w:pPr>
    </w:p>
    <w:p w14:paraId="160830AE" w14:textId="77777777" w:rsidR="00840FF6" w:rsidRPr="00CA437D" w:rsidRDefault="00840FF6" w:rsidP="00840FF6">
      <w:pPr>
        <w:spacing w:after="0" w:line="360" w:lineRule="auto"/>
        <w:jc w:val="center"/>
        <w:rPr>
          <w:rFonts w:cs="Arial"/>
          <w:b/>
          <w:sz w:val="22"/>
        </w:rPr>
      </w:pPr>
      <w:r w:rsidRPr="00CA437D">
        <w:rPr>
          <w:rFonts w:cs="Arial"/>
          <w:b/>
          <w:sz w:val="22"/>
        </w:rPr>
        <w:t>Regionalny Program Operacyjny Województwa Podkarpackiego na lata 2014 – 2020</w:t>
      </w:r>
    </w:p>
    <w:p w14:paraId="53402E5E" w14:textId="77777777" w:rsidR="00840FF6" w:rsidRPr="00CA437D" w:rsidRDefault="00840FF6" w:rsidP="00840FF6">
      <w:pPr>
        <w:spacing w:after="0" w:line="360" w:lineRule="auto"/>
        <w:jc w:val="center"/>
        <w:rPr>
          <w:rFonts w:cs="Arial"/>
          <w:b/>
          <w:sz w:val="22"/>
        </w:rPr>
      </w:pPr>
      <w:r w:rsidRPr="00CA437D">
        <w:rPr>
          <w:rFonts w:cs="Arial"/>
          <w:b/>
          <w:sz w:val="22"/>
        </w:rPr>
        <w:t>Oś priorytetowa I „Konkurencyjna i innowacyjna gospodarka”</w:t>
      </w:r>
    </w:p>
    <w:p w14:paraId="3F1F3158" w14:textId="577B50F9" w:rsidR="00840FF6" w:rsidRPr="00CA437D" w:rsidRDefault="00840FF6" w:rsidP="00B17318">
      <w:pPr>
        <w:pStyle w:val="Tytu"/>
        <w:pBdr>
          <w:bottom w:val="single" w:sz="8" w:space="11" w:color="808080"/>
        </w:pBdr>
        <w:spacing w:after="0" w:line="360" w:lineRule="auto"/>
        <w:rPr>
          <w:b/>
          <w:color w:val="auto"/>
          <w:sz w:val="22"/>
          <w:szCs w:val="22"/>
        </w:rPr>
      </w:pPr>
      <w:r w:rsidRPr="00CA437D">
        <w:rPr>
          <w:b/>
          <w:color w:val="auto"/>
          <w:sz w:val="22"/>
          <w:szCs w:val="22"/>
        </w:rPr>
        <w:t xml:space="preserve">Działanie 1.2 „Badania przemysłowe, prace rozwojowe oraz ich wdrożenia’’                Typ </w:t>
      </w:r>
      <w:r w:rsidR="00B17318" w:rsidRPr="00CA437D">
        <w:rPr>
          <w:b/>
          <w:color w:val="auto"/>
          <w:sz w:val="22"/>
          <w:szCs w:val="22"/>
        </w:rPr>
        <w:t>projektu: ,,Infrastruktura B+R’’</w:t>
      </w:r>
      <w:r w:rsidR="00515178">
        <w:rPr>
          <w:b/>
          <w:color w:val="auto"/>
          <w:sz w:val="22"/>
          <w:szCs w:val="22"/>
        </w:rPr>
        <w:t xml:space="preserve"> </w:t>
      </w:r>
    </w:p>
    <w:p w14:paraId="254F8BE4" w14:textId="77777777" w:rsidR="004C0A98" w:rsidRPr="00CA437D" w:rsidRDefault="004C0A98" w:rsidP="004C0A98">
      <w:pPr>
        <w:rPr>
          <w:lang w:eastAsia="pl-PL"/>
        </w:rPr>
      </w:pPr>
    </w:p>
    <w:p w14:paraId="7EBF8EC2" w14:textId="77777777" w:rsidR="00B17318" w:rsidRPr="00CA437D" w:rsidRDefault="00B17318" w:rsidP="00B17318">
      <w:pPr>
        <w:rPr>
          <w:lang w:eastAsia="pl-PL"/>
        </w:rPr>
      </w:pPr>
    </w:p>
    <w:p w14:paraId="15D4A53C" w14:textId="77777777" w:rsidR="00B17318" w:rsidRPr="00CA437D" w:rsidRDefault="00B17318" w:rsidP="00B17318">
      <w:pPr>
        <w:rPr>
          <w:lang w:eastAsia="pl-PL"/>
        </w:rPr>
      </w:pPr>
    </w:p>
    <w:p w14:paraId="19D3B2E9" w14:textId="77777777" w:rsidR="00B17318" w:rsidRPr="00CA437D" w:rsidRDefault="00B17318" w:rsidP="00B17318">
      <w:pPr>
        <w:rPr>
          <w:lang w:eastAsia="pl-PL"/>
        </w:rPr>
      </w:pPr>
    </w:p>
    <w:p w14:paraId="69834C64" w14:textId="77777777" w:rsidR="00B17318" w:rsidRPr="00CA437D" w:rsidRDefault="00B17318" w:rsidP="00B17318">
      <w:pPr>
        <w:rPr>
          <w:lang w:eastAsia="pl-PL"/>
        </w:rPr>
      </w:pPr>
    </w:p>
    <w:p w14:paraId="6D16778F" w14:textId="77777777" w:rsidR="00B17318" w:rsidRPr="00CA437D" w:rsidRDefault="00B17318" w:rsidP="00B17318">
      <w:pPr>
        <w:rPr>
          <w:lang w:eastAsia="pl-PL"/>
        </w:rPr>
      </w:pPr>
    </w:p>
    <w:p w14:paraId="11F5A3FC" w14:textId="77777777" w:rsidR="00B17318" w:rsidRPr="00CA437D" w:rsidRDefault="00B17318" w:rsidP="00B17318">
      <w:pPr>
        <w:rPr>
          <w:lang w:eastAsia="pl-PL"/>
        </w:rPr>
      </w:pPr>
    </w:p>
    <w:p w14:paraId="17A0B7EA" w14:textId="77777777" w:rsidR="00B17318" w:rsidRPr="00CA437D" w:rsidRDefault="00B17318" w:rsidP="00B17318">
      <w:pPr>
        <w:rPr>
          <w:lang w:eastAsia="pl-PL"/>
        </w:rPr>
      </w:pPr>
    </w:p>
    <w:p w14:paraId="0BBC5CC9" w14:textId="77777777" w:rsidR="00B17318" w:rsidRPr="00CA437D" w:rsidRDefault="00B17318" w:rsidP="00B17318">
      <w:pPr>
        <w:rPr>
          <w:lang w:eastAsia="pl-PL"/>
        </w:rPr>
      </w:pPr>
    </w:p>
    <w:p w14:paraId="54403727" w14:textId="77777777" w:rsidR="00B17318" w:rsidRPr="00CA437D" w:rsidRDefault="00B17318" w:rsidP="00B17318">
      <w:pPr>
        <w:rPr>
          <w:lang w:eastAsia="pl-PL"/>
        </w:rPr>
      </w:pPr>
    </w:p>
    <w:p w14:paraId="3E90AC7C" w14:textId="77777777" w:rsidR="00B17318" w:rsidRPr="00CA437D" w:rsidRDefault="00B17318" w:rsidP="00B17318">
      <w:pPr>
        <w:rPr>
          <w:lang w:eastAsia="pl-PL"/>
        </w:rPr>
      </w:pPr>
    </w:p>
    <w:p w14:paraId="4F35D84E" w14:textId="77777777" w:rsidR="00B17318" w:rsidRPr="00CA437D" w:rsidRDefault="00B17318" w:rsidP="00B17318">
      <w:pPr>
        <w:rPr>
          <w:lang w:eastAsia="pl-PL"/>
        </w:rPr>
      </w:pPr>
    </w:p>
    <w:p w14:paraId="2FB9FB39" w14:textId="77777777" w:rsidR="00B17318" w:rsidRPr="00CA437D" w:rsidRDefault="00B17318" w:rsidP="00B17318">
      <w:pPr>
        <w:rPr>
          <w:lang w:eastAsia="pl-PL"/>
        </w:rPr>
      </w:pPr>
    </w:p>
    <w:p w14:paraId="0CE777C0" w14:textId="77777777" w:rsidR="00B17318" w:rsidRPr="00CA437D" w:rsidRDefault="00B17318" w:rsidP="00B17318">
      <w:pPr>
        <w:rPr>
          <w:lang w:eastAsia="pl-PL"/>
        </w:rPr>
      </w:pPr>
    </w:p>
    <w:p w14:paraId="26E9C383" w14:textId="77777777" w:rsidR="00B17318" w:rsidRDefault="00B17318" w:rsidP="00B17318">
      <w:pPr>
        <w:jc w:val="center"/>
        <w:rPr>
          <w:sz w:val="24"/>
          <w:szCs w:val="24"/>
          <w:lang w:eastAsia="pl-PL"/>
        </w:rPr>
      </w:pPr>
    </w:p>
    <w:p w14:paraId="27C66080" w14:textId="77777777" w:rsidR="00515178" w:rsidRPr="00CA437D" w:rsidRDefault="00515178" w:rsidP="00B17318">
      <w:pPr>
        <w:jc w:val="center"/>
        <w:rPr>
          <w:sz w:val="24"/>
          <w:szCs w:val="24"/>
          <w:lang w:eastAsia="pl-PL"/>
        </w:rPr>
      </w:pPr>
    </w:p>
    <w:p w14:paraId="30DE545F" w14:textId="5C579A46" w:rsidR="00515178" w:rsidRPr="00CA437D" w:rsidRDefault="00D67CC6" w:rsidP="00B17318">
      <w:pPr>
        <w:jc w:val="center"/>
        <w:rPr>
          <w:sz w:val="24"/>
          <w:szCs w:val="24"/>
          <w:lang w:eastAsia="pl-PL"/>
        </w:rPr>
      </w:pPr>
      <w:r w:rsidRPr="00CA437D">
        <w:rPr>
          <w:sz w:val="24"/>
          <w:szCs w:val="24"/>
          <w:lang w:eastAsia="pl-PL"/>
        </w:rPr>
        <w:t>Maj 2018</w:t>
      </w:r>
      <w:r w:rsidR="00B17318" w:rsidRPr="00CA437D">
        <w:rPr>
          <w:sz w:val="24"/>
          <w:szCs w:val="24"/>
          <w:lang w:eastAsia="pl-PL"/>
        </w:rPr>
        <w:t xml:space="preserve"> r.</w:t>
      </w:r>
    </w:p>
    <w:sdt>
      <w:sdtPr>
        <w:rPr>
          <w:rFonts w:ascii="Arial" w:eastAsiaTheme="minorHAnsi" w:hAnsi="Arial" w:cs="Arial"/>
          <w:b w:val="0"/>
          <w:bCs w:val="0"/>
          <w:color w:val="auto"/>
          <w:sz w:val="20"/>
          <w:szCs w:val="20"/>
        </w:rPr>
        <w:id w:val="483972748"/>
        <w:docPartObj>
          <w:docPartGallery w:val="Table of Contents"/>
          <w:docPartUnique/>
        </w:docPartObj>
      </w:sdtPr>
      <w:sdtEndPr/>
      <w:sdtContent>
        <w:p w14:paraId="4EED64F5" w14:textId="0446F45B" w:rsidR="00B17318" w:rsidRPr="00CA437D" w:rsidRDefault="00B17318" w:rsidP="006E4889">
          <w:pPr>
            <w:pStyle w:val="Nagwekspisutreci"/>
            <w:spacing w:before="0" w:line="281" w:lineRule="auto"/>
            <w:rPr>
              <w:rFonts w:ascii="Arial" w:eastAsiaTheme="minorHAnsi" w:hAnsi="Arial" w:cs="Arial"/>
              <w:b w:val="0"/>
              <w:bCs w:val="0"/>
              <w:color w:val="auto"/>
              <w:sz w:val="20"/>
              <w:szCs w:val="20"/>
            </w:rPr>
          </w:pPr>
        </w:p>
        <w:p w14:paraId="6639455E" w14:textId="652170B3" w:rsidR="00073B89" w:rsidRPr="00CA437D" w:rsidRDefault="00073B89" w:rsidP="006E4889">
          <w:pPr>
            <w:pStyle w:val="Nagwekspisutreci"/>
            <w:spacing w:before="0" w:line="281" w:lineRule="auto"/>
            <w:rPr>
              <w:rFonts w:ascii="Arial" w:hAnsi="Arial" w:cs="Arial"/>
              <w:b w:val="0"/>
              <w:color w:val="auto"/>
              <w:sz w:val="20"/>
              <w:szCs w:val="20"/>
            </w:rPr>
          </w:pPr>
          <w:r w:rsidRPr="00CA437D">
            <w:rPr>
              <w:rFonts w:ascii="Arial" w:hAnsi="Arial" w:cs="Arial"/>
              <w:b w:val="0"/>
              <w:color w:val="auto"/>
              <w:sz w:val="20"/>
              <w:szCs w:val="20"/>
            </w:rPr>
            <w:t>Spis treści</w:t>
          </w:r>
        </w:p>
        <w:p w14:paraId="250AAA86" w14:textId="77777777" w:rsidR="0046442D" w:rsidRPr="0046442D" w:rsidRDefault="00073B89">
          <w:pPr>
            <w:pStyle w:val="Spistreci1"/>
            <w:tabs>
              <w:tab w:val="left" w:pos="360"/>
              <w:tab w:val="right" w:leader="dot" w:pos="9062"/>
            </w:tabs>
            <w:rPr>
              <w:rFonts w:eastAsiaTheme="minorEastAsia" w:cs="Arial"/>
              <w:noProof/>
              <w:sz w:val="20"/>
              <w:szCs w:val="20"/>
              <w:lang w:eastAsia="pl-PL"/>
            </w:rPr>
          </w:pPr>
          <w:r w:rsidRPr="0046442D">
            <w:rPr>
              <w:rFonts w:cs="Arial"/>
              <w:sz w:val="20"/>
              <w:szCs w:val="20"/>
            </w:rPr>
            <w:fldChar w:fldCharType="begin"/>
          </w:r>
          <w:r w:rsidRPr="0046442D">
            <w:rPr>
              <w:rFonts w:cs="Arial"/>
              <w:sz w:val="20"/>
              <w:szCs w:val="20"/>
            </w:rPr>
            <w:instrText xml:space="preserve"> TOC \o "1-4" \h \z \u </w:instrText>
          </w:r>
          <w:r w:rsidRPr="0046442D">
            <w:rPr>
              <w:rFonts w:cs="Arial"/>
              <w:sz w:val="20"/>
              <w:szCs w:val="20"/>
            </w:rPr>
            <w:fldChar w:fldCharType="separate"/>
          </w:r>
          <w:hyperlink w:anchor="_Toc514850066" w:history="1">
            <w:r w:rsidR="0046442D" w:rsidRPr="0046442D">
              <w:rPr>
                <w:rStyle w:val="Hipercze"/>
                <w:rFonts w:cs="Arial"/>
                <w:noProof/>
                <w:sz w:val="20"/>
                <w:szCs w:val="20"/>
              </w:rPr>
              <w:t>1</w:t>
            </w:r>
            <w:r w:rsidR="0046442D" w:rsidRPr="0046442D">
              <w:rPr>
                <w:rFonts w:eastAsiaTheme="minorEastAsia" w:cs="Arial"/>
                <w:noProof/>
                <w:sz w:val="20"/>
                <w:szCs w:val="20"/>
                <w:lang w:eastAsia="pl-PL"/>
              </w:rPr>
              <w:tab/>
            </w:r>
            <w:r w:rsidR="0046442D" w:rsidRPr="0046442D">
              <w:rPr>
                <w:rStyle w:val="Hipercze"/>
                <w:rFonts w:cs="Arial"/>
                <w:noProof/>
                <w:sz w:val="20"/>
                <w:szCs w:val="20"/>
              </w:rPr>
              <w:t>INFORMACJE OGÓLNE</w:t>
            </w:r>
            <w:r w:rsidR="0046442D" w:rsidRPr="0046442D">
              <w:rPr>
                <w:rFonts w:cs="Arial"/>
                <w:noProof/>
                <w:webHidden/>
                <w:sz w:val="20"/>
                <w:szCs w:val="20"/>
              </w:rPr>
              <w:tab/>
            </w:r>
            <w:r w:rsidR="0046442D" w:rsidRPr="0046442D">
              <w:rPr>
                <w:rFonts w:cs="Arial"/>
                <w:noProof/>
                <w:webHidden/>
                <w:sz w:val="20"/>
                <w:szCs w:val="20"/>
              </w:rPr>
              <w:fldChar w:fldCharType="begin"/>
            </w:r>
            <w:r w:rsidR="0046442D" w:rsidRPr="0046442D">
              <w:rPr>
                <w:rFonts w:cs="Arial"/>
                <w:noProof/>
                <w:webHidden/>
                <w:sz w:val="20"/>
                <w:szCs w:val="20"/>
              </w:rPr>
              <w:instrText xml:space="preserve"> PAGEREF _Toc514850066 \h </w:instrText>
            </w:r>
            <w:r w:rsidR="0046442D" w:rsidRPr="0046442D">
              <w:rPr>
                <w:rFonts w:cs="Arial"/>
                <w:noProof/>
                <w:webHidden/>
                <w:sz w:val="20"/>
                <w:szCs w:val="20"/>
              </w:rPr>
            </w:r>
            <w:r w:rsidR="0046442D" w:rsidRPr="0046442D">
              <w:rPr>
                <w:rFonts w:cs="Arial"/>
                <w:noProof/>
                <w:webHidden/>
                <w:sz w:val="20"/>
                <w:szCs w:val="20"/>
              </w:rPr>
              <w:fldChar w:fldCharType="separate"/>
            </w:r>
            <w:r w:rsidR="0046442D" w:rsidRPr="0046442D">
              <w:rPr>
                <w:rFonts w:cs="Arial"/>
                <w:noProof/>
                <w:webHidden/>
                <w:sz w:val="20"/>
                <w:szCs w:val="20"/>
              </w:rPr>
              <w:t>3</w:t>
            </w:r>
            <w:r w:rsidR="0046442D" w:rsidRPr="0046442D">
              <w:rPr>
                <w:rFonts w:cs="Arial"/>
                <w:noProof/>
                <w:webHidden/>
                <w:sz w:val="20"/>
                <w:szCs w:val="20"/>
              </w:rPr>
              <w:fldChar w:fldCharType="end"/>
            </w:r>
          </w:hyperlink>
        </w:p>
        <w:p w14:paraId="253C9911" w14:textId="77777777" w:rsidR="0046442D" w:rsidRPr="0046442D" w:rsidRDefault="0046442D">
          <w:pPr>
            <w:pStyle w:val="Spistreci1"/>
            <w:tabs>
              <w:tab w:val="left" w:pos="360"/>
              <w:tab w:val="right" w:leader="dot" w:pos="9062"/>
            </w:tabs>
            <w:rPr>
              <w:rFonts w:eastAsiaTheme="minorEastAsia" w:cs="Arial"/>
              <w:noProof/>
              <w:sz w:val="20"/>
              <w:szCs w:val="20"/>
              <w:lang w:eastAsia="pl-PL"/>
            </w:rPr>
          </w:pPr>
          <w:hyperlink w:anchor="_Toc514850067" w:history="1">
            <w:r w:rsidRPr="0046442D">
              <w:rPr>
                <w:rStyle w:val="Hipercze"/>
                <w:rFonts w:cs="Arial"/>
                <w:noProof/>
                <w:sz w:val="20"/>
                <w:szCs w:val="20"/>
              </w:rPr>
              <w:t>2</w:t>
            </w:r>
            <w:r w:rsidRPr="0046442D">
              <w:rPr>
                <w:rFonts w:eastAsiaTheme="minorEastAsia" w:cs="Arial"/>
                <w:noProof/>
                <w:sz w:val="20"/>
                <w:szCs w:val="20"/>
                <w:lang w:eastAsia="pl-PL"/>
              </w:rPr>
              <w:tab/>
            </w:r>
            <w:r w:rsidRPr="0046442D">
              <w:rPr>
                <w:rStyle w:val="Hipercze"/>
                <w:rFonts w:cs="Arial"/>
                <w:noProof/>
                <w:sz w:val="20"/>
                <w:szCs w:val="20"/>
              </w:rPr>
              <w:t>INSTRUKCJA UŻYTKOWNIKA LSI RPO WP</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_Toc514850067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3</w:t>
            </w:r>
            <w:r w:rsidRPr="0046442D">
              <w:rPr>
                <w:rFonts w:cs="Arial"/>
                <w:noProof/>
                <w:webHidden/>
                <w:sz w:val="20"/>
                <w:szCs w:val="20"/>
              </w:rPr>
              <w:fldChar w:fldCharType="end"/>
            </w:r>
          </w:hyperlink>
        </w:p>
        <w:p w14:paraId="20C8F878"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68" w:history="1">
            <w:r w:rsidRPr="0046442D">
              <w:rPr>
                <w:rStyle w:val="Hipercze"/>
                <w:rFonts w:cs="Arial"/>
                <w:noProof/>
                <w:sz w:val="20"/>
                <w:szCs w:val="20"/>
              </w:rPr>
              <w:t>2.1</w:t>
            </w:r>
            <w:r w:rsidRPr="0046442D">
              <w:rPr>
                <w:rFonts w:eastAsiaTheme="minorEastAsia" w:cs="Arial"/>
                <w:noProof/>
                <w:sz w:val="20"/>
                <w:szCs w:val="20"/>
                <w:lang w:eastAsia="pl-PL"/>
              </w:rPr>
              <w:tab/>
            </w:r>
            <w:r w:rsidRPr="0046442D">
              <w:rPr>
                <w:rStyle w:val="Hipercze"/>
                <w:rFonts w:cs="Arial"/>
                <w:noProof/>
                <w:sz w:val="20"/>
                <w:szCs w:val="20"/>
              </w:rPr>
              <w:t>Moduł rejestracji podmiotu zgłaszającego</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_Toc514850068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3</w:t>
            </w:r>
            <w:r w:rsidRPr="0046442D">
              <w:rPr>
                <w:rFonts w:cs="Arial"/>
                <w:noProof/>
                <w:webHidden/>
                <w:sz w:val="20"/>
                <w:szCs w:val="20"/>
              </w:rPr>
              <w:fldChar w:fldCharType="end"/>
            </w:r>
          </w:hyperlink>
        </w:p>
        <w:p w14:paraId="58F0DE85"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69" w:history="1">
            <w:r w:rsidRPr="0046442D">
              <w:rPr>
                <w:rStyle w:val="Hipercze"/>
                <w:rFonts w:cs="Arial"/>
                <w:noProof/>
                <w:sz w:val="20"/>
                <w:szCs w:val="20"/>
              </w:rPr>
              <w:t>2.2</w:t>
            </w:r>
            <w:r w:rsidRPr="0046442D">
              <w:rPr>
                <w:rFonts w:eastAsiaTheme="minorEastAsia" w:cs="Arial"/>
                <w:noProof/>
                <w:sz w:val="20"/>
                <w:szCs w:val="20"/>
                <w:lang w:eastAsia="pl-PL"/>
              </w:rPr>
              <w:tab/>
            </w:r>
            <w:r w:rsidRPr="0046442D">
              <w:rPr>
                <w:rStyle w:val="Hipercze"/>
                <w:rFonts w:cs="Arial"/>
                <w:noProof/>
                <w:sz w:val="20"/>
                <w:szCs w:val="20"/>
              </w:rPr>
              <w:t>Funkcja przypomnienia hasła</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_Toc514850069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4</w:t>
            </w:r>
            <w:r w:rsidRPr="0046442D">
              <w:rPr>
                <w:rFonts w:cs="Arial"/>
                <w:noProof/>
                <w:webHidden/>
                <w:sz w:val="20"/>
                <w:szCs w:val="20"/>
              </w:rPr>
              <w:fldChar w:fldCharType="end"/>
            </w:r>
          </w:hyperlink>
        </w:p>
        <w:p w14:paraId="2B9586BC"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70" w:history="1">
            <w:r w:rsidRPr="0046442D">
              <w:rPr>
                <w:rStyle w:val="Hipercze"/>
                <w:rFonts w:cs="Arial"/>
                <w:noProof/>
                <w:sz w:val="20"/>
                <w:szCs w:val="20"/>
              </w:rPr>
              <w:t>2.3</w:t>
            </w:r>
            <w:r w:rsidRPr="0046442D">
              <w:rPr>
                <w:rFonts w:eastAsiaTheme="minorEastAsia" w:cs="Arial"/>
                <w:noProof/>
                <w:sz w:val="20"/>
                <w:szCs w:val="20"/>
                <w:lang w:eastAsia="pl-PL"/>
              </w:rPr>
              <w:tab/>
            </w:r>
            <w:r w:rsidRPr="0046442D">
              <w:rPr>
                <w:rStyle w:val="Hipercze"/>
                <w:rFonts w:cs="Arial"/>
                <w:noProof/>
                <w:sz w:val="20"/>
                <w:szCs w:val="20"/>
              </w:rPr>
              <w:t>Ponowna aktywacja konta</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_Toc514850070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5</w:t>
            </w:r>
            <w:r w:rsidRPr="0046442D">
              <w:rPr>
                <w:rFonts w:cs="Arial"/>
                <w:noProof/>
                <w:webHidden/>
                <w:sz w:val="20"/>
                <w:szCs w:val="20"/>
              </w:rPr>
              <w:fldChar w:fldCharType="end"/>
            </w:r>
          </w:hyperlink>
        </w:p>
        <w:p w14:paraId="225E9BC9"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71" w:history="1">
            <w:r w:rsidRPr="0046442D">
              <w:rPr>
                <w:rStyle w:val="Hipercze"/>
                <w:rFonts w:cs="Arial"/>
                <w:noProof/>
                <w:sz w:val="20"/>
                <w:szCs w:val="20"/>
              </w:rPr>
              <w:t>2.4</w:t>
            </w:r>
            <w:r w:rsidRPr="0046442D">
              <w:rPr>
                <w:rFonts w:eastAsiaTheme="minorEastAsia" w:cs="Arial"/>
                <w:noProof/>
                <w:sz w:val="20"/>
                <w:szCs w:val="20"/>
                <w:lang w:eastAsia="pl-PL"/>
              </w:rPr>
              <w:tab/>
            </w:r>
            <w:r w:rsidRPr="0046442D">
              <w:rPr>
                <w:rStyle w:val="Hipercze"/>
                <w:rFonts w:cs="Arial"/>
                <w:noProof/>
                <w:sz w:val="20"/>
                <w:szCs w:val="20"/>
              </w:rPr>
              <w:t>Funkcjonalności menu</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_Toc514850071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7</w:t>
            </w:r>
            <w:r w:rsidRPr="0046442D">
              <w:rPr>
                <w:rFonts w:cs="Arial"/>
                <w:noProof/>
                <w:webHidden/>
                <w:sz w:val="20"/>
                <w:szCs w:val="20"/>
              </w:rPr>
              <w:fldChar w:fldCharType="end"/>
            </w:r>
          </w:hyperlink>
        </w:p>
        <w:p w14:paraId="228B3E6B" w14:textId="77777777" w:rsidR="0046442D" w:rsidRPr="0046442D" w:rsidRDefault="0046442D">
          <w:pPr>
            <w:pStyle w:val="Spistreci3"/>
            <w:tabs>
              <w:tab w:val="left" w:pos="1100"/>
              <w:tab w:val="right" w:leader="dot" w:pos="9062"/>
            </w:tabs>
            <w:rPr>
              <w:rFonts w:eastAsiaTheme="minorEastAsia" w:cs="Arial"/>
              <w:noProof/>
              <w:sz w:val="20"/>
              <w:szCs w:val="20"/>
              <w:lang w:eastAsia="pl-PL"/>
            </w:rPr>
          </w:pPr>
          <w:hyperlink w:anchor="_Toc514850072" w:history="1">
            <w:r w:rsidRPr="0046442D">
              <w:rPr>
                <w:rStyle w:val="Hipercze"/>
                <w:rFonts w:cs="Arial"/>
                <w:noProof/>
                <w:sz w:val="20"/>
                <w:szCs w:val="20"/>
              </w:rPr>
              <w:t>2.4.1</w:t>
            </w:r>
            <w:r w:rsidRPr="0046442D">
              <w:rPr>
                <w:rFonts w:eastAsiaTheme="minorEastAsia" w:cs="Arial"/>
                <w:noProof/>
                <w:sz w:val="20"/>
                <w:szCs w:val="20"/>
                <w:lang w:eastAsia="pl-PL"/>
              </w:rPr>
              <w:tab/>
            </w:r>
            <w:r w:rsidRPr="0046442D">
              <w:rPr>
                <w:rStyle w:val="Hipercze"/>
                <w:rFonts w:cs="Arial"/>
                <w:noProof/>
                <w:sz w:val="20"/>
                <w:szCs w:val="20"/>
              </w:rPr>
              <w:t>Wnioski</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_Toc514850072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7</w:t>
            </w:r>
            <w:r w:rsidRPr="0046442D">
              <w:rPr>
                <w:rFonts w:cs="Arial"/>
                <w:noProof/>
                <w:webHidden/>
                <w:sz w:val="20"/>
                <w:szCs w:val="20"/>
              </w:rPr>
              <w:fldChar w:fldCharType="end"/>
            </w:r>
          </w:hyperlink>
        </w:p>
        <w:p w14:paraId="52E664E3" w14:textId="77777777" w:rsidR="0046442D" w:rsidRPr="0046442D" w:rsidRDefault="0046442D">
          <w:pPr>
            <w:pStyle w:val="Spistreci4"/>
            <w:tabs>
              <w:tab w:val="left" w:pos="1760"/>
              <w:tab w:val="right" w:leader="dot" w:pos="9062"/>
            </w:tabs>
            <w:rPr>
              <w:rFonts w:ascii="Arial" w:hAnsi="Arial" w:cs="Arial"/>
              <w:noProof/>
              <w:sz w:val="20"/>
              <w:szCs w:val="20"/>
            </w:rPr>
          </w:pPr>
          <w:hyperlink w:anchor="_Toc514850073" w:history="1">
            <w:r w:rsidRPr="0046442D">
              <w:rPr>
                <w:rStyle w:val="Hipercze"/>
                <w:rFonts w:ascii="Arial" w:hAnsi="Arial" w:cs="Arial"/>
                <w:noProof/>
                <w:sz w:val="20"/>
                <w:szCs w:val="20"/>
              </w:rPr>
              <w:t>2.4.1.1</w:t>
            </w:r>
            <w:r w:rsidRPr="0046442D">
              <w:rPr>
                <w:rFonts w:ascii="Arial" w:hAnsi="Arial" w:cs="Arial"/>
                <w:noProof/>
                <w:sz w:val="20"/>
                <w:szCs w:val="20"/>
              </w:rPr>
              <w:tab/>
            </w:r>
            <w:r w:rsidRPr="0046442D">
              <w:rPr>
                <w:rStyle w:val="Hipercze"/>
                <w:rFonts w:ascii="Arial" w:hAnsi="Arial" w:cs="Arial"/>
                <w:noProof/>
                <w:sz w:val="20"/>
                <w:szCs w:val="20"/>
              </w:rPr>
              <w:t>Lista wniosków</w:t>
            </w:r>
            <w:r w:rsidRPr="0046442D">
              <w:rPr>
                <w:rFonts w:ascii="Arial" w:hAnsi="Arial" w:cs="Arial"/>
                <w:noProof/>
                <w:webHidden/>
                <w:sz w:val="20"/>
                <w:szCs w:val="20"/>
              </w:rPr>
              <w:tab/>
            </w:r>
            <w:r w:rsidRPr="0046442D">
              <w:rPr>
                <w:rFonts w:ascii="Arial" w:hAnsi="Arial" w:cs="Arial"/>
                <w:noProof/>
                <w:webHidden/>
                <w:sz w:val="20"/>
                <w:szCs w:val="20"/>
              </w:rPr>
              <w:fldChar w:fldCharType="begin"/>
            </w:r>
            <w:r w:rsidRPr="0046442D">
              <w:rPr>
                <w:rFonts w:ascii="Arial" w:hAnsi="Arial" w:cs="Arial"/>
                <w:noProof/>
                <w:webHidden/>
                <w:sz w:val="20"/>
                <w:szCs w:val="20"/>
              </w:rPr>
              <w:instrText xml:space="preserve"> PAGEREF _Toc514850073 \h </w:instrText>
            </w:r>
            <w:r w:rsidRPr="0046442D">
              <w:rPr>
                <w:rFonts w:ascii="Arial" w:hAnsi="Arial" w:cs="Arial"/>
                <w:noProof/>
                <w:webHidden/>
                <w:sz w:val="20"/>
                <w:szCs w:val="20"/>
              </w:rPr>
            </w:r>
            <w:r w:rsidRPr="0046442D">
              <w:rPr>
                <w:rFonts w:ascii="Arial" w:hAnsi="Arial" w:cs="Arial"/>
                <w:noProof/>
                <w:webHidden/>
                <w:sz w:val="20"/>
                <w:szCs w:val="20"/>
              </w:rPr>
              <w:fldChar w:fldCharType="separate"/>
            </w:r>
            <w:r w:rsidRPr="0046442D">
              <w:rPr>
                <w:rFonts w:ascii="Arial" w:hAnsi="Arial" w:cs="Arial"/>
                <w:noProof/>
                <w:webHidden/>
                <w:sz w:val="20"/>
                <w:szCs w:val="20"/>
              </w:rPr>
              <w:t>7</w:t>
            </w:r>
            <w:r w:rsidRPr="0046442D">
              <w:rPr>
                <w:rFonts w:ascii="Arial" w:hAnsi="Arial" w:cs="Arial"/>
                <w:noProof/>
                <w:webHidden/>
                <w:sz w:val="20"/>
                <w:szCs w:val="20"/>
              </w:rPr>
              <w:fldChar w:fldCharType="end"/>
            </w:r>
          </w:hyperlink>
        </w:p>
        <w:p w14:paraId="6BB94662" w14:textId="77777777" w:rsidR="0046442D" w:rsidRPr="0046442D" w:rsidRDefault="0046442D">
          <w:pPr>
            <w:pStyle w:val="Spistreci4"/>
            <w:tabs>
              <w:tab w:val="left" w:pos="1760"/>
              <w:tab w:val="right" w:leader="dot" w:pos="9062"/>
            </w:tabs>
            <w:rPr>
              <w:rFonts w:ascii="Arial" w:hAnsi="Arial" w:cs="Arial"/>
              <w:noProof/>
              <w:sz w:val="20"/>
              <w:szCs w:val="20"/>
            </w:rPr>
          </w:pPr>
          <w:hyperlink w:anchor="_Toc514850074" w:history="1">
            <w:r w:rsidRPr="0046442D">
              <w:rPr>
                <w:rStyle w:val="Hipercze"/>
                <w:rFonts w:ascii="Arial" w:hAnsi="Arial" w:cs="Arial"/>
                <w:noProof/>
                <w:sz w:val="20"/>
                <w:szCs w:val="20"/>
              </w:rPr>
              <w:t>2.4.1.2</w:t>
            </w:r>
            <w:r w:rsidRPr="0046442D">
              <w:rPr>
                <w:rFonts w:ascii="Arial" w:hAnsi="Arial" w:cs="Arial"/>
                <w:noProof/>
                <w:sz w:val="20"/>
                <w:szCs w:val="20"/>
              </w:rPr>
              <w:tab/>
            </w:r>
            <w:r w:rsidRPr="0046442D">
              <w:rPr>
                <w:rStyle w:val="Hipercze"/>
                <w:rFonts w:ascii="Arial" w:hAnsi="Arial" w:cs="Arial"/>
                <w:noProof/>
                <w:sz w:val="20"/>
                <w:szCs w:val="20"/>
              </w:rPr>
              <w:t>Lista wniosków usuniętych</w:t>
            </w:r>
            <w:r w:rsidRPr="0046442D">
              <w:rPr>
                <w:rFonts w:ascii="Arial" w:hAnsi="Arial" w:cs="Arial"/>
                <w:noProof/>
                <w:webHidden/>
                <w:sz w:val="20"/>
                <w:szCs w:val="20"/>
              </w:rPr>
              <w:tab/>
            </w:r>
            <w:r w:rsidRPr="0046442D">
              <w:rPr>
                <w:rFonts w:ascii="Arial" w:hAnsi="Arial" w:cs="Arial"/>
                <w:noProof/>
                <w:webHidden/>
                <w:sz w:val="20"/>
                <w:szCs w:val="20"/>
              </w:rPr>
              <w:fldChar w:fldCharType="begin"/>
            </w:r>
            <w:r w:rsidRPr="0046442D">
              <w:rPr>
                <w:rFonts w:ascii="Arial" w:hAnsi="Arial" w:cs="Arial"/>
                <w:noProof/>
                <w:webHidden/>
                <w:sz w:val="20"/>
                <w:szCs w:val="20"/>
              </w:rPr>
              <w:instrText xml:space="preserve"> PAGEREF _Toc514850074 \h </w:instrText>
            </w:r>
            <w:r w:rsidRPr="0046442D">
              <w:rPr>
                <w:rFonts w:ascii="Arial" w:hAnsi="Arial" w:cs="Arial"/>
                <w:noProof/>
                <w:webHidden/>
                <w:sz w:val="20"/>
                <w:szCs w:val="20"/>
              </w:rPr>
            </w:r>
            <w:r w:rsidRPr="0046442D">
              <w:rPr>
                <w:rFonts w:ascii="Arial" w:hAnsi="Arial" w:cs="Arial"/>
                <w:noProof/>
                <w:webHidden/>
                <w:sz w:val="20"/>
                <w:szCs w:val="20"/>
              </w:rPr>
              <w:fldChar w:fldCharType="separate"/>
            </w:r>
            <w:r w:rsidRPr="0046442D">
              <w:rPr>
                <w:rFonts w:ascii="Arial" w:hAnsi="Arial" w:cs="Arial"/>
                <w:noProof/>
                <w:webHidden/>
                <w:sz w:val="20"/>
                <w:szCs w:val="20"/>
              </w:rPr>
              <w:t>8</w:t>
            </w:r>
            <w:r w:rsidRPr="0046442D">
              <w:rPr>
                <w:rFonts w:ascii="Arial" w:hAnsi="Arial" w:cs="Arial"/>
                <w:noProof/>
                <w:webHidden/>
                <w:sz w:val="20"/>
                <w:szCs w:val="20"/>
              </w:rPr>
              <w:fldChar w:fldCharType="end"/>
            </w:r>
          </w:hyperlink>
        </w:p>
        <w:p w14:paraId="3DCE0959" w14:textId="77777777" w:rsidR="0046442D" w:rsidRPr="0046442D" w:rsidRDefault="0046442D">
          <w:pPr>
            <w:pStyle w:val="Spistreci4"/>
            <w:tabs>
              <w:tab w:val="left" w:pos="1760"/>
              <w:tab w:val="right" w:leader="dot" w:pos="9062"/>
            </w:tabs>
            <w:rPr>
              <w:rFonts w:ascii="Arial" w:hAnsi="Arial" w:cs="Arial"/>
              <w:noProof/>
              <w:sz w:val="20"/>
              <w:szCs w:val="20"/>
            </w:rPr>
          </w:pPr>
          <w:hyperlink w:anchor="_Toc514850075" w:history="1">
            <w:r w:rsidRPr="0046442D">
              <w:rPr>
                <w:rStyle w:val="Hipercze"/>
                <w:rFonts w:ascii="Arial" w:hAnsi="Arial" w:cs="Arial"/>
                <w:noProof/>
                <w:sz w:val="20"/>
                <w:szCs w:val="20"/>
              </w:rPr>
              <w:t>2.4.1.3</w:t>
            </w:r>
            <w:r w:rsidRPr="0046442D">
              <w:rPr>
                <w:rFonts w:ascii="Arial" w:hAnsi="Arial" w:cs="Arial"/>
                <w:noProof/>
                <w:sz w:val="20"/>
                <w:szCs w:val="20"/>
              </w:rPr>
              <w:tab/>
            </w:r>
            <w:r w:rsidRPr="0046442D">
              <w:rPr>
                <w:rStyle w:val="Hipercze"/>
                <w:rFonts w:ascii="Arial" w:hAnsi="Arial" w:cs="Arial"/>
                <w:noProof/>
                <w:sz w:val="20"/>
                <w:szCs w:val="20"/>
              </w:rPr>
              <w:t>Nowy wniosek – tryb konkursowy</w:t>
            </w:r>
            <w:r w:rsidRPr="0046442D">
              <w:rPr>
                <w:rFonts w:ascii="Arial" w:hAnsi="Arial" w:cs="Arial"/>
                <w:noProof/>
                <w:webHidden/>
                <w:sz w:val="20"/>
                <w:szCs w:val="20"/>
              </w:rPr>
              <w:tab/>
            </w:r>
            <w:r w:rsidRPr="0046442D">
              <w:rPr>
                <w:rFonts w:ascii="Arial" w:hAnsi="Arial" w:cs="Arial"/>
                <w:noProof/>
                <w:webHidden/>
                <w:sz w:val="20"/>
                <w:szCs w:val="20"/>
              </w:rPr>
              <w:fldChar w:fldCharType="begin"/>
            </w:r>
            <w:r w:rsidRPr="0046442D">
              <w:rPr>
                <w:rFonts w:ascii="Arial" w:hAnsi="Arial" w:cs="Arial"/>
                <w:noProof/>
                <w:webHidden/>
                <w:sz w:val="20"/>
                <w:szCs w:val="20"/>
              </w:rPr>
              <w:instrText xml:space="preserve"> PAGEREF _Toc514850075 \h </w:instrText>
            </w:r>
            <w:r w:rsidRPr="0046442D">
              <w:rPr>
                <w:rFonts w:ascii="Arial" w:hAnsi="Arial" w:cs="Arial"/>
                <w:noProof/>
                <w:webHidden/>
                <w:sz w:val="20"/>
                <w:szCs w:val="20"/>
              </w:rPr>
            </w:r>
            <w:r w:rsidRPr="0046442D">
              <w:rPr>
                <w:rFonts w:ascii="Arial" w:hAnsi="Arial" w:cs="Arial"/>
                <w:noProof/>
                <w:webHidden/>
                <w:sz w:val="20"/>
                <w:szCs w:val="20"/>
              </w:rPr>
              <w:fldChar w:fldCharType="separate"/>
            </w:r>
            <w:r w:rsidRPr="0046442D">
              <w:rPr>
                <w:rFonts w:ascii="Arial" w:hAnsi="Arial" w:cs="Arial"/>
                <w:noProof/>
                <w:webHidden/>
                <w:sz w:val="20"/>
                <w:szCs w:val="20"/>
              </w:rPr>
              <w:t>8</w:t>
            </w:r>
            <w:r w:rsidRPr="0046442D">
              <w:rPr>
                <w:rFonts w:ascii="Arial" w:hAnsi="Arial" w:cs="Arial"/>
                <w:noProof/>
                <w:webHidden/>
                <w:sz w:val="20"/>
                <w:szCs w:val="20"/>
              </w:rPr>
              <w:fldChar w:fldCharType="end"/>
            </w:r>
          </w:hyperlink>
        </w:p>
        <w:p w14:paraId="24497CF7" w14:textId="77777777" w:rsidR="0046442D" w:rsidRPr="0046442D" w:rsidRDefault="0046442D">
          <w:pPr>
            <w:pStyle w:val="Spistreci4"/>
            <w:tabs>
              <w:tab w:val="left" w:pos="1760"/>
              <w:tab w:val="right" w:leader="dot" w:pos="9062"/>
            </w:tabs>
            <w:rPr>
              <w:rFonts w:ascii="Arial" w:hAnsi="Arial" w:cs="Arial"/>
              <w:noProof/>
              <w:sz w:val="20"/>
              <w:szCs w:val="20"/>
            </w:rPr>
          </w:pPr>
          <w:hyperlink w:anchor="_Toc514850076" w:history="1">
            <w:r w:rsidRPr="0046442D">
              <w:rPr>
                <w:rStyle w:val="Hipercze"/>
                <w:rFonts w:ascii="Arial" w:hAnsi="Arial" w:cs="Arial"/>
                <w:noProof/>
                <w:sz w:val="20"/>
                <w:szCs w:val="20"/>
              </w:rPr>
              <w:t>2.4.1.4</w:t>
            </w:r>
            <w:r w:rsidRPr="0046442D">
              <w:rPr>
                <w:rFonts w:ascii="Arial" w:hAnsi="Arial" w:cs="Arial"/>
                <w:noProof/>
                <w:sz w:val="20"/>
                <w:szCs w:val="20"/>
              </w:rPr>
              <w:tab/>
            </w:r>
            <w:r w:rsidRPr="0046442D">
              <w:rPr>
                <w:rStyle w:val="Hipercze"/>
                <w:rFonts w:ascii="Arial" w:hAnsi="Arial" w:cs="Arial"/>
                <w:noProof/>
                <w:sz w:val="20"/>
                <w:szCs w:val="20"/>
              </w:rPr>
              <w:t>Udostępnione wnioski</w:t>
            </w:r>
            <w:r w:rsidRPr="0046442D">
              <w:rPr>
                <w:rFonts w:ascii="Arial" w:hAnsi="Arial" w:cs="Arial"/>
                <w:noProof/>
                <w:webHidden/>
                <w:sz w:val="20"/>
                <w:szCs w:val="20"/>
              </w:rPr>
              <w:tab/>
            </w:r>
            <w:r w:rsidRPr="0046442D">
              <w:rPr>
                <w:rFonts w:ascii="Arial" w:hAnsi="Arial" w:cs="Arial"/>
                <w:noProof/>
                <w:webHidden/>
                <w:sz w:val="20"/>
                <w:szCs w:val="20"/>
              </w:rPr>
              <w:fldChar w:fldCharType="begin"/>
            </w:r>
            <w:r w:rsidRPr="0046442D">
              <w:rPr>
                <w:rFonts w:ascii="Arial" w:hAnsi="Arial" w:cs="Arial"/>
                <w:noProof/>
                <w:webHidden/>
                <w:sz w:val="20"/>
                <w:szCs w:val="20"/>
              </w:rPr>
              <w:instrText xml:space="preserve"> PAGEREF _Toc514850076 \h </w:instrText>
            </w:r>
            <w:r w:rsidRPr="0046442D">
              <w:rPr>
                <w:rFonts w:ascii="Arial" w:hAnsi="Arial" w:cs="Arial"/>
                <w:noProof/>
                <w:webHidden/>
                <w:sz w:val="20"/>
                <w:szCs w:val="20"/>
              </w:rPr>
            </w:r>
            <w:r w:rsidRPr="0046442D">
              <w:rPr>
                <w:rFonts w:ascii="Arial" w:hAnsi="Arial" w:cs="Arial"/>
                <w:noProof/>
                <w:webHidden/>
                <w:sz w:val="20"/>
                <w:szCs w:val="20"/>
              </w:rPr>
              <w:fldChar w:fldCharType="separate"/>
            </w:r>
            <w:r w:rsidRPr="0046442D">
              <w:rPr>
                <w:rFonts w:ascii="Arial" w:hAnsi="Arial" w:cs="Arial"/>
                <w:noProof/>
                <w:webHidden/>
                <w:sz w:val="20"/>
                <w:szCs w:val="20"/>
              </w:rPr>
              <w:t>9</w:t>
            </w:r>
            <w:r w:rsidRPr="0046442D">
              <w:rPr>
                <w:rFonts w:ascii="Arial" w:hAnsi="Arial" w:cs="Arial"/>
                <w:noProof/>
                <w:webHidden/>
                <w:sz w:val="20"/>
                <w:szCs w:val="20"/>
              </w:rPr>
              <w:fldChar w:fldCharType="end"/>
            </w:r>
          </w:hyperlink>
        </w:p>
        <w:p w14:paraId="324BDD35" w14:textId="77777777" w:rsidR="0046442D" w:rsidRPr="0046442D" w:rsidRDefault="0046442D">
          <w:pPr>
            <w:pStyle w:val="Spistreci3"/>
            <w:tabs>
              <w:tab w:val="left" w:pos="1100"/>
              <w:tab w:val="right" w:leader="dot" w:pos="9062"/>
            </w:tabs>
            <w:rPr>
              <w:rFonts w:eastAsiaTheme="minorEastAsia" w:cs="Arial"/>
              <w:noProof/>
              <w:sz w:val="20"/>
              <w:szCs w:val="20"/>
              <w:lang w:eastAsia="pl-PL"/>
            </w:rPr>
          </w:pPr>
          <w:hyperlink w:anchor="_Toc514850077" w:history="1">
            <w:r w:rsidRPr="0046442D">
              <w:rPr>
                <w:rStyle w:val="Hipercze"/>
                <w:rFonts w:cs="Arial"/>
                <w:noProof/>
                <w:sz w:val="20"/>
                <w:szCs w:val="20"/>
              </w:rPr>
              <w:t>2.4.2</w:t>
            </w:r>
            <w:r w:rsidRPr="0046442D">
              <w:rPr>
                <w:rFonts w:eastAsiaTheme="minorEastAsia" w:cs="Arial"/>
                <w:noProof/>
                <w:sz w:val="20"/>
                <w:szCs w:val="20"/>
                <w:lang w:eastAsia="pl-PL"/>
              </w:rPr>
              <w:tab/>
            </w:r>
            <w:r w:rsidRPr="0046442D">
              <w:rPr>
                <w:rStyle w:val="Hipercze"/>
                <w:rFonts w:cs="Arial"/>
                <w:noProof/>
                <w:sz w:val="20"/>
                <w:szCs w:val="20"/>
              </w:rPr>
              <w:t>Konto</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_Toc514850077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9</w:t>
            </w:r>
            <w:r w:rsidRPr="0046442D">
              <w:rPr>
                <w:rFonts w:cs="Arial"/>
                <w:noProof/>
                <w:webHidden/>
                <w:sz w:val="20"/>
                <w:szCs w:val="20"/>
              </w:rPr>
              <w:fldChar w:fldCharType="end"/>
            </w:r>
          </w:hyperlink>
        </w:p>
        <w:p w14:paraId="23720D0D" w14:textId="77777777" w:rsidR="0046442D" w:rsidRPr="0046442D" w:rsidRDefault="0046442D">
          <w:pPr>
            <w:pStyle w:val="Spistreci4"/>
            <w:tabs>
              <w:tab w:val="left" w:pos="1760"/>
              <w:tab w:val="right" w:leader="dot" w:pos="9062"/>
            </w:tabs>
            <w:rPr>
              <w:rFonts w:ascii="Arial" w:hAnsi="Arial" w:cs="Arial"/>
              <w:noProof/>
              <w:sz w:val="20"/>
              <w:szCs w:val="20"/>
            </w:rPr>
          </w:pPr>
          <w:hyperlink w:anchor="_Toc514850078" w:history="1">
            <w:r w:rsidRPr="0046442D">
              <w:rPr>
                <w:rStyle w:val="Hipercze"/>
                <w:rFonts w:ascii="Arial" w:hAnsi="Arial" w:cs="Arial"/>
                <w:noProof/>
                <w:sz w:val="20"/>
                <w:szCs w:val="20"/>
              </w:rPr>
              <w:t>2.4.2.1</w:t>
            </w:r>
            <w:r w:rsidRPr="0046442D">
              <w:rPr>
                <w:rFonts w:ascii="Arial" w:hAnsi="Arial" w:cs="Arial"/>
                <w:noProof/>
                <w:sz w:val="20"/>
                <w:szCs w:val="20"/>
              </w:rPr>
              <w:tab/>
            </w:r>
            <w:r w:rsidRPr="0046442D">
              <w:rPr>
                <w:rStyle w:val="Hipercze"/>
                <w:rFonts w:ascii="Arial" w:hAnsi="Arial" w:cs="Arial"/>
                <w:noProof/>
                <w:sz w:val="20"/>
                <w:szCs w:val="20"/>
              </w:rPr>
              <w:t>Moje dane</w:t>
            </w:r>
            <w:r w:rsidRPr="0046442D">
              <w:rPr>
                <w:rFonts w:ascii="Arial" w:hAnsi="Arial" w:cs="Arial"/>
                <w:noProof/>
                <w:webHidden/>
                <w:sz w:val="20"/>
                <w:szCs w:val="20"/>
              </w:rPr>
              <w:tab/>
            </w:r>
            <w:r w:rsidRPr="0046442D">
              <w:rPr>
                <w:rFonts w:ascii="Arial" w:hAnsi="Arial" w:cs="Arial"/>
                <w:noProof/>
                <w:webHidden/>
                <w:sz w:val="20"/>
                <w:szCs w:val="20"/>
              </w:rPr>
              <w:fldChar w:fldCharType="begin"/>
            </w:r>
            <w:r w:rsidRPr="0046442D">
              <w:rPr>
                <w:rFonts w:ascii="Arial" w:hAnsi="Arial" w:cs="Arial"/>
                <w:noProof/>
                <w:webHidden/>
                <w:sz w:val="20"/>
                <w:szCs w:val="20"/>
              </w:rPr>
              <w:instrText xml:space="preserve"> PAGEREF _Toc514850078 \h </w:instrText>
            </w:r>
            <w:r w:rsidRPr="0046442D">
              <w:rPr>
                <w:rFonts w:ascii="Arial" w:hAnsi="Arial" w:cs="Arial"/>
                <w:noProof/>
                <w:webHidden/>
                <w:sz w:val="20"/>
                <w:szCs w:val="20"/>
              </w:rPr>
            </w:r>
            <w:r w:rsidRPr="0046442D">
              <w:rPr>
                <w:rFonts w:ascii="Arial" w:hAnsi="Arial" w:cs="Arial"/>
                <w:noProof/>
                <w:webHidden/>
                <w:sz w:val="20"/>
                <w:szCs w:val="20"/>
              </w:rPr>
              <w:fldChar w:fldCharType="separate"/>
            </w:r>
            <w:r w:rsidRPr="0046442D">
              <w:rPr>
                <w:rFonts w:ascii="Arial" w:hAnsi="Arial" w:cs="Arial"/>
                <w:noProof/>
                <w:webHidden/>
                <w:sz w:val="20"/>
                <w:szCs w:val="20"/>
              </w:rPr>
              <w:t>9</w:t>
            </w:r>
            <w:r w:rsidRPr="0046442D">
              <w:rPr>
                <w:rFonts w:ascii="Arial" w:hAnsi="Arial" w:cs="Arial"/>
                <w:noProof/>
                <w:webHidden/>
                <w:sz w:val="20"/>
                <w:szCs w:val="20"/>
              </w:rPr>
              <w:fldChar w:fldCharType="end"/>
            </w:r>
          </w:hyperlink>
        </w:p>
        <w:p w14:paraId="696B7A8C" w14:textId="77777777" w:rsidR="0046442D" w:rsidRPr="0046442D" w:rsidRDefault="0046442D">
          <w:pPr>
            <w:pStyle w:val="Spistreci4"/>
            <w:tabs>
              <w:tab w:val="left" w:pos="1760"/>
              <w:tab w:val="right" w:leader="dot" w:pos="9062"/>
            </w:tabs>
            <w:rPr>
              <w:rFonts w:ascii="Arial" w:hAnsi="Arial" w:cs="Arial"/>
              <w:noProof/>
              <w:sz w:val="20"/>
              <w:szCs w:val="20"/>
            </w:rPr>
          </w:pPr>
          <w:hyperlink w:anchor="_Toc514850079" w:history="1">
            <w:r w:rsidRPr="0046442D">
              <w:rPr>
                <w:rStyle w:val="Hipercze"/>
                <w:rFonts w:ascii="Arial" w:hAnsi="Arial" w:cs="Arial"/>
                <w:noProof/>
                <w:sz w:val="20"/>
                <w:szCs w:val="20"/>
              </w:rPr>
              <w:t>2.4.2.2</w:t>
            </w:r>
            <w:r w:rsidRPr="0046442D">
              <w:rPr>
                <w:rFonts w:ascii="Arial" w:hAnsi="Arial" w:cs="Arial"/>
                <w:noProof/>
                <w:sz w:val="20"/>
                <w:szCs w:val="20"/>
              </w:rPr>
              <w:tab/>
            </w:r>
            <w:r w:rsidRPr="0046442D">
              <w:rPr>
                <w:rStyle w:val="Hipercze"/>
                <w:rFonts w:ascii="Arial" w:hAnsi="Arial" w:cs="Arial"/>
                <w:noProof/>
                <w:sz w:val="20"/>
                <w:szCs w:val="20"/>
              </w:rPr>
              <w:t>Zezwolenia</w:t>
            </w:r>
            <w:r w:rsidRPr="0046442D">
              <w:rPr>
                <w:rFonts w:ascii="Arial" w:hAnsi="Arial" w:cs="Arial"/>
                <w:noProof/>
                <w:webHidden/>
                <w:sz w:val="20"/>
                <w:szCs w:val="20"/>
              </w:rPr>
              <w:tab/>
            </w:r>
            <w:r w:rsidRPr="0046442D">
              <w:rPr>
                <w:rFonts w:ascii="Arial" w:hAnsi="Arial" w:cs="Arial"/>
                <w:noProof/>
                <w:webHidden/>
                <w:sz w:val="20"/>
                <w:szCs w:val="20"/>
              </w:rPr>
              <w:fldChar w:fldCharType="begin"/>
            </w:r>
            <w:r w:rsidRPr="0046442D">
              <w:rPr>
                <w:rFonts w:ascii="Arial" w:hAnsi="Arial" w:cs="Arial"/>
                <w:noProof/>
                <w:webHidden/>
                <w:sz w:val="20"/>
                <w:szCs w:val="20"/>
              </w:rPr>
              <w:instrText xml:space="preserve"> PAGEREF _Toc514850079 \h </w:instrText>
            </w:r>
            <w:r w:rsidRPr="0046442D">
              <w:rPr>
                <w:rFonts w:ascii="Arial" w:hAnsi="Arial" w:cs="Arial"/>
                <w:noProof/>
                <w:webHidden/>
                <w:sz w:val="20"/>
                <w:szCs w:val="20"/>
              </w:rPr>
            </w:r>
            <w:r w:rsidRPr="0046442D">
              <w:rPr>
                <w:rFonts w:ascii="Arial" w:hAnsi="Arial" w:cs="Arial"/>
                <w:noProof/>
                <w:webHidden/>
                <w:sz w:val="20"/>
                <w:szCs w:val="20"/>
              </w:rPr>
              <w:fldChar w:fldCharType="separate"/>
            </w:r>
            <w:r w:rsidRPr="0046442D">
              <w:rPr>
                <w:rFonts w:ascii="Arial" w:hAnsi="Arial" w:cs="Arial"/>
                <w:noProof/>
                <w:webHidden/>
                <w:sz w:val="20"/>
                <w:szCs w:val="20"/>
              </w:rPr>
              <w:t>10</w:t>
            </w:r>
            <w:r w:rsidRPr="0046442D">
              <w:rPr>
                <w:rFonts w:ascii="Arial" w:hAnsi="Arial" w:cs="Arial"/>
                <w:noProof/>
                <w:webHidden/>
                <w:sz w:val="20"/>
                <w:szCs w:val="20"/>
              </w:rPr>
              <w:fldChar w:fldCharType="end"/>
            </w:r>
          </w:hyperlink>
        </w:p>
        <w:p w14:paraId="5B4929FE" w14:textId="77777777" w:rsidR="0046442D" w:rsidRPr="0046442D" w:rsidRDefault="0046442D">
          <w:pPr>
            <w:pStyle w:val="Spistreci4"/>
            <w:tabs>
              <w:tab w:val="left" w:pos="1760"/>
              <w:tab w:val="right" w:leader="dot" w:pos="9062"/>
            </w:tabs>
            <w:rPr>
              <w:rFonts w:ascii="Arial" w:hAnsi="Arial" w:cs="Arial"/>
              <w:noProof/>
              <w:sz w:val="20"/>
              <w:szCs w:val="20"/>
            </w:rPr>
          </w:pPr>
          <w:hyperlink w:anchor="_Toc514850080" w:history="1">
            <w:r w:rsidRPr="0046442D">
              <w:rPr>
                <w:rStyle w:val="Hipercze"/>
                <w:rFonts w:ascii="Arial" w:hAnsi="Arial" w:cs="Arial"/>
                <w:noProof/>
                <w:sz w:val="20"/>
                <w:szCs w:val="20"/>
              </w:rPr>
              <w:t>2.4.2.3</w:t>
            </w:r>
            <w:r w:rsidRPr="0046442D">
              <w:rPr>
                <w:rFonts w:ascii="Arial" w:hAnsi="Arial" w:cs="Arial"/>
                <w:noProof/>
                <w:sz w:val="20"/>
                <w:szCs w:val="20"/>
              </w:rPr>
              <w:tab/>
            </w:r>
            <w:r w:rsidRPr="0046442D">
              <w:rPr>
                <w:rStyle w:val="Hipercze"/>
                <w:rFonts w:ascii="Arial" w:hAnsi="Arial" w:cs="Arial"/>
                <w:noProof/>
                <w:sz w:val="20"/>
                <w:szCs w:val="20"/>
              </w:rPr>
              <w:t>Zmiana hasła</w:t>
            </w:r>
            <w:r w:rsidRPr="0046442D">
              <w:rPr>
                <w:rFonts w:ascii="Arial" w:hAnsi="Arial" w:cs="Arial"/>
                <w:noProof/>
                <w:webHidden/>
                <w:sz w:val="20"/>
                <w:szCs w:val="20"/>
              </w:rPr>
              <w:tab/>
            </w:r>
            <w:r w:rsidRPr="0046442D">
              <w:rPr>
                <w:rFonts w:ascii="Arial" w:hAnsi="Arial" w:cs="Arial"/>
                <w:noProof/>
                <w:webHidden/>
                <w:sz w:val="20"/>
                <w:szCs w:val="20"/>
              </w:rPr>
              <w:fldChar w:fldCharType="begin"/>
            </w:r>
            <w:r w:rsidRPr="0046442D">
              <w:rPr>
                <w:rFonts w:ascii="Arial" w:hAnsi="Arial" w:cs="Arial"/>
                <w:noProof/>
                <w:webHidden/>
                <w:sz w:val="20"/>
                <w:szCs w:val="20"/>
              </w:rPr>
              <w:instrText xml:space="preserve"> PAGEREF _Toc514850080 \h </w:instrText>
            </w:r>
            <w:r w:rsidRPr="0046442D">
              <w:rPr>
                <w:rFonts w:ascii="Arial" w:hAnsi="Arial" w:cs="Arial"/>
                <w:noProof/>
                <w:webHidden/>
                <w:sz w:val="20"/>
                <w:szCs w:val="20"/>
              </w:rPr>
            </w:r>
            <w:r w:rsidRPr="0046442D">
              <w:rPr>
                <w:rFonts w:ascii="Arial" w:hAnsi="Arial" w:cs="Arial"/>
                <w:noProof/>
                <w:webHidden/>
                <w:sz w:val="20"/>
                <w:szCs w:val="20"/>
              </w:rPr>
              <w:fldChar w:fldCharType="separate"/>
            </w:r>
            <w:r w:rsidRPr="0046442D">
              <w:rPr>
                <w:rFonts w:ascii="Arial" w:hAnsi="Arial" w:cs="Arial"/>
                <w:noProof/>
                <w:webHidden/>
                <w:sz w:val="20"/>
                <w:szCs w:val="20"/>
              </w:rPr>
              <w:t>10</w:t>
            </w:r>
            <w:r w:rsidRPr="0046442D">
              <w:rPr>
                <w:rFonts w:ascii="Arial" w:hAnsi="Arial" w:cs="Arial"/>
                <w:noProof/>
                <w:webHidden/>
                <w:sz w:val="20"/>
                <w:szCs w:val="20"/>
              </w:rPr>
              <w:fldChar w:fldCharType="end"/>
            </w:r>
          </w:hyperlink>
        </w:p>
        <w:p w14:paraId="20DCED03" w14:textId="77777777" w:rsidR="0046442D" w:rsidRPr="0046442D" w:rsidRDefault="0046442D">
          <w:pPr>
            <w:pStyle w:val="Spistreci4"/>
            <w:tabs>
              <w:tab w:val="left" w:pos="1760"/>
              <w:tab w:val="right" w:leader="dot" w:pos="9062"/>
            </w:tabs>
            <w:rPr>
              <w:rFonts w:ascii="Arial" w:hAnsi="Arial" w:cs="Arial"/>
              <w:noProof/>
              <w:sz w:val="20"/>
              <w:szCs w:val="20"/>
            </w:rPr>
          </w:pPr>
          <w:hyperlink w:anchor="_Toc514850081" w:history="1">
            <w:r w:rsidRPr="0046442D">
              <w:rPr>
                <w:rStyle w:val="Hipercze"/>
                <w:rFonts w:ascii="Arial" w:hAnsi="Arial" w:cs="Arial"/>
                <w:noProof/>
                <w:sz w:val="20"/>
                <w:szCs w:val="20"/>
              </w:rPr>
              <w:t>2.4.2.4</w:t>
            </w:r>
            <w:r w:rsidRPr="0046442D">
              <w:rPr>
                <w:rFonts w:ascii="Arial" w:hAnsi="Arial" w:cs="Arial"/>
                <w:noProof/>
                <w:sz w:val="20"/>
                <w:szCs w:val="20"/>
              </w:rPr>
              <w:tab/>
            </w:r>
            <w:r w:rsidRPr="0046442D">
              <w:rPr>
                <w:rStyle w:val="Hipercze"/>
                <w:rFonts w:ascii="Arial" w:hAnsi="Arial" w:cs="Arial"/>
                <w:noProof/>
                <w:sz w:val="20"/>
                <w:szCs w:val="20"/>
              </w:rPr>
              <w:t>Wyloguj</w:t>
            </w:r>
            <w:r w:rsidRPr="0046442D">
              <w:rPr>
                <w:rFonts w:ascii="Arial" w:hAnsi="Arial" w:cs="Arial"/>
                <w:noProof/>
                <w:webHidden/>
                <w:sz w:val="20"/>
                <w:szCs w:val="20"/>
              </w:rPr>
              <w:tab/>
            </w:r>
            <w:r w:rsidRPr="0046442D">
              <w:rPr>
                <w:rFonts w:ascii="Arial" w:hAnsi="Arial" w:cs="Arial"/>
                <w:noProof/>
                <w:webHidden/>
                <w:sz w:val="20"/>
                <w:szCs w:val="20"/>
              </w:rPr>
              <w:fldChar w:fldCharType="begin"/>
            </w:r>
            <w:r w:rsidRPr="0046442D">
              <w:rPr>
                <w:rFonts w:ascii="Arial" w:hAnsi="Arial" w:cs="Arial"/>
                <w:noProof/>
                <w:webHidden/>
                <w:sz w:val="20"/>
                <w:szCs w:val="20"/>
              </w:rPr>
              <w:instrText xml:space="preserve"> PAGEREF _Toc514850081 \h </w:instrText>
            </w:r>
            <w:r w:rsidRPr="0046442D">
              <w:rPr>
                <w:rFonts w:ascii="Arial" w:hAnsi="Arial" w:cs="Arial"/>
                <w:noProof/>
                <w:webHidden/>
                <w:sz w:val="20"/>
                <w:szCs w:val="20"/>
              </w:rPr>
            </w:r>
            <w:r w:rsidRPr="0046442D">
              <w:rPr>
                <w:rFonts w:ascii="Arial" w:hAnsi="Arial" w:cs="Arial"/>
                <w:noProof/>
                <w:webHidden/>
                <w:sz w:val="20"/>
                <w:szCs w:val="20"/>
              </w:rPr>
              <w:fldChar w:fldCharType="separate"/>
            </w:r>
            <w:r w:rsidRPr="0046442D">
              <w:rPr>
                <w:rFonts w:ascii="Arial" w:hAnsi="Arial" w:cs="Arial"/>
                <w:noProof/>
                <w:webHidden/>
                <w:sz w:val="20"/>
                <w:szCs w:val="20"/>
              </w:rPr>
              <w:t>10</w:t>
            </w:r>
            <w:r w:rsidRPr="0046442D">
              <w:rPr>
                <w:rFonts w:ascii="Arial" w:hAnsi="Arial" w:cs="Arial"/>
                <w:noProof/>
                <w:webHidden/>
                <w:sz w:val="20"/>
                <w:szCs w:val="20"/>
              </w:rPr>
              <w:fldChar w:fldCharType="end"/>
            </w:r>
          </w:hyperlink>
        </w:p>
        <w:p w14:paraId="567D499B" w14:textId="77777777" w:rsidR="0046442D" w:rsidRPr="0046442D" w:rsidRDefault="0046442D">
          <w:pPr>
            <w:pStyle w:val="Spistreci3"/>
            <w:tabs>
              <w:tab w:val="left" w:pos="1100"/>
              <w:tab w:val="right" w:leader="dot" w:pos="9062"/>
            </w:tabs>
            <w:rPr>
              <w:rFonts w:eastAsiaTheme="minorEastAsia" w:cs="Arial"/>
              <w:noProof/>
              <w:sz w:val="20"/>
              <w:szCs w:val="20"/>
              <w:lang w:eastAsia="pl-PL"/>
            </w:rPr>
          </w:pPr>
          <w:hyperlink w:anchor="_Toc514850082" w:history="1">
            <w:r w:rsidRPr="0046442D">
              <w:rPr>
                <w:rStyle w:val="Hipercze"/>
                <w:rFonts w:cs="Arial"/>
                <w:noProof/>
                <w:sz w:val="20"/>
                <w:szCs w:val="20"/>
              </w:rPr>
              <w:t>2.4.3</w:t>
            </w:r>
            <w:r w:rsidRPr="0046442D">
              <w:rPr>
                <w:rFonts w:eastAsiaTheme="minorEastAsia" w:cs="Arial"/>
                <w:noProof/>
                <w:sz w:val="20"/>
                <w:szCs w:val="20"/>
                <w:lang w:eastAsia="pl-PL"/>
              </w:rPr>
              <w:tab/>
            </w:r>
            <w:r w:rsidRPr="0046442D">
              <w:rPr>
                <w:rStyle w:val="Hipercze"/>
                <w:rFonts w:cs="Arial"/>
                <w:noProof/>
                <w:sz w:val="20"/>
                <w:szCs w:val="20"/>
              </w:rPr>
              <w:t>Kontakt</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_Toc514850082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10</w:t>
            </w:r>
            <w:r w:rsidRPr="0046442D">
              <w:rPr>
                <w:rFonts w:cs="Arial"/>
                <w:noProof/>
                <w:webHidden/>
                <w:sz w:val="20"/>
                <w:szCs w:val="20"/>
              </w:rPr>
              <w:fldChar w:fldCharType="end"/>
            </w:r>
          </w:hyperlink>
        </w:p>
        <w:p w14:paraId="1F7D9E05" w14:textId="77777777" w:rsidR="0046442D" w:rsidRPr="0046442D" w:rsidRDefault="0046442D">
          <w:pPr>
            <w:pStyle w:val="Spistreci1"/>
            <w:tabs>
              <w:tab w:val="left" w:pos="360"/>
              <w:tab w:val="right" w:leader="dot" w:pos="9062"/>
            </w:tabs>
            <w:rPr>
              <w:rFonts w:eastAsiaTheme="minorEastAsia" w:cs="Arial"/>
              <w:noProof/>
              <w:sz w:val="20"/>
              <w:szCs w:val="20"/>
              <w:lang w:eastAsia="pl-PL"/>
            </w:rPr>
          </w:pPr>
          <w:hyperlink w:anchor="_Toc514850083" w:history="1">
            <w:r w:rsidRPr="0046442D">
              <w:rPr>
                <w:rStyle w:val="Hipercze"/>
                <w:rFonts w:cs="Arial"/>
                <w:noProof/>
                <w:sz w:val="20"/>
                <w:szCs w:val="20"/>
              </w:rPr>
              <w:t>3</w:t>
            </w:r>
            <w:r w:rsidRPr="0046442D">
              <w:rPr>
                <w:rFonts w:eastAsiaTheme="minorEastAsia" w:cs="Arial"/>
                <w:noProof/>
                <w:sz w:val="20"/>
                <w:szCs w:val="20"/>
                <w:lang w:eastAsia="pl-PL"/>
              </w:rPr>
              <w:tab/>
            </w:r>
            <w:r w:rsidRPr="0046442D">
              <w:rPr>
                <w:rStyle w:val="Hipercze"/>
                <w:rFonts w:cs="Arial"/>
                <w:noProof/>
                <w:sz w:val="20"/>
                <w:szCs w:val="20"/>
              </w:rPr>
              <w:t>INSTRUKCJA WYPEŁNIANIA WNIOSKU O DOFINANSOWANIE</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_Toc514850083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11</w:t>
            </w:r>
            <w:r w:rsidRPr="0046442D">
              <w:rPr>
                <w:rFonts w:cs="Arial"/>
                <w:noProof/>
                <w:webHidden/>
                <w:sz w:val="20"/>
                <w:szCs w:val="20"/>
              </w:rPr>
              <w:fldChar w:fldCharType="end"/>
            </w:r>
          </w:hyperlink>
        </w:p>
        <w:p w14:paraId="3123F012"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84" w:history="1">
            <w:r w:rsidRPr="0046442D">
              <w:rPr>
                <w:rStyle w:val="Hipercze"/>
                <w:rFonts w:cs="Arial"/>
                <w:noProof/>
                <w:sz w:val="20"/>
                <w:szCs w:val="20"/>
              </w:rPr>
              <w:t>3.1</w:t>
            </w:r>
            <w:r w:rsidRPr="0046442D">
              <w:rPr>
                <w:rFonts w:eastAsiaTheme="minorEastAsia" w:cs="Arial"/>
                <w:noProof/>
                <w:sz w:val="20"/>
                <w:szCs w:val="20"/>
                <w:lang w:eastAsia="pl-PL"/>
              </w:rPr>
              <w:tab/>
            </w:r>
            <w:r w:rsidRPr="0046442D">
              <w:rPr>
                <w:rStyle w:val="Hipercze"/>
                <w:rFonts w:cs="Arial"/>
                <w:noProof/>
                <w:sz w:val="20"/>
                <w:szCs w:val="20"/>
              </w:rPr>
              <w:t>Dane podstawowe</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_Toc514850084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11</w:t>
            </w:r>
            <w:r w:rsidRPr="0046442D">
              <w:rPr>
                <w:rFonts w:cs="Arial"/>
                <w:noProof/>
                <w:webHidden/>
                <w:sz w:val="20"/>
                <w:szCs w:val="20"/>
              </w:rPr>
              <w:fldChar w:fldCharType="end"/>
            </w:r>
          </w:hyperlink>
        </w:p>
        <w:p w14:paraId="4ABDBC9A"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85" w:history="1">
            <w:r w:rsidRPr="0046442D">
              <w:rPr>
                <w:rStyle w:val="Hipercze"/>
                <w:rFonts w:cs="Arial"/>
                <w:noProof/>
                <w:sz w:val="20"/>
                <w:szCs w:val="20"/>
              </w:rPr>
              <w:t>3.2</w:t>
            </w:r>
            <w:r w:rsidRPr="0046442D">
              <w:rPr>
                <w:rFonts w:eastAsiaTheme="minorEastAsia" w:cs="Arial"/>
                <w:noProof/>
                <w:sz w:val="20"/>
                <w:szCs w:val="20"/>
                <w:lang w:eastAsia="pl-PL"/>
              </w:rPr>
              <w:tab/>
            </w:r>
            <w:r w:rsidRPr="0046442D">
              <w:rPr>
                <w:rStyle w:val="Hipercze"/>
                <w:rFonts w:cs="Arial"/>
                <w:noProof/>
                <w:sz w:val="20"/>
                <w:szCs w:val="20"/>
              </w:rPr>
              <w:t>Opis projektu</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_Toc514850085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17</w:t>
            </w:r>
            <w:r w:rsidRPr="0046442D">
              <w:rPr>
                <w:rFonts w:cs="Arial"/>
                <w:noProof/>
                <w:webHidden/>
                <w:sz w:val="20"/>
                <w:szCs w:val="20"/>
              </w:rPr>
              <w:fldChar w:fldCharType="end"/>
            </w:r>
          </w:hyperlink>
        </w:p>
        <w:p w14:paraId="6BF94685"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86" w:history="1">
            <w:r w:rsidRPr="0046442D">
              <w:rPr>
                <w:rStyle w:val="Hipercze"/>
                <w:rFonts w:cs="Arial"/>
                <w:noProof/>
                <w:sz w:val="20"/>
                <w:szCs w:val="20"/>
              </w:rPr>
              <w:t>3.3</w:t>
            </w:r>
            <w:r w:rsidRPr="0046442D">
              <w:rPr>
                <w:rFonts w:eastAsiaTheme="minorEastAsia" w:cs="Arial"/>
                <w:noProof/>
                <w:sz w:val="20"/>
                <w:szCs w:val="20"/>
                <w:lang w:eastAsia="pl-PL"/>
              </w:rPr>
              <w:tab/>
            </w:r>
            <w:r w:rsidRPr="0046442D">
              <w:rPr>
                <w:rStyle w:val="Hipercze"/>
                <w:rFonts w:cs="Arial"/>
                <w:noProof/>
                <w:sz w:val="20"/>
                <w:szCs w:val="20"/>
              </w:rPr>
              <w:t>Harmonogram i wskaźniki</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_Toc514850086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18</w:t>
            </w:r>
            <w:r w:rsidRPr="0046442D">
              <w:rPr>
                <w:rFonts w:cs="Arial"/>
                <w:noProof/>
                <w:webHidden/>
                <w:sz w:val="20"/>
                <w:szCs w:val="20"/>
              </w:rPr>
              <w:fldChar w:fldCharType="end"/>
            </w:r>
          </w:hyperlink>
        </w:p>
        <w:p w14:paraId="55134FB4"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87" w:history="1">
            <w:r w:rsidRPr="0046442D">
              <w:rPr>
                <w:rStyle w:val="Hipercze"/>
                <w:rFonts w:cs="Arial"/>
                <w:noProof/>
                <w:sz w:val="20"/>
                <w:szCs w:val="20"/>
                <w:lang w:eastAsia="pl-PL"/>
              </w:rPr>
              <w:t>3.4</w:t>
            </w:r>
            <w:r w:rsidRPr="0046442D">
              <w:rPr>
                <w:rFonts w:eastAsiaTheme="minorEastAsia" w:cs="Arial"/>
                <w:noProof/>
                <w:sz w:val="20"/>
                <w:szCs w:val="20"/>
                <w:lang w:eastAsia="pl-PL"/>
              </w:rPr>
              <w:tab/>
            </w:r>
            <w:r w:rsidRPr="0046442D">
              <w:rPr>
                <w:rStyle w:val="Hipercze"/>
                <w:rFonts w:cs="Arial"/>
                <w:noProof/>
                <w:sz w:val="20"/>
                <w:szCs w:val="20"/>
                <w:lang w:eastAsia="pl-PL"/>
              </w:rPr>
              <w:t>Część finansowa</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_Toc514850087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20</w:t>
            </w:r>
            <w:r w:rsidRPr="0046442D">
              <w:rPr>
                <w:rFonts w:cs="Arial"/>
                <w:noProof/>
                <w:webHidden/>
                <w:sz w:val="20"/>
                <w:szCs w:val="20"/>
              </w:rPr>
              <w:fldChar w:fldCharType="end"/>
            </w:r>
          </w:hyperlink>
        </w:p>
        <w:p w14:paraId="60E5A21A"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88" w:history="1">
            <w:r w:rsidRPr="0046442D">
              <w:rPr>
                <w:rStyle w:val="Hipercze"/>
                <w:rFonts w:cs="Arial"/>
                <w:noProof/>
                <w:sz w:val="20"/>
                <w:szCs w:val="20"/>
                <w:lang w:eastAsia="pl-PL"/>
              </w:rPr>
              <w:t>3.5</w:t>
            </w:r>
            <w:r w:rsidRPr="0046442D">
              <w:rPr>
                <w:rFonts w:eastAsiaTheme="minorEastAsia" w:cs="Arial"/>
                <w:noProof/>
                <w:sz w:val="20"/>
                <w:szCs w:val="20"/>
                <w:lang w:eastAsia="pl-PL"/>
              </w:rPr>
              <w:tab/>
            </w:r>
            <w:r w:rsidRPr="0046442D">
              <w:rPr>
                <w:rStyle w:val="Hipercze"/>
                <w:rFonts w:cs="Arial"/>
                <w:noProof/>
                <w:sz w:val="20"/>
                <w:szCs w:val="20"/>
              </w:rPr>
              <w:t>Załączniki</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_Toc514850088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24</w:t>
            </w:r>
            <w:r w:rsidRPr="0046442D">
              <w:rPr>
                <w:rFonts w:cs="Arial"/>
                <w:noProof/>
                <w:webHidden/>
                <w:sz w:val="20"/>
                <w:szCs w:val="20"/>
              </w:rPr>
              <w:fldChar w:fldCharType="end"/>
            </w:r>
          </w:hyperlink>
        </w:p>
        <w:p w14:paraId="6488A6FF"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89" w:history="1">
            <w:r w:rsidRPr="0046442D">
              <w:rPr>
                <w:rStyle w:val="Hipercze"/>
                <w:rFonts w:cs="Arial"/>
                <w:noProof/>
                <w:sz w:val="20"/>
                <w:szCs w:val="20"/>
                <w:lang w:eastAsia="pl-PL"/>
              </w:rPr>
              <w:t>3.6</w:t>
            </w:r>
            <w:r w:rsidRPr="0046442D">
              <w:rPr>
                <w:rFonts w:eastAsiaTheme="minorEastAsia" w:cs="Arial"/>
                <w:noProof/>
                <w:sz w:val="20"/>
                <w:szCs w:val="20"/>
                <w:lang w:eastAsia="pl-PL"/>
              </w:rPr>
              <w:tab/>
            </w:r>
            <w:r w:rsidRPr="0046442D">
              <w:rPr>
                <w:rStyle w:val="Hipercze"/>
                <w:rFonts w:cs="Arial"/>
                <w:noProof/>
                <w:sz w:val="20"/>
                <w:szCs w:val="20"/>
              </w:rPr>
              <w:t>Oświadczenia</w:t>
            </w:r>
            <w:r w:rsidRPr="0046442D">
              <w:rPr>
                <w:rStyle w:val="Hipercze"/>
                <w:rFonts w:cs="Arial"/>
                <w:noProof/>
                <w:sz w:val="20"/>
                <w:szCs w:val="20"/>
                <w:lang w:eastAsia="pl-PL"/>
              </w:rPr>
              <w:t xml:space="preserve"> Wnioskodawcy</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_Toc514850089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25</w:t>
            </w:r>
            <w:r w:rsidRPr="0046442D">
              <w:rPr>
                <w:rFonts w:cs="Arial"/>
                <w:noProof/>
                <w:webHidden/>
                <w:sz w:val="20"/>
                <w:szCs w:val="20"/>
              </w:rPr>
              <w:fldChar w:fldCharType="end"/>
            </w:r>
          </w:hyperlink>
        </w:p>
        <w:p w14:paraId="697B5F86" w14:textId="77777777" w:rsidR="0046442D" w:rsidRPr="0046442D" w:rsidRDefault="0046442D">
          <w:pPr>
            <w:pStyle w:val="Spistreci2"/>
            <w:tabs>
              <w:tab w:val="left" w:pos="660"/>
              <w:tab w:val="right" w:leader="dot" w:pos="9062"/>
            </w:tabs>
            <w:rPr>
              <w:rFonts w:eastAsiaTheme="minorEastAsia" w:cs="Arial"/>
              <w:noProof/>
              <w:sz w:val="20"/>
              <w:szCs w:val="20"/>
              <w:lang w:eastAsia="pl-PL"/>
            </w:rPr>
          </w:pPr>
          <w:hyperlink w:anchor="_Toc514850090" w:history="1">
            <w:r w:rsidRPr="0046442D">
              <w:rPr>
                <w:rStyle w:val="Hipercze"/>
                <w:rFonts w:cs="Arial"/>
                <w:noProof/>
                <w:sz w:val="20"/>
                <w:szCs w:val="20"/>
                <w:lang w:eastAsia="pl-PL"/>
              </w:rPr>
              <w:t>3.7</w:t>
            </w:r>
            <w:r w:rsidRPr="0046442D">
              <w:rPr>
                <w:rFonts w:eastAsiaTheme="minorEastAsia" w:cs="Arial"/>
                <w:noProof/>
                <w:sz w:val="20"/>
                <w:szCs w:val="20"/>
                <w:lang w:eastAsia="pl-PL"/>
              </w:rPr>
              <w:tab/>
            </w:r>
            <w:r w:rsidRPr="0046442D">
              <w:rPr>
                <w:rStyle w:val="Hipercze"/>
                <w:rFonts w:cs="Arial"/>
                <w:noProof/>
                <w:sz w:val="20"/>
                <w:szCs w:val="20"/>
                <w:lang w:eastAsia="pl-PL"/>
              </w:rPr>
              <w:t>Data i podpisy</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_Toc514850090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25</w:t>
            </w:r>
            <w:r w:rsidRPr="0046442D">
              <w:rPr>
                <w:rFonts w:cs="Arial"/>
                <w:noProof/>
                <w:webHidden/>
                <w:sz w:val="20"/>
                <w:szCs w:val="20"/>
              </w:rPr>
              <w:fldChar w:fldCharType="end"/>
            </w:r>
          </w:hyperlink>
        </w:p>
        <w:p w14:paraId="3D0C7E2F" w14:textId="77777777" w:rsidR="0046442D" w:rsidRPr="0046442D" w:rsidRDefault="0046442D">
          <w:pPr>
            <w:pStyle w:val="Spistreci1"/>
            <w:tabs>
              <w:tab w:val="left" w:pos="360"/>
              <w:tab w:val="right" w:leader="dot" w:pos="9062"/>
            </w:tabs>
            <w:rPr>
              <w:rFonts w:eastAsiaTheme="minorEastAsia" w:cs="Arial"/>
              <w:noProof/>
              <w:sz w:val="20"/>
              <w:szCs w:val="20"/>
              <w:lang w:eastAsia="pl-PL"/>
            </w:rPr>
          </w:pPr>
          <w:hyperlink w:anchor="_Toc514850091" w:history="1">
            <w:r w:rsidRPr="0046442D">
              <w:rPr>
                <w:rStyle w:val="Hipercze"/>
                <w:rFonts w:cs="Arial"/>
                <w:noProof/>
                <w:sz w:val="20"/>
                <w:szCs w:val="20"/>
              </w:rPr>
              <w:t>4</w:t>
            </w:r>
            <w:r w:rsidRPr="0046442D">
              <w:rPr>
                <w:rFonts w:eastAsiaTheme="minorEastAsia" w:cs="Arial"/>
                <w:noProof/>
                <w:sz w:val="20"/>
                <w:szCs w:val="20"/>
                <w:lang w:eastAsia="pl-PL"/>
              </w:rPr>
              <w:tab/>
            </w:r>
            <w:r w:rsidRPr="0046442D">
              <w:rPr>
                <w:rStyle w:val="Hipercze"/>
                <w:rFonts w:cs="Arial"/>
                <w:noProof/>
                <w:sz w:val="20"/>
                <w:szCs w:val="20"/>
              </w:rPr>
              <w:t>UWAGI KOŃCOWE</w:t>
            </w:r>
            <w:r w:rsidRPr="0046442D">
              <w:rPr>
                <w:rFonts w:cs="Arial"/>
                <w:noProof/>
                <w:webHidden/>
                <w:sz w:val="20"/>
                <w:szCs w:val="20"/>
              </w:rPr>
              <w:tab/>
            </w:r>
            <w:r w:rsidRPr="0046442D">
              <w:rPr>
                <w:rFonts w:cs="Arial"/>
                <w:noProof/>
                <w:webHidden/>
                <w:sz w:val="20"/>
                <w:szCs w:val="20"/>
              </w:rPr>
              <w:fldChar w:fldCharType="begin"/>
            </w:r>
            <w:r w:rsidRPr="0046442D">
              <w:rPr>
                <w:rFonts w:cs="Arial"/>
                <w:noProof/>
                <w:webHidden/>
                <w:sz w:val="20"/>
                <w:szCs w:val="20"/>
              </w:rPr>
              <w:instrText xml:space="preserve"> PAGEREF _Toc514850091 \h </w:instrText>
            </w:r>
            <w:r w:rsidRPr="0046442D">
              <w:rPr>
                <w:rFonts w:cs="Arial"/>
                <w:noProof/>
                <w:webHidden/>
                <w:sz w:val="20"/>
                <w:szCs w:val="20"/>
              </w:rPr>
            </w:r>
            <w:r w:rsidRPr="0046442D">
              <w:rPr>
                <w:rFonts w:cs="Arial"/>
                <w:noProof/>
                <w:webHidden/>
                <w:sz w:val="20"/>
                <w:szCs w:val="20"/>
              </w:rPr>
              <w:fldChar w:fldCharType="separate"/>
            </w:r>
            <w:r w:rsidRPr="0046442D">
              <w:rPr>
                <w:rFonts w:cs="Arial"/>
                <w:noProof/>
                <w:webHidden/>
                <w:sz w:val="20"/>
                <w:szCs w:val="20"/>
              </w:rPr>
              <w:t>25</w:t>
            </w:r>
            <w:r w:rsidRPr="0046442D">
              <w:rPr>
                <w:rFonts w:cs="Arial"/>
                <w:noProof/>
                <w:webHidden/>
                <w:sz w:val="20"/>
                <w:szCs w:val="20"/>
              </w:rPr>
              <w:fldChar w:fldCharType="end"/>
            </w:r>
          </w:hyperlink>
        </w:p>
        <w:p w14:paraId="40F6ABC5" w14:textId="77777777" w:rsidR="00073B89" w:rsidRPr="0046442D" w:rsidRDefault="00073B89" w:rsidP="006E4889">
          <w:pPr>
            <w:spacing w:after="0" w:line="281" w:lineRule="auto"/>
            <w:rPr>
              <w:rFonts w:cs="Arial"/>
              <w:sz w:val="20"/>
              <w:szCs w:val="20"/>
            </w:rPr>
          </w:pPr>
          <w:r w:rsidRPr="0046442D">
            <w:rPr>
              <w:rFonts w:cs="Arial"/>
              <w:sz w:val="20"/>
              <w:szCs w:val="20"/>
            </w:rPr>
            <w:fldChar w:fldCharType="end"/>
          </w:r>
        </w:p>
      </w:sdtContent>
    </w:sdt>
    <w:p w14:paraId="52286946" w14:textId="77777777" w:rsidR="00CF196D" w:rsidRPr="00CA437D" w:rsidRDefault="00CF196D" w:rsidP="00702F42">
      <w:pPr>
        <w:spacing w:line="281" w:lineRule="auto"/>
        <w:rPr>
          <w:rFonts w:cs="Arial"/>
          <w:sz w:val="20"/>
          <w:szCs w:val="20"/>
        </w:rPr>
      </w:pPr>
      <w:r w:rsidRPr="00CA437D">
        <w:rPr>
          <w:rFonts w:cs="Arial"/>
          <w:sz w:val="20"/>
          <w:szCs w:val="20"/>
        </w:rPr>
        <w:br w:type="page"/>
      </w:r>
    </w:p>
    <w:p w14:paraId="735B91EC" w14:textId="77777777" w:rsidR="00382AE9" w:rsidRPr="00CA437D" w:rsidRDefault="00382AE9" w:rsidP="005C39F1">
      <w:pPr>
        <w:pStyle w:val="Nagwek1"/>
        <w:spacing w:before="240" w:after="240" w:line="281" w:lineRule="auto"/>
        <w:ind w:left="431" w:hanging="431"/>
        <w:rPr>
          <w:rFonts w:cs="Arial"/>
          <w:sz w:val="24"/>
          <w:szCs w:val="24"/>
        </w:rPr>
      </w:pPr>
      <w:bookmarkStart w:id="0" w:name="_Toc514850066"/>
      <w:r w:rsidRPr="00CA437D">
        <w:rPr>
          <w:rFonts w:cs="Arial"/>
          <w:sz w:val="24"/>
          <w:szCs w:val="24"/>
        </w:rPr>
        <w:lastRenderedPageBreak/>
        <w:t>INFORMACJE OGÓLNE</w:t>
      </w:r>
      <w:bookmarkEnd w:id="0"/>
    </w:p>
    <w:p w14:paraId="1AF9EF5E" w14:textId="77777777" w:rsidR="00382AE9" w:rsidRPr="00CA437D" w:rsidRDefault="00382AE9" w:rsidP="00702F42">
      <w:pPr>
        <w:pStyle w:val="Treakapitu"/>
        <w:spacing w:line="281" w:lineRule="auto"/>
        <w:rPr>
          <w:rFonts w:cs="Arial"/>
          <w:sz w:val="20"/>
          <w:szCs w:val="20"/>
        </w:rPr>
      </w:pPr>
      <w:r w:rsidRPr="00CA437D">
        <w:rPr>
          <w:rFonts w:cs="Arial"/>
          <w:sz w:val="20"/>
          <w:szCs w:val="20"/>
        </w:rPr>
        <w:t>Wypełniając wniosek należy korzystać z Lokalnego systemu Informatycznego Regionalnego Programu Operacyjnego Województwa Podkarp</w:t>
      </w:r>
      <w:r w:rsidR="005425C7" w:rsidRPr="00CA437D">
        <w:rPr>
          <w:rFonts w:cs="Arial"/>
          <w:sz w:val="20"/>
          <w:szCs w:val="20"/>
        </w:rPr>
        <w:t>ackiego na lata 2014 -2020 (LSI)</w:t>
      </w:r>
    </w:p>
    <w:p w14:paraId="01609A88" w14:textId="77777777" w:rsidR="00045F25" w:rsidRPr="00CA437D" w:rsidRDefault="00045F25" w:rsidP="00702F42">
      <w:pPr>
        <w:pStyle w:val="Treakapitu"/>
        <w:spacing w:line="281" w:lineRule="auto"/>
        <w:rPr>
          <w:rFonts w:cs="Arial"/>
          <w:sz w:val="20"/>
          <w:szCs w:val="20"/>
        </w:rPr>
      </w:pPr>
      <w:r w:rsidRPr="00CA437D">
        <w:rPr>
          <w:rFonts w:cs="Arial"/>
          <w:sz w:val="20"/>
          <w:szCs w:val="20"/>
        </w:rPr>
        <w:t xml:space="preserve">LSI jest udostępniony </w:t>
      </w:r>
      <w:r w:rsidR="006C290A" w:rsidRPr="00CA437D">
        <w:rPr>
          <w:rFonts w:cs="Arial"/>
          <w:sz w:val="20"/>
          <w:szCs w:val="20"/>
        </w:rPr>
        <w:t>na stronie</w:t>
      </w:r>
      <w:r w:rsidRPr="00CA437D">
        <w:rPr>
          <w:rFonts w:cs="Arial"/>
          <w:sz w:val="20"/>
          <w:szCs w:val="20"/>
        </w:rPr>
        <w:t xml:space="preserve"> </w:t>
      </w:r>
      <w:r w:rsidR="006C290A" w:rsidRPr="00CA437D">
        <w:rPr>
          <w:rFonts w:cs="Arial"/>
          <w:b/>
          <w:sz w:val="20"/>
          <w:szCs w:val="20"/>
          <w:u w:val="single"/>
        </w:rPr>
        <w:t>gw.podkarpackie.pl</w:t>
      </w:r>
    </w:p>
    <w:p w14:paraId="7214FB6A" w14:textId="77777777" w:rsidR="00145DF6" w:rsidRPr="00CA437D" w:rsidRDefault="00213D50" w:rsidP="00702F42">
      <w:pPr>
        <w:pStyle w:val="Treakapitu"/>
        <w:spacing w:line="281" w:lineRule="auto"/>
        <w:rPr>
          <w:rFonts w:cs="Arial"/>
          <w:sz w:val="20"/>
          <w:szCs w:val="20"/>
        </w:rPr>
      </w:pPr>
      <w:r w:rsidRPr="00CA437D">
        <w:rPr>
          <w:rFonts w:cs="Arial"/>
          <w:sz w:val="20"/>
          <w:szCs w:val="20"/>
        </w:rPr>
        <w:t>Przed rozpoczęciem wypełniania wniosku o dofinansowanie na</w:t>
      </w:r>
      <w:r w:rsidR="00E32FB5" w:rsidRPr="00CA437D">
        <w:rPr>
          <w:rFonts w:cs="Arial"/>
          <w:sz w:val="20"/>
          <w:szCs w:val="20"/>
        </w:rPr>
        <w:t xml:space="preserve">leży przejść proces rejestracji zakładając własne konto </w:t>
      </w:r>
      <w:r w:rsidRPr="00CA437D">
        <w:rPr>
          <w:rFonts w:cs="Arial"/>
          <w:sz w:val="20"/>
          <w:szCs w:val="20"/>
        </w:rPr>
        <w:t xml:space="preserve">oraz zapoznać się z funkcjonalnościami </w:t>
      </w:r>
      <w:r w:rsidR="00E32FB5" w:rsidRPr="00CA437D">
        <w:rPr>
          <w:rFonts w:cs="Arial"/>
          <w:sz w:val="20"/>
          <w:szCs w:val="20"/>
        </w:rPr>
        <w:t>LSI.</w:t>
      </w:r>
    </w:p>
    <w:p w14:paraId="29FE1190" w14:textId="77777777" w:rsidR="00382AE9" w:rsidRPr="00CA437D" w:rsidRDefault="0084663B" w:rsidP="005C39F1">
      <w:pPr>
        <w:pStyle w:val="Nagwek1"/>
        <w:spacing w:before="240" w:after="240" w:line="281" w:lineRule="auto"/>
        <w:ind w:left="431" w:hanging="431"/>
        <w:rPr>
          <w:rFonts w:cs="Arial"/>
          <w:sz w:val="24"/>
          <w:szCs w:val="24"/>
        </w:rPr>
      </w:pPr>
      <w:bookmarkStart w:id="1" w:name="_Toc514850067"/>
      <w:r w:rsidRPr="00CA437D">
        <w:rPr>
          <w:rFonts w:cs="Arial"/>
          <w:sz w:val="24"/>
          <w:szCs w:val="24"/>
        </w:rPr>
        <w:t>INSTRUKCJA UŻYTKOWNIKA</w:t>
      </w:r>
      <w:r w:rsidR="003566A0" w:rsidRPr="00CA437D">
        <w:rPr>
          <w:rFonts w:cs="Arial"/>
          <w:sz w:val="24"/>
          <w:szCs w:val="24"/>
        </w:rPr>
        <w:t xml:space="preserve"> </w:t>
      </w:r>
      <w:r w:rsidR="005425C7" w:rsidRPr="00CA437D">
        <w:rPr>
          <w:rFonts w:cs="Arial"/>
          <w:sz w:val="24"/>
          <w:szCs w:val="24"/>
        </w:rPr>
        <w:t>LSI RPO WP</w:t>
      </w:r>
      <w:bookmarkEnd w:id="1"/>
    </w:p>
    <w:p w14:paraId="12F490AA" w14:textId="77777777" w:rsidR="00967DB2" w:rsidRPr="00CA437D" w:rsidRDefault="00967DB2" w:rsidP="00AF7260">
      <w:pPr>
        <w:pStyle w:val="Nagwek2"/>
        <w:spacing w:after="240" w:line="281" w:lineRule="auto"/>
        <w:ind w:left="578" w:hanging="578"/>
        <w:rPr>
          <w:rFonts w:cs="Arial"/>
          <w:szCs w:val="20"/>
        </w:rPr>
      </w:pPr>
      <w:bookmarkStart w:id="2" w:name="_Toc514850068"/>
      <w:r w:rsidRPr="00CA437D">
        <w:rPr>
          <w:rFonts w:cs="Arial"/>
          <w:szCs w:val="20"/>
        </w:rPr>
        <w:t>Moduł rejestracji podmiotu zgłaszającego</w:t>
      </w:r>
      <w:bookmarkEnd w:id="2"/>
      <w:r w:rsidR="00B8674E" w:rsidRPr="00CA437D">
        <w:rPr>
          <w:rFonts w:cs="Arial"/>
          <w:szCs w:val="20"/>
        </w:rPr>
        <w:t xml:space="preserve"> </w:t>
      </w:r>
    </w:p>
    <w:p w14:paraId="4B5E8AF2" w14:textId="77777777" w:rsidR="00FD0396" w:rsidRPr="00CA437D" w:rsidRDefault="002A12A3" w:rsidP="00702F42">
      <w:pPr>
        <w:spacing w:line="281" w:lineRule="auto"/>
        <w:rPr>
          <w:rFonts w:cs="Arial"/>
          <w:sz w:val="20"/>
          <w:szCs w:val="20"/>
        </w:rPr>
      </w:pPr>
      <w:r w:rsidRPr="00CA437D">
        <w:rPr>
          <w:rFonts w:cs="Arial"/>
          <w:sz w:val="20"/>
          <w:szCs w:val="20"/>
        </w:rPr>
        <w:t xml:space="preserve">W celu rejestracji podmiotu w systemie należy wejść na stronę </w:t>
      </w:r>
      <w:r w:rsidR="006C290A" w:rsidRPr="00CA437D">
        <w:rPr>
          <w:rFonts w:cs="Arial"/>
          <w:sz w:val="20"/>
          <w:szCs w:val="20"/>
        </w:rPr>
        <w:t>gw.podkarpackie.pl</w:t>
      </w:r>
      <w:r w:rsidRPr="00CA437D">
        <w:rPr>
          <w:rFonts w:cs="Arial"/>
          <w:sz w:val="20"/>
          <w:szCs w:val="20"/>
        </w:rPr>
        <w:t xml:space="preserve"> i z górnego menu wybrać funkcję </w:t>
      </w:r>
      <w:r w:rsidR="006C290A" w:rsidRPr="00CA437D">
        <w:rPr>
          <w:rFonts w:cs="Arial"/>
          <w:sz w:val="20"/>
          <w:szCs w:val="20"/>
        </w:rPr>
        <w:t>„</w:t>
      </w:r>
      <w:r w:rsidRPr="00CA437D">
        <w:rPr>
          <w:rFonts w:cs="Arial"/>
          <w:sz w:val="20"/>
          <w:szCs w:val="20"/>
        </w:rPr>
        <w:t>Rejestracja</w:t>
      </w:r>
      <w:r w:rsidR="006C290A" w:rsidRPr="00CA437D">
        <w:rPr>
          <w:rFonts w:cs="Arial"/>
          <w:sz w:val="20"/>
          <w:szCs w:val="20"/>
        </w:rPr>
        <w:t>”</w:t>
      </w:r>
      <w:r w:rsidR="00543FC3" w:rsidRPr="00CA437D">
        <w:rPr>
          <w:rFonts w:cs="Arial"/>
          <w:sz w:val="20"/>
          <w:szCs w:val="20"/>
        </w:rPr>
        <w:t>.</w:t>
      </w:r>
    </w:p>
    <w:p w14:paraId="050540CE" w14:textId="77777777" w:rsidR="001457D2" w:rsidRPr="00CA437D" w:rsidRDefault="001457D2" w:rsidP="00702F42">
      <w:pPr>
        <w:spacing w:line="281" w:lineRule="auto"/>
        <w:rPr>
          <w:rFonts w:cs="Arial"/>
          <w:noProof/>
          <w:sz w:val="20"/>
          <w:szCs w:val="20"/>
          <w:lang w:eastAsia="pl-PL"/>
        </w:rPr>
      </w:pPr>
    </w:p>
    <w:p w14:paraId="3593DEFA" w14:textId="77777777" w:rsidR="00543FC3" w:rsidRPr="00CA437D" w:rsidRDefault="00543FC3" w:rsidP="00702F42">
      <w:pPr>
        <w:spacing w:line="281" w:lineRule="auto"/>
        <w:jc w:val="center"/>
        <w:rPr>
          <w:rFonts w:cs="Arial"/>
          <w:sz w:val="20"/>
          <w:szCs w:val="20"/>
        </w:rPr>
      </w:pPr>
      <w:r w:rsidRPr="00CA437D">
        <w:rPr>
          <w:rFonts w:cs="Arial"/>
          <w:noProof/>
          <w:sz w:val="20"/>
          <w:szCs w:val="20"/>
          <w:lang w:eastAsia="pl-PL"/>
        </w:rPr>
        <w:drawing>
          <wp:inline distT="0" distB="0" distL="0" distR="0" wp14:anchorId="4B23DC02" wp14:editId="39BC03CE">
            <wp:extent cx="5629275" cy="280987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782955.tmp"/>
                    <pic:cNvPicPr/>
                  </pic:nvPicPr>
                  <pic:blipFill rotWithShape="1">
                    <a:blip r:embed="rId9" cstate="print">
                      <a:extLst>
                        <a:ext uri="{28A0092B-C50C-407E-A947-70E740481C1C}">
                          <a14:useLocalDpi xmlns:a14="http://schemas.microsoft.com/office/drawing/2010/main" val="0"/>
                        </a:ext>
                      </a:extLst>
                    </a:blip>
                    <a:srcRect l="993" t="8186" r="1290" b="2384"/>
                    <a:stretch/>
                  </pic:blipFill>
                  <pic:spPr bwMode="auto">
                    <a:xfrm>
                      <a:off x="0" y="0"/>
                      <a:ext cx="5629275" cy="2809875"/>
                    </a:xfrm>
                    <a:prstGeom prst="rect">
                      <a:avLst/>
                    </a:prstGeom>
                    <a:ln>
                      <a:noFill/>
                    </a:ln>
                    <a:extLst>
                      <a:ext uri="{53640926-AAD7-44D8-BBD7-CCE9431645EC}">
                        <a14:shadowObscured xmlns:a14="http://schemas.microsoft.com/office/drawing/2010/main"/>
                      </a:ext>
                    </a:extLst>
                  </pic:spPr>
                </pic:pic>
              </a:graphicData>
            </a:graphic>
          </wp:inline>
        </w:drawing>
      </w:r>
    </w:p>
    <w:p w14:paraId="04DDE2E2" w14:textId="77777777" w:rsidR="00CD485F" w:rsidRPr="00CA437D" w:rsidRDefault="002A12A3" w:rsidP="00702F42">
      <w:pPr>
        <w:spacing w:line="281" w:lineRule="auto"/>
        <w:rPr>
          <w:rFonts w:cs="Arial"/>
          <w:sz w:val="20"/>
          <w:szCs w:val="20"/>
        </w:rPr>
      </w:pPr>
      <w:r w:rsidRPr="00CA437D">
        <w:rPr>
          <w:rFonts w:cs="Arial"/>
          <w:sz w:val="20"/>
          <w:szCs w:val="20"/>
        </w:rPr>
        <w:t>Na początku wyświetla się ekran z prośbą o akceptację przetwarzania danych osobowych</w:t>
      </w:r>
      <w:r w:rsidR="00CD485F" w:rsidRPr="00CA437D">
        <w:rPr>
          <w:rFonts w:cs="Arial"/>
          <w:sz w:val="20"/>
          <w:szCs w:val="20"/>
        </w:rPr>
        <w:t xml:space="preserve"> </w:t>
      </w:r>
    </w:p>
    <w:p w14:paraId="4F55A535" w14:textId="77777777" w:rsidR="00FD0396" w:rsidRPr="00CA437D" w:rsidRDefault="00543FC3" w:rsidP="00380217">
      <w:pPr>
        <w:spacing w:line="281" w:lineRule="auto"/>
        <w:jc w:val="center"/>
        <w:rPr>
          <w:rFonts w:cs="Arial"/>
          <w:sz w:val="20"/>
          <w:szCs w:val="20"/>
        </w:rPr>
      </w:pPr>
      <w:r w:rsidRPr="00CA437D">
        <w:rPr>
          <w:rFonts w:cs="Arial"/>
          <w:noProof/>
          <w:sz w:val="20"/>
          <w:szCs w:val="20"/>
          <w:lang w:eastAsia="pl-PL"/>
        </w:rPr>
        <w:drawing>
          <wp:inline distT="0" distB="0" distL="0" distR="0" wp14:anchorId="7CEACFD2" wp14:editId="5733B142">
            <wp:extent cx="5581650" cy="21717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78EB8C.tmp"/>
                    <pic:cNvPicPr/>
                  </pic:nvPicPr>
                  <pic:blipFill rotWithShape="1">
                    <a:blip r:embed="rId10" cstate="print">
                      <a:extLst>
                        <a:ext uri="{28A0092B-C50C-407E-A947-70E740481C1C}">
                          <a14:useLocalDpi xmlns:a14="http://schemas.microsoft.com/office/drawing/2010/main" val="0"/>
                        </a:ext>
                      </a:extLst>
                    </a:blip>
                    <a:srcRect l="1157" t="8489" r="1951" b="22393"/>
                    <a:stretch/>
                  </pic:blipFill>
                  <pic:spPr bwMode="auto">
                    <a:xfrm>
                      <a:off x="0" y="0"/>
                      <a:ext cx="5581650" cy="2171700"/>
                    </a:xfrm>
                    <a:prstGeom prst="rect">
                      <a:avLst/>
                    </a:prstGeom>
                    <a:ln>
                      <a:noFill/>
                    </a:ln>
                    <a:extLst>
                      <a:ext uri="{53640926-AAD7-44D8-BBD7-CCE9431645EC}">
                        <a14:shadowObscured xmlns:a14="http://schemas.microsoft.com/office/drawing/2010/main"/>
                      </a:ext>
                    </a:extLst>
                  </pic:spPr>
                </pic:pic>
              </a:graphicData>
            </a:graphic>
          </wp:inline>
        </w:drawing>
      </w:r>
    </w:p>
    <w:p w14:paraId="23AFC96F" w14:textId="77777777" w:rsidR="00CD485F" w:rsidRPr="00CA437D" w:rsidRDefault="002A12A3" w:rsidP="00380217">
      <w:pPr>
        <w:spacing w:line="281" w:lineRule="auto"/>
        <w:rPr>
          <w:rFonts w:cs="Arial"/>
          <w:sz w:val="20"/>
          <w:szCs w:val="20"/>
        </w:rPr>
      </w:pPr>
      <w:r w:rsidRPr="00CA437D">
        <w:rPr>
          <w:rFonts w:cs="Arial"/>
          <w:sz w:val="20"/>
          <w:szCs w:val="20"/>
        </w:rPr>
        <w:t>Akceptacja ta jest niezbędna do zarejestrowania konta w systemie. Po akceptacji wyświetlony zostaje formularz rejestracyjny. Należy wypełnić wszystkie pola formularza</w:t>
      </w:r>
      <w:r w:rsidR="00FD0396" w:rsidRPr="00CA437D">
        <w:rPr>
          <w:rFonts w:cs="Arial"/>
          <w:sz w:val="20"/>
          <w:szCs w:val="20"/>
        </w:rPr>
        <w:t xml:space="preserve"> </w:t>
      </w:r>
      <w:r w:rsidR="00543FC3" w:rsidRPr="00CA437D">
        <w:rPr>
          <w:rFonts w:cs="Arial"/>
          <w:sz w:val="20"/>
          <w:szCs w:val="20"/>
        </w:rPr>
        <w:t>oraz wyrazić zgodę na przetwarzanie danych</w:t>
      </w:r>
      <w:r w:rsidR="002906D2" w:rsidRPr="00CA437D">
        <w:rPr>
          <w:rFonts w:cs="Arial"/>
          <w:sz w:val="20"/>
          <w:szCs w:val="20"/>
        </w:rPr>
        <w:t xml:space="preserve"> osobowych.</w:t>
      </w:r>
    </w:p>
    <w:p w14:paraId="29CF5F5F" w14:textId="77777777" w:rsidR="0055458C" w:rsidRPr="00CA437D" w:rsidRDefault="00CD485F" w:rsidP="006E32EE">
      <w:pPr>
        <w:spacing w:line="281" w:lineRule="auto"/>
        <w:jc w:val="center"/>
        <w:rPr>
          <w:rFonts w:cs="Arial"/>
          <w:sz w:val="20"/>
          <w:szCs w:val="20"/>
        </w:rPr>
      </w:pPr>
      <w:r w:rsidRPr="00CA437D">
        <w:rPr>
          <w:rFonts w:cs="Arial"/>
          <w:noProof/>
          <w:sz w:val="20"/>
          <w:szCs w:val="20"/>
          <w:lang w:eastAsia="pl-PL"/>
        </w:rPr>
        <w:lastRenderedPageBreak/>
        <w:drawing>
          <wp:inline distT="0" distB="0" distL="0" distR="0" wp14:anchorId="7524287C" wp14:editId="07321263">
            <wp:extent cx="5657850" cy="2314575"/>
            <wp:effectExtent l="0" t="0" r="0"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78D4B9.tmp"/>
                    <pic:cNvPicPr/>
                  </pic:nvPicPr>
                  <pic:blipFill rotWithShape="1">
                    <a:blip r:embed="rId11" cstate="print">
                      <a:extLst>
                        <a:ext uri="{28A0092B-C50C-407E-A947-70E740481C1C}">
                          <a14:useLocalDpi xmlns:a14="http://schemas.microsoft.com/office/drawing/2010/main" val="0"/>
                        </a:ext>
                      </a:extLst>
                    </a:blip>
                    <a:srcRect l="827" t="8489" r="959" b="17846"/>
                    <a:stretch/>
                  </pic:blipFill>
                  <pic:spPr bwMode="auto">
                    <a:xfrm>
                      <a:off x="0" y="0"/>
                      <a:ext cx="5657850" cy="2314575"/>
                    </a:xfrm>
                    <a:prstGeom prst="rect">
                      <a:avLst/>
                    </a:prstGeom>
                    <a:ln>
                      <a:noFill/>
                    </a:ln>
                    <a:extLst>
                      <a:ext uri="{53640926-AAD7-44D8-BBD7-CCE9431645EC}">
                        <a14:shadowObscured xmlns:a14="http://schemas.microsoft.com/office/drawing/2010/main"/>
                      </a:ext>
                    </a:extLst>
                  </pic:spPr>
                </pic:pic>
              </a:graphicData>
            </a:graphic>
          </wp:inline>
        </w:drawing>
      </w:r>
    </w:p>
    <w:p w14:paraId="138A9442" w14:textId="77777777" w:rsidR="00380217" w:rsidRPr="00CA437D" w:rsidRDefault="009B74CB" w:rsidP="00702F42">
      <w:pPr>
        <w:spacing w:line="281" w:lineRule="auto"/>
        <w:rPr>
          <w:rFonts w:cs="Arial"/>
          <w:sz w:val="20"/>
          <w:szCs w:val="20"/>
        </w:rPr>
      </w:pPr>
      <w:r w:rsidRPr="00CA437D">
        <w:rPr>
          <w:rFonts w:cs="Arial"/>
          <w:sz w:val="20"/>
          <w:szCs w:val="20"/>
        </w:rPr>
        <w:t xml:space="preserve">Po wypełnieniu wszystkich pól </w:t>
      </w:r>
      <w:r w:rsidR="002906D2" w:rsidRPr="00CA437D">
        <w:rPr>
          <w:rFonts w:cs="Arial"/>
          <w:sz w:val="20"/>
          <w:szCs w:val="20"/>
        </w:rPr>
        <w:t>należy kliknąć</w:t>
      </w:r>
      <w:r w:rsidRPr="00CA437D">
        <w:rPr>
          <w:rFonts w:cs="Arial"/>
          <w:sz w:val="20"/>
          <w:szCs w:val="20"/>
        </w:rPr>
        <w:t xml:space="preserve"> na przycisk Zarejestruj. Jeżeli pola nie zostały wypełnione poprawnie otrzymujemy informację zwrotną w jakim zakresie należy poprawić formularz. Jeśli pola zostały wypełnione poprawnie otrzymujemy informację zwrotną o prawidłowym przebiegu procesu rejestracji</w:t>
      </w:r>
      <w:r w:rsidR="00FD0396" w:rsidRPr="00CA437D">
        <w:rPr>
          <w:rFonts w:cs="Arial"/>
          <w:sz w:val="20"/>
          <w:szCs w:val="20"/>
        </w:rPr>
        <w:t xml:space="preserve"> i wysłanym na nasz a</w:t>
      </w:r>
      <w:r w:rsidR="002906D2" w:rsidRPr="00CA437D">
        <w:rPr>
          <w:rFonts w:cs="Arial"/>
          <w:sz w:val="20"/>
          <w:szCs w:val="20"/>
        </w:rPr>
        <w:t>dres e-mail linku aktywacyjnym.</w:t>
      </w:r>
    </w:p>
    <w:p w14:paraId="46666C29" w14:textId="77777777" w:rsidR="00FD0396" w:rsidRPr="00CA437D" w:rsidRDefault="002906D2" w:rsidP="00A367D7">
      <w:pPr>
        <w:spacing w:line="281" w:lineRule="auto"/>
        <w:jc w:val="center"/>
        <w:rPr>
          <w:rFonts w:cs="Arial"/>
          <w:sz w:val="20"/>
          <w:szCs w:val="20"/>
        </w:rPr>
      </w:pPr>
      <w:r w:rsidRPr="00CA437D">
        <w:rPr>
          <w:rFonts w:cs="Arial"/>
          <w:noProof/>
          <w:sz w:val="20"/>
          <w:szCs w:val="20"/>
          <w:lang w:eastAsia="pl-PL"/>
        </w:rPr>
        <w:drawing>
          <wp:inline distT="0" distB="0" distL="0" distR="0" wp14:anchorId="26F824D3" wp14:editId="18A989B9">
            <wp:extent cx="5600700" cy="26955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782CF3.tmp"/>
                    <pic:cNvPicPr/>
                  </pic:nvPicPr>
                  <pic:blipFill rotWithShape="1">
                    <a:blip r:embed="rId12" cstate="print">
                      <a:extLst>
                        <a:ext uri="{28A0092B-C50C-407E-A947-70E740481C1C}">
                          <a14:useLocalDpi xmlns:a14="http://schemas.microsoft.com/office/drawing/2010/main" val="0"/>
                        </a:ext>
                      </a:extLst>
                    </a:blip>
                    <a:srcRect l="992" t="9397" r="1785" b="4811"/>
                    <a:stretch/>
                  </pic:blipFill>
                  <pic:spPr bwMode="auto">
                    <a:xfrm>
                      <a:off x="0" y="0"/>
                      <a:ext cx="5600700" cy="2695575"/>
                    </a:xfrm>
                    <a:prstGeom prst="rect">
                      <a:avLst/>
                    </a:prstGeom>
                    <a:ln>
                      <a:noFill/>
                    </a:ln>
                    <a:extLst>
                      <a:ext uri="{53640926-AAD7-44D8-BBD7-CCE9431645EC}">
                        <a14:shadowObscured xmlns:a14="http://schemas.microsoft.com/office/drawing/2010/main"/>
                      </a:ext>
                    </a:extLst>
                  </pic:spPr>
                </pic:pic>
              </a:graphicData>
            </a:graphic>
          </wp:inline>
        </w:drawing>
      </w:r>
    </w:p>
    <w:p w14:paraId="625045F9" w14:textId="77777777" w:rsidR="0055458C" w:rsidRPr="00CA437D" w:rsidRDefault="0055458C" w:rsidP="00702F42">
      <w:pPr>
        <w:spacing w:line="281" w:lineRule="auto"/>
        <w:rPr>
          <w:rFonts w:cs="Arial"/>
          <w:sz w:val="20"/>
          <w:szCs w:val="20"/>
        </w:rPr>
      </w:pPr>
      <w:r w:rsidRPr="00CA437D">
        <w:rPr>
          <w:rFonts w:cs="Arial"/>
          <w:noProof/>
          <w:sz w:val="20"/>
          <w:szCs w:val="20"/>
          <w:lang w:eastAsia="pl-PL"/>
        </w:rPr>
        <w:drawing>
          <wp:inline distT="0" distB="0" distL="0" distR="0" wp14:anchorId="3B15343B" wp14:editId="378193DA">
            <wp:extent cx="5760720" cy="365760"/>
            <wp:effectExtent l="0" t="0" r="0" b="0"/>
            <wp:docPr id="5" name="Obraz 4" descr="C:\Users\marcin\Documents\kasia\podkarpack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in\Documents\kasia\podkarpackie\4.png"/>
                    <pic:cNvPicPr>
                      <a:picLocks noChangeAspect="1" noChangeArrowheads="1"/>
                    </pic:cNvPicPr>
                  </pic:nvPicPr>
                  <pic:blipFill>
                    <a:blip r:embed="rId13" cstate="print"/>
                    <a:srcRect/>
                    <a:stretch>
                      <a:fillRect/>
                    </a:stretch>
                  </pic:blipFill>
                  <pic:spPr bwMode="auto">
                    <a:xfrm>
                      <a:off x="0" y="0"/>
                      <a:ext cx="5760720" cy="365760"/>
                    </a:xfrm>
                    <a:prstGeom prst="rect">
                      <a:avLst/>
                    </a:prstGeom>
                    <a:noFill/>
                    <a:ln w="9525">
                      <a:noFill/>
                      <a:miter lim="800000"/>
                      <a:headEnd/>
                      <a:tailEnd/>
                    </a:ln>
                  </pic:spPr>
                </pic:pic>
              </a:graphicData>
            </a:graphic>
          </wp:inline>
        </w:drawing>
      </w:r>
    </w:p>
    <w:p w14:paraId="3C993C92" w14:textId="77777777" w:rsidR="00E62B29" w:rsidRPr="00CA437D" w:rsidRDefault="00FD0396" w:rsidP="00702F42">
      <w:pPr>
        <w:spacing w:line="281" w:lineRule="auto"/>
        <w:rPr>
          <w:rFonts w:cs="Arial"/>
          <w:sz w:val="20"/>
          <w:szCs w:val="20"/>
        </w:rPr>
      </w:pPr>
      <w:r w:rsidRPr="00CA437D">
        <w:rPr>
          <w:rFonts w:cs="Arial"/>
          <w:sz w:val="20"/>
          <w:szCs w:val="20"/>
        </w:rPr>
        <w:t>W celu dokończenia rejestracji i aktywacji naszego konta klikamy na link wysłany na podany przez nas adres e-mail. Po aktywacji konta możemy przejść od razu do strony logowania. Odtąd logujemy się do systemu za pomocą podanego podczas procesu rejestracji loginu (w formie adresu e-mail) oraz hasła.</w:t>
      </w:r>
      <w:r w:rsidR="00A068F8" w:rsidRPr="00CA437D">
        <w:rPr>
          <w:rFonts w:cs="Arial"/>
          <w:sz w:val="20"/>
          <w:szCs w:val="20"/>
        </w:rPr>
        <w:t xml:space="preserve"> Wpisujemy je w odpowie</w:t>
      </w:r>
      <w:r w:rsidR="002906D2" w:rsidRPr="00CA437D">
        <w:rPr>
          <w:rFonts w:cs="Arial"/>
          <w:sz w:val="20"/>
          <w:szCs w:val="20"/>
        </w:rPr>
        <w:t>dnie pola formularza logowania</w:t>
      </w:r>
      <w:r w:rsidR="00A068F8" w:rsidRPr="00CA437D">
        <w:rPr>
          <w:rFonts w:cs="Arial"/>
          <w:sz w:val="20"/>
          <w:szCs w:val="20"/>
        </w:rPr>
        <w:t xml:space="preserve"> a następnie klikamy przycisk Zaloguj.</w:t>
      </w:r>
    </w:p>
    <w:p w14:paraId="5DB58215" w14:textId="77777777" w:rsidR="00A67F6E" w:rsidRPr="00CA437D" w:rsidRDefault="006806C5" w:rsidP="00702F42">
      <w:pPr>
        <w:spacing w:line="281" w:lineRule="auto"/>
        <w:rPr>
          <w:rFonts w:cs="Arial"/>
          <w:sz w:val="20"/>
          <w:szCs w:val="20"/>
        </w:rPr>
      </w:pPr>
      <w:r w:rsidRPr="00CA437D">
        <w:rPr>
          <w:rFonts w:cs="Arial"/>
          <w:sz w:val="20"/>
          <w:szCs w:val="20"/>
        </w:rPr>
        <w:t>System po 3 błędnych próbach logowania wymaga przy każdej następnej próbie „przepisania” przez podmiot zgłaszający wyświetlonego ciągu znaków (zabezpieczenie typu Captcha).</w:t>
      </w:r>
    </w:p>
    <w:p w14:paraId="174C3FB1" w14:textId="77777777" w:rsidR="004C7A93" w:rsidRPr="00CA437D" w:rsidRDefault="00BC02FF" w:rsidP="002D0837">
      <w:pPr>
        <w:pStyle w:val="Nagwek2"/>
        <w:spacing w:after="240" w:line="281" w:lineRule="auto"/>
        <w:ind w:left="578" w:hanging="578"/>
        <w:rPr>
          <w:rFonts w:cs="Arial"/>
          <w:szCs w:val="20"/>
        </w:rPr>
      </w:pPr>
      <w:bookmarkStart w:id="3" w:name="_Toc514850069"/>
      <w:r w:rsidRPr="00CA437D">
        <w:rPr>
          <w:rFonts w:cs="Arial"/>
          <w:szCs w:val="20"/>
        </w:rPr>
        <w:t>Funkcja przypomnienia hasła</w:t>
      </w:r>
      <w:bookmarkEnd w:id="3"/>
    </w:p>
    <w:p w14:paraId="63341788" w14:textId="77777777" w:rsidR="006E32EE" w:rsidRPr="00CA437D" w:rsidRDefault="004C7A93" w:rsidP="00702F42">
      <w:pPr>
        <w:spacing w:line="281" w:lineRule="auto"/>
        <w:rPr>
          <w:rFonts w:cs="Arial"/>
          <w:sz w:val="20"/>
          <w:szCs w:val="20"/>
        </w:rPr>
      </w:pPr>
      <w:r w:rsidRPr="00CA437D">
        <w:rPr>
          <w:rFonts w:cs="Arial"/>
          <w:sz w:val="20"/>
          <w:szCs w:val="20"/>
        </w:rPr>
        <w:t xml:space="preserve">W przypadku kiedy </w:t>
      </w:r>
      <w:r w:rsidR="00D324C2" w:rsidRPr="00CA437D">
        <w:rPr>
          <w:rFonts w:cs="Arial"/>
          <w:sz w:val="20"/>
          <w:szCs w:val="20"/>
        </w:rPr>
        <w:t>w</w:t>
      </w:r>
      <w:r w:rsidR="00BC02FF" w:rsidRPr="00CA437D">
        <w:rPr>
          <w:rFonts w:cs="Arial"/>
          <w:sz w:val="20"/>
          <w:szCs w:val="20"/>
        </w:rPr>
        <w:t>nioskodawca</w:t>
      </w:r>
      <w:r w:rsidRPr="00CA437D">
        <w:rPr>
          <w:rFonts w:cs="Arial"/>
          <w:sz w:val="20"/>
          <w:szCs w:val="20"/>
        </w:rPr>
        <w:t xml:space="preserve"> zapomni danych logowania może skorzystać z funkcji tzw. „przypomnienia hasła”. Po kliknięciu </w:t>
      </w:r>
      <w:r w:rsidR="00A67F6E" w:rsidRPr="00CA437D">
        <w:rPr>
          <w:rFonts w:cs="Arial"/>
          <w:sz w:val="20"/>
          <w:szCs w:val="20"/>
        </w:rPr>
        <w:t>linku Przypomnienie hasła</w:t>
      </w:r>
      <w:r w:rsidRPr="00CA437D">
        <w:rPr>
          <w:rFonts w:cs="Arial"/>
          <w:sz w:val="20"/>
          <w:szCs w:val="20"/>
        </w:rPr>
        <w:t xml:space="preserve"> na formularzu logowania </w:t>
      </w:r>
      <w:r w:rsidR="00D324C2" w:rsidRPr="00CA437D">
        <w:rPr>
          <w:rFonts w:cs="Arial"/>
          <w:sz w:val="20"/>
          <w:szCs w:val="20"/>
        </w:rPr>
        <w:t>w</w:t>
      </w:r>
      <w:r w:rsidR="00BC02FF" w:rsidRPr="00CA437D">
        <w:rPr>
          <w:rFonts w:cs="Arial"/>
          <w:sz w:val="20"/>
          <w:szCs w:val="20"/>
        </w:rPr>
        <w:t>nioskodawca</w:t>
      </w:r>
      <w:r w:rsidRPr="00CA437D">
        <w:rPr>
          <w:rFonts w:cs="Arial"/>
          <w:sz w:val="20"/>
          <w:szCs w:val="20"/>
        </w:rPr>
        <w:t xml:space="preserve"> podaje adres e-mail użyty przy rejestracji</w:t>
      </w:r>
      <w:r w:rsidR="00BC02FF" w:rsidRPr="00CA437D">
        <w:rPr>
          <w:rFonts w:cs="Arial"/>
          <w:sz w:val="20"/>
          <w:szCs w:val="20"/>
        </w:rPr>
        <w:t xml:space="preserve">. </w:t>
      </w:r>
      <w:r w:rsidRPr="00CA437D">
        <w:rPr>
          <w:rFonts w:cs="Arial"/>
          <w:sz w:val="20"/>
          <w:szCs w:val="20"/>
        </w:rPr>
        <w:t xml:space="preserve">Na ten adres zostaje wysłana automatycznie generowana wiadomość z informacją o loginie, haśle tymczasowym i linkiem umożliwiającym ustawienie nowego </w:t>
      </w:r>
      <w:r w:rsidRPr="00CA437D">
        <w:rPr>
          <w:rFonts w:cs="Arial"/>
          <w:sz w:val="20"/>
          <w:szCs w:val="20"/>
        </w:rPr>
        <w:lastRenderedPageBreak/>
        <w:t>hasła. Podmiot zgłaszający po kliknięciu w link przeniesiony zostanie na stronę</w:t>
      </w:r>
      <w:r w:rsidR="00766380" w:rsidRPr="00CA437D">
        <w:rPr>
          <w:rFonts w:cs="Arial"/>
          <w:sz w:val="20"/>
          <w:szCs w:val="20"/>
        </w:rPr>
        <w:t>,</w:t>
      </w:r>
      <w:r w:rsidRPr="00CA437D">
        <w:rPr>
          <w:rFonts w:cs="Arial"/>
          <w:sz w:val="20"/>
          <w:szCs w:val="20"/>
        </w:rPr>
        <w:t xml:space="preserve"> gdzie może ustawić nowe hasło. </w:t>
      </w:r>
    </w:p>
    <w:p w14:paraId="60779904" w14:textId="77777777" w:rsidR="00BB191C" w:rsidRPr="00CA437D" w:rsidRDefault="00BC02FF" w:rsidP="00A367D7">
      <w:pPr>
        <w:spacing w:line="281" w:lineRule="auto"/>
        <w:jc w:val="center"/>
        <w:rPr>
          <w:rFonts w:cs="Arial"/>
          <w:sz w:val="20"/>
          <w:szCs w:val="20"/>
        </w:rPr>
      </w:pPr>
      <w:r w:rsidRPr="00CA437D">
        <w:rPr>
          <w:rFonts w:cs="Arial"/>
          <w:noProof/>
          <w:sz w:val="20"/>
          <w:szCs w:val="20"/>
          <w:lang w:eastAsia="pl-PL"/>
        </w:rPr>
        <w:drawing>
          <wp:inline distT="0" distB="0" distL="0" distR="0" wp14:anchorId="0111D290" wp14:editId="23C792EA">
            <wp:extent cx="5591175" cy="2533650"/>
            <wp:effectExtent l="0" t="0" r="952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788927.tmp"/>
                    <pic:cNvPicPr/>
                  </pic:nvPicPr>
                  <pic:blipFill rotWithShape="1">
                    <a:blip r:embed="rId14" cstate="print">
                      <a:extLst>
                        <a:ext uri="{28A0092B-C50C-407E-A947-70E740481C1C}">
                          <a14:useLocalDpi xmlns:a14="http://schemas.microsoft.com/office/drawing/2010/main" val="0"/>
                        </a:ext>
                      </a:extLst>
                    </a:blip>
                    <a:srcRect l="1157" t="9094" r="1786" b="10267"/>
                    <a:stretch/>
                  </pic:blipFill>
                  <pic:spPr bwMode="auto">
                    <a:xfrm>
                      <a:off x="0" y="0"/>
                      <a:ext cx="5591175" cy="2533650"/>
                    </a:xfrm>
                    <a:prstGeom prst="rect">
                      <a:avLst/>
                    </a:prstGeom>
                    <a:ln>
                      <a:noFill/>
                    </a:ln>
                    <a:extLst>
                      <a:ext uri="{53640926-AAD7-44D8-BBD7-CCE9431645EC}">
                        <a14:shadowObscured xmlns:a14="http://schemas.microsoft.com/office/drawing/2010/main"/>
                      </a:ext>
                    </a:extLst>
                  </pic:spPr>
                </pic:pic>
              </a:graphicData>
            </a:graphic>
          </wp:inline>
        </w:drawing>
      </w:r>
    </w:p>
    <w:p w14:paraId="67361BC5" w14:textId="77777777" w:rsidR="00BC02FF" w:rsidRPr="00CA437D" w:rsidRDefault="00BC02FF" w:rsidP="00702F42">
      <w:pPr>
        <w:spacing w:line="281" w:lineRule="auto"/>
        <w:rPr>
          <w:rFonts w:cs="Arial"/>
          <w:sz w:val="20"/>
          <w:szCs w:val="20"/>
        </w:rPr>
      </w:pPr>
      <w:r w:rsidRPr="00CA437D">
        <w:rPr>
          <w:rFonts w:cs="Arial"/>
          <w:sz w:val="20"/>
          <w:szCs w:val="20"/>
        </w:rPr>
        <w:t>Uwaga: Do ustawienia nowego hasła nie jest konieczne podanie loginu – link umożliwiający ustawienie nowego hasła ma kierować na stronę, gdzie podmiot zgłaszający podaje hasło tymczasowe i dwukrotnie nowe hasło. Jeżeli podmiot zgłaszający nie użyje odnośnika, nadal może logować się na swoje konto za pomocą aktualnego hasła. W przypadku, gdy podanego adresu e-mail nie ma w bazie danych podmiotów System wyświetli komunikat: „Brak zarejestrowanego adresu e-mail”.</w:t>
      </w:r>
    </w:p>
    <w:p w14:paraId="21D4554C" w14:textId="77777777" w:rsidR="00E7364E" w:rsidRPr="00CA437D" w:rsidRDefault="00E7364E" w:rsidP="00702F42">
      <w:pPr>
        <w:spacing w:line="281" w:lineRule="auto"/>
        <w:rPr>
          <w:rFonts w:cs="Arial"/>
          <w:noProof/>
          <w:sz w:val="20"/>
          <w:szCs w:val="20"/>
          <w:lang w:eastAsia="pl-PL"/>
        </w:rPr>
      </w:pPr>
    </w:p>
    <w:p w14:paraId="69D8FA55" w14:textId="77777777" w:rsidR="004C7A93" w:rsidRPr="00CA437D" w:rsidRDefault="00BC02FF" w:rsidP="00A367D7">
      <w:pPr>
        <w:spacing w:line="281" w:lineRule="auto"/>
        <w:jc w:val="center"/>
        <w:rPr>
          <w:rFonts w:cs="Arial"/>
          <w:sz w:val="20"/>
          <w:szCs w:val="20"/>
        </w:rPr>
      </w:pPr>
      <w:r w:rsidRPr="00CA437D">
        <w:rPr>
          <w:rFonts w:cs="Arial"/>
          <w:noProof/>
          <w:sz w:val="20"/>
          <w:szCs w:val="20"/>
          <w:lang w:eastAsia="pl-PL"/>
        </w:rPr>
        <w:drawing>
          <wp:inline distT="0" distB="0" distL="0" distR="0" wp14:anchorId="3A5BE21E" wp14:editId="71FE6656">
            <wp:extent cx="5543550" cy="275272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784027.tmp"/>
                    <pic:cNvPicPr/>
                  </pic:nvPicPr>
                  <pic:blipFill rotWithShape="1">
                    <a:blip r:embed="rId15" cstate="print">
                      <a:extLst>
                        <a:ext uri="{28A0092B-C50C-407E-A947-70E740481C1C}">
                          <a14:useLocalDpi xmlns:a14="http://schemas.microsoft.com/office/drawing/2010/main" val="0"/>
                        </a:ext>
                      </a:extLst>
                    </a:blip>
                    <a:srcRect l="1488" t="9398" r="2283" b="2991"/>
                    <a:stretch/>
                  </pic:blipFill>
                  <pic:spPr bwMode="auto">
                    <a:xfrm>
                      <a:off x="0" y="0"/>
                      <a:ext cx="5543550" cy="2752725"/>
                    </a:xfrm>
                    <a:prstGeom prst="rect">
                      <a:avLst/>
                    </a:prstGeom>
                    <a:ln>
                      <a:noFill/>
                    </a:ln>
                    <a:extLst>
                      <a:ext uri="{53640926-AAD7-44D8-BBD7-CCE9431645EC}">
                        <a14:shadowObscured xmlns:a14="http://schemas.microsoft.com/office/drawing/2010/main"/>
                      </a:ext>
                    </a:extLst>
                  </pic:spPr>
                </pic:pic>
              </a:graphicData>
            </a:graphic>
          </wp:inline>
        </w:drawing>
      </w:r>
    </w:p>
    <w:p w14:paraId="440871C9" w14:textId="77777777" w:rsidR="004C7A93" w:rsidRPr="00CA437D" w:rsidRDefault="00BC02FF" w:rsidP="002D0837">
      <w:pPr>
        <w:pStyle w:val="Nagwek2"/>
        <w:spacing w:after="240" w:line="281" w:lineRule="auto"/>
        <w:ind w:left="578" w:hanging="578"/>
        <w:rPr>
          <w:rFonts w:cs="Arial"/>
          <w:szCs w:val="20"/>
        </w:rPr>
      </w:pPr>
      <w:bookmarkStart w:id="4" w:name="_Toc514850070"/>
      <w:r w:rsidRPr="00CA437D">
        <w:rPr>
          <w:rFonts w:cs="Arial"/>
          <w:szCs w:val="20"/>
        </w:rPr>
        <w:t>Ponowna aktywacja konta</w:t>
      </w:r>
      <w:bookmarkEnd w:id="4"/>
    </w:p>
    <w:p w14:paraId="1301FCDF" w14:textId="77777777" w:rsidR="001457D2" w:rsidRPr="00CA437D" w:rsidRDefault="0032204F" w:rsidP="00702F42">
      <w:pPr>
        <w:spacing w:line="281" w:lineRule="auto"/>
        <w:rPr>
          <w:rFonts w:cs="Arial"/>
          <w:sz w:val="20"/>
          <w:szCs w:val="20"/>
        </w:rPr>
      </w:pPr>
      <w:r w:rsidRPr="00CA437D">
        <w:rPr>
          <w:rFonts w:cs="Arial"/>
          <w:sz w:val="20"/>
          <w:szCs w:val="20"/>
        </w:rPr>
        <w:t xml:space="preserve">Konto podmiotu zgłaszającego, który skorzysta z opcji wniesienia sprzeciwu przetwarzania danych osobowych zostaje dezaktywowane – tzn. niemożliwe jest dalsze logowanie do Systemu. </w:t>
      </w:r>
    </w:p>
    <w:p w14:paraId="4E4EAA1D" w14:textId="77777777" w:rsidR="006025C9" w:rsidRPr="00CA437D" w:rsidRDefault="006025C9" w:rsidP="00702F42">
      <w:pPr>
        <w:spacing w:line="281" w:lineRule="auto"/>
        <w:jc w:val="center"/>
        <w:rPr>
          <w:rFonts w:cs="Arial"/>
          <w:sz w:val="20"/>
          <w:szCs w:val="20"/>
        </w:rPr>
      </w:pPr>
      <w:r w:rsidRPr="00CA437D">
        <w:rPr>
          <w:rFonts w:cs="Arial"/>
          <w:noProof/>
          <w:sz w:val="20"/>
          <w:szCs w:val="20"/>
          <w:lang w:eastAsia="pl-PL"/>
        </w:rPr>
        <w:lastRenderedPageBreak/>
        <w:drawing>
          <wp:inline distT="0" distB="0" distL="0" distR="0" wp14:anchorId="47A8D3B3" wp14:editId="32CE4794">
            <wp:extent cx="5553075" cy="1428750"/>
            <wp:effectExtent l="0" t="0" r="952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78E990.tmp"/>
                    <pic:cNvPicPr/>
                  </pic:nvPicPr>
                  <pic:blipFill rotWithShape="1">
                    <a:blip r:embed="rId16" cstate="print">
                      <a:extLst>
                        <a:ext uri="{28A0092B-C50C-407E-A947-70E740481C1C}">
                          <a14:useLocalDpi xmlns:a14="http://schemas.microsoft.com/office/drawing/2010/main" val="0"/>
                        </a:ext>
                      </a:extLst>
                    </a:blip>
                    <a:srcRect l="1156" t="19402" r="2448" b="35125"/>
                    <a:stretch/>
                  </pic:blipFill>
                  <pic:spPr bwMode="auto">
                    <a:xfrm>
                      <a:off x="0" y="0"/>
                      <a:ext cx="5553075" cy="1428750"/>
                    </a:xfrm>
                    <a:prstGeom prst="rect">
                      <a:avLst/>
                    </a:prstGeom>
                    <a:ln>
                      <a:noFill/>
                    </a:ln>
                    <a:extLst>
                      <a:ext uri="{53640926-AAD7-44D8-BBD7-CCE9431645EC}">
                        <a14:shadowObscured xmlns:a14="http://schemas.microsoft.com/office/drawing/2010/main"/>
                      </a:ext>
                    </a:extLst>
                  </pic:spPr>
                </pic:pic>
              </a:graphicData>
            </a:graphic>
          </wp:inline>
        </w:drawing>
      </w:r>
    </w:p>
    <w:p w14:paraId="3AE0EFBB" w14:textId="77777777" w:rsidR="006025C9" w:rsidRPr="00CA437D" w:rsidRDefault="006025C9" w:rsidP="00E7364E">
      <w:pPr>
        <w:spacing w:line="281" w:lineRule="auto"/>
        <w:rPr>
          <w:rFonts w:cs="Arial"/>
          <w:sz w:val="20"/>
          <w:szCs w:val="20"/>
        </w:rPr>
      </w:pPr>
      <w:r w:rsidRPr="00CA437D">
        <w:rPr>
          <w:rFonts w:cs="Arial"/>
          <w:sz w:val="20"/>
          <w:szCs w:val="20"/>
        </w:rPr>
        <w:t>System wymaga potwierdzenia wniesie</w:t>
      </w:r>
      <w:r w:rsidR="00E7364E" w:rsidRPr="00CA437D">
        <w:rPr>
          <w:rFonts w:cs="Arial"/>
          <w:sz w:val="20"/>
          <w:szCs w:val="20"/>
        </w:rPr>
        <w:t>nia sprzeciwu.</w:t>
      </w:r>
    </w:p>
    <w:p w14:paraId="6259A090" w14:textId="77777777" w:rsidR="00E7364E" w:rsidRPr="00CA437D" w:rsidRDefault="0032204F" w:rsidP="00702F42">
      <w:pPr>
        <w:spacing w:line="281" w:lineRule="auto"/>
        <w:rPr>
          <w:rFonts w:cs="Arial"/>
          <w:sz w:val="20"/>
          <w:szCs w:val="20"/>
        </w:rPr>
      </w:pPr>
      <w:r w:rsidRPr="00CA437D">
        <w:rPr>
          <w:rFonts w:cs="Arial"/>
          <w:sz w:val="20"/>
          <w:szCs w:val="20"/>
        </w:rPr>
        <w:t xml:space="preserve">System umożliwia ponowną aktywację konta po zniesieniu sprzeciwu przetwarzania danych osobowych. </w:t>
      </w:r>
      <w:r w:rsidR="002D5A7B" w:rsidRPr="00CA437D">
        <w:rPr>
          <w:rFonts w:cs="Arial"/>
          <w:sz w:val="20"/>
          <w:szCs w:val="20"/>
        </w:rPr>
        <w:t>Wnioskodawca</w:t>
      </w:r>
      <w:r w:rsidRPr="00CA437D">
        <w:rPr>
          <w:rFonts w:cs="Arial"/>
          <w:sz w:val="20"/>
          <w:szCs w:val="20"/>
        </w:rPr>
        <w:t xml:space="preserve"> musi </w:t>
      </w:r>
      <w:r w:rsidR="002D5A7B" w:rsidRPr="00CA437D">
        <w:rPr>
          <w:rFonts w:cs="Arial"/>
          <w:sz w:val="20"/>
          <w:szCs w:val="20"/>
        </w:rPr>
        <w:t>wybrać opcję Aktywuj ponownie swoje konto</w:t>
      </w:r>
      <w:r w:rsidR="00E7364E" w:rsidRPr="00CA437D">
        <w:rPr>
          <w:rFonts w:cs="Arial"/>
          <w:sz w:val="20"/>
          <w:szCs w:val="20"/>
        </w:rPr>
        <w:t xml:space="preserve"> w Panelu logowania do systemu.</w:t>
      </w:r>
    </w:p>
    <w:p w14:paraId="2371A708" w14:textId="77777777" w:rsidR="002D5A7B" w:rsidRPr="00CA437D" w:rsidRDefault="002D5A7B" w:rsidP="00E7364E">
      <w:pPr>
        <w:spacing w:line="281" w:lineRule="auto"/>
        <w:jc w:val="center"/>
        <w:rPr>
          <w:rFonts w:cs="Arial"/>
          <w:sz w:val="20"/>
          <w:szCs w:val="20"/>
        </w:rPr>
      </w:pPr>
      <w:r w:rsidRPr="00CA437D">
        <w:rPr>
          <w:rFonts w:cs="Arial"/>
          <w:noProof/>
          <w:sz w:val="20"/>
          <w:szCs w:val="20"/>
          <w:lang w:eastAsia="pl-PL"/>
        </w:rPr>
        <w:drawing>
          <wp:inline distT="0" distB="0" distL="0" distR="0" wp14:anchorId="2E9CD288" wp14:editId="5145761C">
            <wp:extent cx="5534025" cy="2619375"/>
            <wp:effectExtent l="0" t="0" r="9525"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7815FF.tmp"/>
                    <pic:cNvPicPr/>
                  </pic:nvPicPr>
                  <pic:blipFill rotWithShape="1">
                    <a:blip r:embed="rId17" cstate="print">
                      <a:extLst>
                        <a:ext uri="{28A0092B-C50C-407E-A947-70E740481C1C}">
                          <a14:useLocalDpi xmlns:a14="http://schemas.microsoft.com/office/drawing/2010/main" val="0"/>
                        </a:ext>
                      </a:extLst>
                    </a:blip>
                    <a:srcRect l="1488" t="8185" r="2448" b="8448"/>
                    <a:stretch/>
                  </pic:blipFill>
                  <pic:spPr bwMode="auto">
                    <a:xfrm>
                      <a:off x="0" y="0"/>
                      <a:ext cx="5534025" cy="2619375"/>
                    </a:xfrm>
                    <a:prstGeom prst="rect">
                      <a:avLst/>
                    </a:prstGeom>
                    <a:ln>
                      <a:noFill/>
                    </a:ln>
                    <a:extLst>
                      <a:ext uri="{53640926-AAD7-44D8-BBD7-CCE9431645EC}">
                        <a14:shadowObscured xmlns:a14="http://schemas.microsoft.com/office/drawing/2010/main"/>
                      </a:ext>
                    </a:extLst>
                  </pic:spPr>
                </pic:pic>
              </a:graphicData>
            </a:graphic>
          </wp:inline>
        </w:drawing>
      </w:r>
    </w:p>
    <w:p w14:paraId="5A2194E7" w14:textId="77777777" w:rsidR="00374198" w:rsidRPr="00CA437D" w:rsidRDefault="002D5A7B" w:rsidP="00702F42">
      <w:pPr>
        <w:spacing w:line="281" w:lineRule="auto"/>
        <w:rPr>
          <w:rFonts w:cs="Arial"/>
          <w:sz w:val="20"/>
          <w:szCs w:val="20"/>
        </w:rPr>
      </w:pPr>
      <w:r w:rsidRPr="00CA437D">
        <w:rPr>
          <w:rFonts w:cs="Arial"/>
          <w:sz w:val="20"/>
          <w:szCs w:val="20"/>
        </w:rPr>
        <w:t xml:space="preserve">Następnie należy podać adres e-mail podany przy rejestracji aby ponownie aktywować konto (otrzymuje </w:t>
      </w:r>
      <w:r w:rsidR="00E7364E" w:rsidRPr="00CA437D">
        <w:rPr>
          <w:rFonts w:cs="Arial"/>
          <w:sz w:val="20"/>
          <w:szCs w:val="20"/>
        </w:rPr>
        <w:t xml:space="preserve">się </w:t>
      </w:r>
      <w:r w:rsidRPr="00CA437D">
        <w:rPr>
          <w:rFonts w:cs="Arial"/>
          <w:sz w:val="20"/>
          <w:szCs w:val="20"/>
        </w:rPr>
        <w:t>wtedy link, którego użycie p</w:t>
      </w:r>
      <w:r w:rsidR="00E7364E" w:rsidRPr="00CA437D">
        <w:rPr>
          <w:rFonts w:cs="Arial"/>
          <w:sz w:val="20"/>
          <w:szCs w:val="20"/>
        </w:rPr>
        <w:t>otwierdza wycofanie sprzeciwu).</w:t>
      </w:r>
    </w:p>
    <w:p w14:paraId="555A4832" w14:textId="77777777" w:rsidR="00BB191C" w:rsidRPr="00CA437D" w:rsidRDefault="002D5A7B" w:rsidP="00E7364E">
      <w:pPr>
        <w:spacing w:line="281" w:lineRule="auto"/>
        <w:jc w:val="center"/>
        <w:rPr>
          <w:rFonts w:cs="Arial"/>
          <w:sz w:val="20"/>
          <w:szCs w:val="20"/>
        </w:rPr>
      </w:pPr>
      <w:r w:rsidRPr="00CA437D">
        <w:rPr>
          <w:rFonts w:cs="Arial"/>
          <w:noProof/>
          <w:sz w:val="20"/>
          <w:szCs w:val="20"/>
          <w:lang w:eastAsia="pl-PL"/>
        </w:rPr>
        <w:drawing>
          <wp:inline distT="0" distB="0" distL="0" distR="0" wp14:anchorId="70D0EDAE" wp14:editId="1A3B206D">
            <wp:extent cx="5619750" cy="267652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783294.tmp"/>
                    <pic:cNvPicPr/>
                  </pic:nvPicPr>
                  <pic:blipFill rotWithShape="1">
                    <a:blip r:embed="rId18" cstate="print">
                      <a:extLst>
                        <a:ext uri="{28A0092B-C50C-407E-A947-70E740481C1C}">
                          <a14:useLocalDpi xmlns:a14="http://schemas.microsoft.com/office/drawing/2010/main" val="0"/>
                        </a:ext>
                      </a:extLst>
                    </a:blip>
                    <a:srcRect l="992" t="8488" r="1455" b="6326"/>
                    <a:stretch/>
                  </pic:blipFill>
                  <pic:spPr bwMode="auto">
                    <a:xfrm>
                      <a:off x="0" y="0"/>
                      <a:ext cx="5619750" cy="2676525"/>
                    </a:xfrm>
                    <a:prstGeom prst="rect">
                      <a:avLst/>
                    </a:prstGeom>
                    <a:ln>
                      <a:noFill/>
                    </a:ln>
                    <a:extLst>
                      <a:ext uri="{53640926-AAD7-44D8-BBD7-CCE9431645EC}">
                        <a14:shadowObscured xmlns:a14="http://schemas.microsoft.com/office/drawing/2010/main"/>
                      </a:ext>
                    </a:extLst>
                  </pic:spPr>
                </pic:pic>
              </a:graphicData>
            </a:graphic>
          </wp:inline>
        </w:drawing>
      </w:r>
    </w:p>
    <w:p w14:paraId="03907DAF" w14:textId="77777777" w:rsidR="004C7A93" w:rsidRPr="00CA437D" w:rsidRDefault="0032204F" w:rsidP="00702F42">
      <w:pPr>
        <w:spacing w:line="281" w:lineRule="auto"/>
        <w:rPr>
          <w:rFonts w:cs="Arial"/>
          <w:sz w:val="20"/>
          <w:szCs w:val="20"/>
        </w:rPr>
      </w:pPr>
      <w:r w:rsidRPr="00CA437D">
        <w:rPr>
          <w:rFonts w:cs="Arial"/>
          <w:sz w:val="20"/>
          <w:szCs w:val="20"/>
        </w:rPr>
        <w:t xml:space="preserve">Podmiot zgłaszający nie może wnieść sprzeciwu jeżeli wcześniej udostępnił do edycji wersje robocze wniosków o dofinansowanie innym podmiotom. W pierwszej kolejności musi cofnąć udostępnione </w:t>
      </w:r>
      <w:r w:rsidRPr="00CA437D">
        <w:rPr>
          <w:rFonts w:cs="Arial"/>
          <w:sz w:val="20"/>
          <w:szCs w:val="20"/>
        </w:rPr>
        <w:lastRenderedPageBreak/>
        <w:t>wersje robocze wniosków o dofinansowanie a dopiero potem wnieść sprzeciw przetwarzania danych osobowych – w takim przy</w:t>
      </w:r>
      <w:r w:rsidR="002D5A7B" w:rsidRPr="00CA437D">
        <w:rPr>
          <w:rFonts w:cs="Arial"/>
          <w:sz w:val="20"/>
          <w:szCs w:val="20"/>
        </w:rPr>
        <w:t xml:space="preserve">padku System </w:t>
      </w:r>
      <w:r w:rsidR="00ED58C1" w:rsidRPr="00CA437D">
        <w:rPr>
          <w:rFonts w:cs="Arial"/>
          <w:sz w:val="20"/>
          <w:szCs w:val="20"/>
        </w:rPr>
        <w:t>wyświetli</w:t>
      </w:r>
      <w:r w:rsidRPr="00CA437D">
        <w:rPr>
          <w:rFonts w:cs="Arial"/>
          <w:sz w:val="20"/>
          <w:szCs w:val="20"/>
        </w:rPr>
        <w:t xml:space="preserve"> odpowiedni komunikat.</w:t>
      </w:r>
    </w:p>
    <w:p w14:paraId="59325C0B" w14:textId="77777777" w:rsidR="00473689" w:rsidRPr="00CA437D" w:rsidRDefault="00473689" w:rsidP="002D0837">
      <w:pPr>
        <w:pStyle w:val="Nagwek2"/>
        <w:spacing w:after="240" w:line="281" w:lineRule="auto"/>
        <w:ind w:left="578" w:hanging="578"/>
        <w:rPr>
          <w:rFonts w:cs="Arial"/>
          <w:szCs w:val="20"/>
        </w:rPr>
      </w:pPr>
      <w:bookmarkStart w:id="5" w:name="_Toc514850071"/>
      <w:r w:rsidRPr="00CA437D">
        <w:rPr>
          <w:rFonts w:cs="Arial"/>
          <w:szCs w:val="20"/>
        </w:rPr>
        <w:t>Funkcjonalności menu</w:t>
      </w:r>
      <w:bookmarkEnd w:id="5"/>
    </w:p>
    <w:p w14:paraId="7C01F80C" w14:textId="77777777" w:rsidR="00AF26ED" w:rsidRPr="00CA437D" w:rsidRDefault="00AF26ED" w:rsidP="00702F42">
      <w:pPr>
        <w:spacing w:line="281" w:lineRule="auto"/>
        <w:rPr>
          <w:rFonts w:cs="Arial"/>
          <w:sz w:val="20"/>
          <w:szCs w:val="20"/>
        </w:rPr>
      </w:pPr>
      <w:r w:rsidRPr="00CA437D">
        <w:rPr>
          <w:rFonts w:cs="Arial"/>
          <w:sz w:val="20"/>
          <w:szCs w:val="20"/>
        </w:rPr>
        <w:t>Po zalogowaniu się w systemie użytkownik ma do dyspozycji następujące pozycje menu</w:t>
      </w:r>
      <w:r w:rsidR="0059491E" w:rsidRPr="00CA437D">
        <w:rPr>
          <w:rFonts w:cs="Arial"/>
          <w:sz w:val="20"/>
          <w:szCs w:val="20"/>
        </w:rPr>
        <w:t>:</w:t>
      </w:r>
      <w:r w:rsidRPr="00CA437D">
        <w:rPr>
          <w:rFonts w:cs="Arial"/>
          <w:sz w:val="20"/>
          <w:szCs w:val="20"/>
        </w:rPr>
        <w:t xml:space="preserve"> </w:t>
      </w:r>
    </w:p>
    <w:p w14:paraId="7295CD55" w14:textId="77777777" w:rsidR="00AF26ED" w:rsidRPr="00CA437D" w:rsidRDefault="00AF26ED" w:rsidP="00EF021F">
      <w:pPr>
        <w:pStyle w:val="Akapitzlist"/>
        <w:numPr>
          <w:ilvl w:val="0"/>
          <w:numId w:val="3"/>
        </w:numPr>
        <w:spacing w:line="281" w:lineRule="auto"/>
        <w:rPr>
          <w:rFonts w:cs="Arial"/>
          <w:sz w:val="20"/>
          <w:szCs w:val="20"/>
        </w:rPr>
      </w:pPr>
      <w:r w:rsidRPr="00CA437D">
        <w:rPr>
          <w:rFonts w:cs="Arial"/>
          <w:sz w:val="20"/>
          <w:szCs w:val="20"/>
        </w:rPr>
        <w:t>Wnioski</w:t>
      </w:r>
    </w:p>
    <w:p w14:paraId="77F32226" w14:textId="77777777" w:rsidR="00AF26ED" w:rsidRPr="00CA437D" w:rsidRDefault="00AF26ED" w:rsidP="00EF021F">
      <w:pPr>
        <w:pStyle w:val="Akapitzlist"/>
        <w:numPr>
          <w:ilvl w:val="0"/>
          <w:numId w:val="3"/>
        </w:numPr>
        <w:spacing w:line="281" w:lineRule="auto"/>
        <w:rPr>
          <w:rFonts w:cs="Arial"/>
          <w:sz w:val="20"/>
          <w:szCs w:val="20"/>
        </w:rPr>
      </w:pPr>
      <w:r w:rsidRPr="00CA437D">
        <w:rPr>
          <w:rFonts w:cs="Arial"/>
          <w:sz w:val="20"/>
          <w:szCs w:val="20"/>
        </w:rPr>
        <w:t>Konto</w:t>
      </w:r>
    </w:p>
    <w:p w14:paraId="4571F7C7" w14:textId="77777777" w:rsidR="00312808" w:rsidRPr="00CA437D" w:rsidRDefault="00AF26ED" w:rsidP="00EF021F">
      <w:pPr>
        <w:pStyle w:val="Akapitzlist"/>
        <w:numPr>
          <w:ilvl w:val="0"/>
          <w:numId w:val="3"/>
        </w:numPr>
        <w:spacing w:line="281" w:lineRule="auto"/>
        <w:rPr>
          <w:rFonts w:cs="Arial"/>
          <w:sz w:val="20"/>
          <w:szCs w:val="20"/>
        </w:rPr>
      </w:pPr>
      <w:r w:rsidRPr="00CA437D">
        <w:rPr>
          <w:rFonts w:cs="Arial"/>
          <w:sz w:val="20"/>
          <w:szCs w:val="20"/>
        </w:rPr>
        <w:t>Kontakt</w:t>
      </w:r>
    </w:p>
    <w:p w14:paraId="403B5D64" w14:textId="77777777" w:rsidR="008215CC" w:rsidRPr="00CA437D" w:rsidRDefault="00312808" w:rsidP="00702F42">
      <w:pPr>
        <w:spacing w:line="281" w:lineRule="auto"/>
        <w:jc w:val="center"/>
        <w:rPr>
          <w:rFonts w:cs="Arial"/>
          <w:noProof/>
          <w:sz w:val="20"/>
          <w:szCs w:val="20"/>
          <w:lang w:eastAsia="pl-PL"/>
        </w:rPr>
      </w:pPr>
      <w:r w:rsidRPr="00CA437D">
        <w:rPr>
          <w:rFonts w:cs="Arial"/>
          <w:noProof/>
          <w:sz w:val="20"/>
          <w:szCs w:val="20"/>
          <w:lang w:eastAsia="pl-PL"/>
        </w:rPr>
        <w:drawing>
          <wp:inline distT="0" distB="0" distL="0" distR="0" wp14:anchorId="6957C4F2" wp14:editId="672B5F77">
            <wp:extent cx="5600700" cy="15240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78B7EE.tmp"/>
                    <pic:cNvPicPr/>
                  </pic:nvPicPr>
                  <pic:blipFill rotWithShape="1">
                    <a:blip r:embed="rId19" cstate="print">
                      <a:extLst>
                        <a:ext uri="{28A0092B-C50C-407E-A947-70E740481C1C}">
                          <a14:useLocalDpi xmlns:a14="http://schemas.microsoft.com/office/drawing/2010/main" val="0"/>
                        </a:ext>
                      </a:extLst>
                    </a:blip>
                    <a:srcRect l="992" t="9095" r="1785" b="42400"/>
                    <a:stretch/>
                  </pic:blipFill>
                  <pic:spPr bwMode="auto">
                    <a:xfrm>
                      <a:off x="0" y="0"/>
                      <a:ext cx="5600700" cy="1524000"/>
                    </a:xfrm>
                    <a:prstGeom prst="rect">
                      <a:avLst/>
                    </a:prstGeom>
                    <a:ln>
                      <a:noFill/>
                    </a:ln>
                    <a:extLst>
                      <a:ext uri="{53640926-AAD7-44D8-BBD7-CCE9431645EC}">
                        <a14:shadowObscured xmlns:a14="http://schemas.microsoft.com/office/drawing/2010/main"/>
                      </a:ext>
                    </a:extLst>
                  </pic:spPr>
                </pic:pic>
              </a:graphicData>
            </a:graphic>
          </wp:inline>
        </w:drawing>
      </w:r>
    </w:p>
    <w:p w14:paraId="407AA5D6" w14:textId="77777777" w:rsidR="008215CC" w:rsidRPr="00CA437D" w:rsidRDefault="008215CC" w:rsidP="00E953EC">
      <w:pPr>
        <w:pStyle w:val="Nagwek3"/>
        <w:spacing w:before="240" w:after="240" w:line="281" w:lineRule="auto"/>
        <w:rPr>
          <w:rFonts w:ascii="Arial" w:hAnsi="Arial" w:cs="Arial"/>
          <w:b w:val="0"/>
          <w:sz w:val="20"/>
          <w:szCs w:val="20"/>
        </w:rPr>
      </w:pPr>
      <w:bookmarkStart w:id="6" w:name="_Toc514850072"/>
      <w:r w:rsidRPr="00CA437D">
        <w:rPr>
          <w:rFonts w:ascii="Arial" w:hAnsi="Arial" w:cs="Arial"/>
          <w:b w:val="0"/>
          <w:sz w:val="20"/>
          <w:szCs w:val="20"/>
        </w:rPr>
        <w:t>Wnioski</w:t>
      </w:r>
      <w:bookmarkEnd w:id="6"/>
    </w:p>
    <w:p w14:paraId="3C38DAC9" w14:textId="77777777" w:rsidR="009F5E24" w:rsidRPr="00CA437D" w:rsidRDefault="00DF5731" w:rsidP="008A7403">
      <w:pPr>
        <w:pStyle w:val="Nagwek4"/>
        <w:spacing w:before="240" w:after="240" w:line="281" w:lineRule="auto"/>
        <w:ind w:left="862" w:hanging="862"/>
        <w:rPr>
          <w:rFonts w:ascii="Arial" w:hAnsi="Arial" w:cs="Arial"/>
          <w:b w:val="0"/>
          <w:i w:val="0"/>
          <w:color w:val="auto"/>
          <w:sz w:val="20"/>
          <w:szCs w:val="20"/>
        </w:rPr>
      </w:pPr>
      <w:bookmarkStart w:id="7" w:name="_Toc514850073"/>
      <w:r w:rsidRPr="00CA437D">
        <w:rPr>
          <w:rFonts w:ascii="Arial" w:hAnsi="Arial" w:cs="Arial"/>
          <w:b w:val="0"/>
          <w:i w:val="0"/>
          <w:color w:val="auto"/>
          <w:sz w:val="20"/>
          <w:szCs w:val="20"/>
        </w:rPr>
        <w:t>Lista wniosków</w:t>
      </w:r>
      <w:bookmarkEnd w:id="7"/>
    </w:p>
    <w:p w14:paraId="6C2E14E7" w14:textId="77777777" w:rsidR="009F5E24" w:rsidRPr="00CA437D" w:rsidRDefault="009F5E24" w:rsidP="00702F42">
      <w:pPr>
        <w:spacing w:line="281" w:lineRule="auto"/>
        <w:rPr>
          <w:rFonts w:cs="Arial"/>
          <w:sz w:val="20"/>
          <w:szCs w:val="20"/>
        </w:rPr>
      </w:pPr>
      <w:r w:rsidRPr="00CA437D">
        <w:rPr>
          <w:rFonts w:cs="Arial"/>
          <w:sz w:val="20"/>
          <w:szCs w:val="20"/>
        </w:rPr>
        <w:t xml:space="preserve">Funkcjonalność </w:t>
      </w:r>
      <w:r w:rsidR="008A2172" w:rsidRPr="00CA437D">
        <w:rPr>
          <w:rFonts w:cs="Arial"/>
          <w:sz w:val="20"/>
          <w:szCs w:val="20"/>
        </w:rPr>
        <w:t>pokazuje listę wniosków z podziałem na dwie tabele</w:t>
      </w:r>
      <w:r w:rsidR="008E291E" w:rsidRPr="00CA437D">
        <w:rPr>
          <w:rFonts w:cs="Arial"/>
          <w:sz w:val="20"/>
          <w:szCs w:val="20"/>
        </w:rPr>
        <w:t>.</w:t>
      </w:r>
    </w:p>
    <w:p w14:paraId="3EE4D17D" w14:textId="77777777" w:rsidR="008A2172" w:rsidRPr="00CA437D" w:rsidRDefault="008A2172" w:rsidP="00EF021F">
      <w:pPr>
        <w:pStyle w:val="Akapitzlist"/>
        <w:numPr>
          <w:ilvl w:val="0"/>
          <w:numId w:val="4"/>
        </w:numPr>
        <w:spacing w:line="281" w:lineRule="auto"/>
        <w:rPr>
          <w:rFonts w:cs="Arial"/>
          <w:sz w:val="20"/>
          <w:szCs w:val="20"/>
        </w:rPr>
      </w:pPr>
      <w:r w:rsidRPr="00CA437D">
        <w:rPr>
          <w:rFonts w:cs="Arial"/>
          <w:sz w:val="20"/>
          <w:szCs w:val="20"/>
        </w:rPr>
        <w:t>Listę wysłanych wniosków o dofinansowanie</w:t>
      </w:r>
    </w:p>
    <w:p w14:paraId="6B456DB7" w14:textId="77777777" w:rsidR="00390C65" w:rsidRPr="00CA437D" w:rsidRDefault="008A2172" w:rsidP="00EF021F">
      <w:pPr>
        <w:pStyle w:val="Akapitzlist"/>
        <w:numPr>
          <w:ilvl w:val="0"/>
          <w:numId w:val="4"/>
        </w:numPr>
        <w:spacing w:line="281" w:lineRule="auto"/>
        <w:rPr>
          <w:rFonts w:cs="Arial"/>
          <w:sz w:val="20"/>
          <w:szCs w:val="20"/>
        </w:rPr>
      </w:pPr>
      <w:r w:rsidRPr="00CA437D">
        <w:rPr>
          <w:rFonts w:cs="Arial"/>
          <w:sz w:val="20"/>
          <w:szCs w:val="20"/>
        </w:rPr>
        <w:t>Listę wniosków o dofinansowanie w wersji roboczej</w:t>
      </w:r>
    </w:p>
    <w:p w14:paraId="618F065B" w14:textId="77777777" w:rsidR="008A2172" w:rsidRPr="00CA437D" w:rsidRDefault="000B25E9" w:rsidP="00A367D7">
      <w:pPr>
        <w:spacing w:line="281" w:lineRule="auto"/>
        <w:jc w:val="center"/>
        <w:rPr>
          <w:rFonts w:cs="Arial"/>
          <w:sz w:val="20"/>
          <w:szCs w:val="20"/>
        </w:rPr>
      </w:pPr>
      <w:r w:rsidRPr="00CA437D">
        <w:rPr>
          <w:rFonts w:cs="Arial"/>
          <w:noProof/>
          <w:sz w:val="20"/>
          <w:szCs w:val="20"/>
          <w:lang w:eastAsia="pl-PL"/>
        </w:rPr>
        <w:drawing>
          <wp:inline distT="0" distB="0" distL="0" distR="0" wp14:anchorId="05FA331F" wp14:editId="6A87EC66">
            <wp:extent cx="5760720" cy="2807535"/>
            <wp:effectExtent l="0" t="0" r="0" b="0"/>
            <wp:docPr id="13" name="Obraz 13"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elmo.szkolenie\Documents\podkarpacki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807535"/>
                    </a:xfrm>
                    <a:prstGeom prst="rect">
                      <a:avLst/>
                    </a:prstGeom>
                    <a:noFill/>
                    <a:ln>
                      <a:noFill/>
                    </a:ln>
                  </pic:spPr>
                </pic:pic>
              </a:graphicData>
            </a:graphic>
          </wp:inline>
        </w:drawing>
      </w:r>
    </w:p>
    <w:p w14:paraId="46F3BB15" w14:textId="77777777" w:rsidR="00494CD7" w:rsidRPr="00CA437D" w:rsidRDefault="00494CD7" w:rsidP="00702F42">
      <w:pPr>
        <w:spacing w:line="281" w:lineRule="auto"/>
        <w:rPr>
          <w:rFonts w:cs="Arial"/>
          <w:sz w:val="20"/>
          <w:szCs w:val="20"/>
        </w:rPr>
      </w:pPr>
      <w:r w:rsidRPr="00CA437D">
        <w:rPr>
          <w:rFonts w:cs="Arial"/>
          <w:sz w:val="20"/>
          <w:szCs w:val="20"/>
        </w:rPr>
        <w:t>Operacje możliwe do zainicjowania z poziomu list wniosków</w:t>
      </w:r>
      <w:r w:rsidR="002C12CA" w:rsidRPr="00CA437D">
        <w:rPr>
          <w:rFonts w:cs="Arial"/>
          <w:sz w:val="20"/>
          <w:szCs w:val="20"/>
        </w:rPr>
        <w:t xml:space="preserve"> są następujące</w:t>
      </w:r>
      <w:r w:rsidR="00151AFC" w:rsidRPr="00CA437D">
        <w:rPr>
          <w:rFonts w:cs="Arial"/>
          <w:sz w:val="20"/>
          <w:szCs w:val="20"/>
        </w:rPr>
        <w:t>:</w:t>
      </w:r>
    </w:p>
    <w:p w14:paraId="0F5CEF4C" w14:textId="77777777" w:rsidR="00494CD7" w:rsidRPr="00CA437D" w:rsidRDefault="000B25E9" w:rsidP="00EF021F">
      <w:pPr>
        <w:pStyle w:val="Akapitzlist"/>
        <w:numPr>
          <w:ilvl w:val="0"/>
          <w:numId w:val="4"/>
        </w:numPr>
        <w:spacing w:line="281" w:lineRule="auto"/>
        <w:rPr>
          <w:rFonts w:cs="Arial"/>
          <w:sz w:val="20"/>
          <w:szCs w:val="20"/>
        </w:rPr>
      </w:pPr>
      <w:r w:rsidRPr="00CA437D">
        <w:rPr>
          <w:rFonts w:cs="Arial"/>
          <w:sz w:val="20"/>
          <w:szCs w:val="20"/>
        </w:rPr>
        <w:t xml:space="preserve">Podgląd - </w:t>
      </w:r>
      <w:r w:rsidR="00494CD7" w:rsidRPr="00CA437D">
        <w:rPr>
          <w:rFonts w:cs="Arial"/>
          <w:sz w:val="20"/>
          <w:szCs w:val="20"/>
        </w:rPr>
        <w:t>Podgląd wniosku</w:t>
      </w:r>
    </w:p>
    <w:p w14:paraId="7B54E1D7" w14:textId="77777777" w:rsidR="00494CD7" w:rsidRPr="00CA437D" w:rsidRDefault="008F46E1" w:rsidP="00EF021F">
      <w:pPr>
        <w:pStyle w:val="Akapitzlist"/>
        <w:numPr>
          <w:ilvl w:val="0"/>
          <w:numId w:val="4"/>
        </w:numPr>
        <w:spacing w:line="281" w:lineRule="auto"/>
        <w:rPr>
          <w:rFonts w:cs="Arial"/>
          <w:sz w:val="20"/>
          <w:szCs w:val="20"/>
        </w:rPr>
      </w:pPr>
      <w:r w:rsidRPr="00CA437D">
        <w:rPr>
          <w:rFonts w:cs="Arial"/>
          <w:sz w:val="20"/>
          <w:szCs w:val="20"/>
        </w:rPr>
        <w:t>Generowanie</w:t>
      </w:r>
      <w:r w:rsidR="000B25E9" w:rsidRPr="00CA437D">
        <w:rPr>
          <w:rFonts w:cs="Arial"/>
          <w:sz w:val="20"/>
          <w:szCs w:val="20"/>
        </w:rPr>
        <w:t xml:space="preserve"> PDF - </w:t>
      </w:r>
      <w:r w:rsidR="00494CD7" w:rsidRPr="00CA437D">
        <w:rPr>
          <w:rFonts w:cs="Arial"/>
          <w:sz w:val="20"/>
          <w:szCs w:val="20"/>
        </w:rPr>
        <w:t>Wygenerowanie wniosku do pliku PDF w ustalonym formacie</w:t>
      </w:r>
    </w:p>
    <w:p w14:paraId="0268EDE5" w14:textId="77777777" w:rsidR="00494CD7" w:rsidRPr="00CA437D" w:rsidRDefault="000B25E9" w:rsidP="00EF021F">
      <w:pPr>
        <w:pStyle w:val="Akapitzlist"/>
        <w:numPr>
          <w:ilvl w:val="0"/>
          <w:numId w:val="4"/>
        </w:numPr>
        <w:spacing w:line="281" w:lineRule="auto"/>
        <w:rPr>
          <w:rFonts w:cs="Arial"/>
          <w:sz w:val="20"/>
          <w:szCs w:val="20"/>
        </w:rPr>
      </w:pPr>
      <w:r w:rsidRPr="00CA437D">
        <w:rPr>
          <w:rFonts w:cs="Arial"/>
          <w:sz w:val="20"/>
          <w:szCs w:val="20"/>
        </w:rPr>
        <w:t xml:space="preserve">Szczegóły - </w:t>
      </w:r>
      <w:r w:rsidR="00494CD7" w:rsidRPr="00CA437D">
        <w:rPr>
          <w:rFonts w:cs="Arial"/>
          <w:sz w:val="20"/>
          <w:szCs w:val="20"/>
        </w:rPr>
        <w:t>Wyświetlenie podstawowych informacji nt. wniosku</w:t>
      </w:r>
    </w:p>
    <w:p w14:paraId="0E7B162D" w14:textId="77777777" w:rsidR="00494CD7" w:rsidRPr="00CA437D" w:rsidRDefault="00C86FF5" w:rsidP="00EF021F">
      <w:pPr>
        <w:pStyle w:val="Akapitzlist"/>
        <w:numPr>
          <w:ilvl w:val="0"/>
          <w:numId w:val="4"/>
        </w:numPr>
        <w:spacing w:line="281" w:lineRule="auto"/>
        <w:rPr>
          <w:rFonts w:cs="Arial"/>
          <w:sz w:val="20"/>
          <w:szCs w:val="20"/>
        </w:rPr>
      </w:pPr>
      <w:r w:rsidRPr="00CA437D">
        <w:rPr>
          <w:rFonts w:cs="Arial"/>
          <w:sz w:val="20"/>
          <w:szCs w:val="20"/>
        </w:rPr>
        <w:t>Edycja</w:t>
      </w:r>
      <w:r w:rsidR="000B25E9" w:rsidRPr="00CA437D">
        <w:rPr>
          <w:rFonts w:cs="Arial"/>
          <w:sz w:val="20"/>
          <w:szCs w:val="20"/>
        </w:rPr>
        <w:t xml:space="preserve"> - </w:t>
      </w:r>
      <w:r w:rsidR="00494CD7" w:rsidRPr="00CA437D">
        <w:rPr>
          <w:rFonts w:cs="Arial"/>
          <w:sz w:val="20"/>
          <w:szCs w:val="20"/>
        </w:rPr>
        <w:t>Edycja wniosku – dostępna jedynie dla wybranych statusów wniosku</w:t>
      </w:r>
    </w:p>
    <w:p w14:paraId="230E87BB" w14:textId="77777777" w:rsidR="00494CD7" w:rsidRPr="00CA437D" w:rsidRDefault="000B25E9" w:rsidP="00EF021F">
      <w:pPr>
        <w:pStyle w:val="Akapitzlist"/>
        <w:numPr>
          <w:ilvl w:val="0"/>
          <w:numId w:val="4"/>
        </w:numPr>
        <w:spacing w:line="281" w:lineRule="auto"/>
        <w:rPr>
          <w:rFonts w:cs="Arial"/>
          <w:sz w:val="20"/>
          <w:szCs w:val="20"/>
        </w:rPr>
      </w:pPr>
      <w:r w:rsidRPr="00CA437D">
        <w:rPr>
          <w:rFonts w:cs="Arial"/>
          <w:sz w:val="20"/>
          <w:szCs w:val="20"/>
        </w:rPr>
        <w:t xml:space="preserve">Usunięcie wniosku w wersji roboczej - </w:t>
      </w:r>
      <w:r w:rsidR="00494CD7" w:rsidRPr="00CA437D">
        <w:rPr>
          <w:rFonts w:cs="Arial"/>
          <w:sz w:val="20"/>
          <w:szCs w:val="20"/>
        </w:rPr>
        <w:t>Usunięcie wniosku w trybie roboczym</w:t>
      </w:r>
    </w:p>
    <w:p w14:paraId="7F79D112" w14:textId="77777777" w:rsidR="00494CD7" w:rsidRPr="00CA437D" w:rsidRDefault="00C86FF5" w:rsidP="00EF021F">
      <w:pPr>
        <w:pStyle w:val="Akapitzlist"/>
        <w:numPr>
          <w:ilvl w:val="0"/>
          <w:numId w:val="4"/>
        </w:numPr>
        <w:spacing w:line="281" w:lineRule="auto"/>
        <w:rPr>
          <w:rFonts w:cs="Arial"/>
          <w:sz w:val="20"/>
          <w:szCs w:val="20"/>
        </w:rPr>
      </w:pPr>
      <w:r w:rsidRPr="00CA437D">
        <w:rPr>
          <w:rFonts w:cs="Arial"/>
          <w:sz w:val="20"/>
          <w:szCs w:val="20"/>
        </w:rPr>
        <w:lastRenderedPageBreak/>
        <w:t xml:space="preserve">Udostępnij wniosek - </w:t>
      </w:r>
      <w:r w:rsidR="00494CD7" w:rsidRPr="00CA437D">
        <w:rPr>
          <w:rFonts w:cs="Arial"/>
          <w:sz w:val="20"/>
          <w:szCs w:val="20"/>
        </w:rPr>
        <w:t>Udostępnienie wniosku</w:t>
      </w:r>
    </w:p>
    <w:p w14:paraId="7F568BF5" w14:textId="109165BA" w:rsidR="00494CD7" w:rsidRPr="00CA437D" w:rsidRDefault="00494CD7" w:rsidP="00EF021F">
      <w:pPr>
        <w:pStyle w:val="Akapitzlist"/>
        <w:numPr>
          <w:ilvl w:val="0"/>
          <w:numId w:val="4"/>
        </w:numPr>
        <w:spacing w:line="281" w:lineRule="auto"/>
        <w:rPr>
          <w:rFonts w:cs="Arial"/>
          <w:sz w:val="20"/>
          <w:szCs w:val="20"/>
        </w:rPr>
      </w:pPr>
      <w:r w:rsidRPr="00CA437D">
        <w:rPr>
          <w:rFonts w:cs="Arial"/>
          <w:sz w:val="20"/>
          <w:szCs w:val="20"/>
        </w:rPr>
        <w:t>Wycofanie wniosku – możliwe jedynie w przypadku wniosków złożonych</w:t>
      </w:r>
    </w:p>
    <w:p w14:paraId="36442FEA" w14:textId="77777777" w:rsidR="002C12CA" w:rsidRPr="00CA437D" w:rsidRDefault="00494CD7" w:rsidP="00EF021F">
      <w:pPr>
        <w:pStyle w:val="Akapitzlist"/>
        <w:numPr>
          <w:ilvl w:val="0"/>
          <w:numId w:val="4"/>
        </w:numPr>
        <w:spacing w:line="281" w:lineRule="auto"/>
        <w:rPr>
          <w:rFonts w:cs="Arial"/>
          <w:sz w:val="20"/>
          <w:szCs w:val="20"/>
        </w:rPr>
      </w:pPr>
      <w:r w:rsidRPr="00CA437D">
        <w:rPr>
          <w:rFonts w:cs="Arial"/>
          <w:sz w:val="20"/>
          <w:szCs w:val="20"/>
        </w:rPr>
        <w:t>Przywrócenie wniosku – w przypadku listy wniosków usuniętych</w:t>
      </w:r>
      <w:r w:rsidR="002C12CA" w:rsidRPr="00CA437D">
        <w:rPr>
          <w:rFonts w:cs="Arial"/>
          <w:sz w:val="20"/>
          <w:szCs w:val="20"/>
        </w:rPr>
        <w:t xml:space="preserve"> </w:t>
      </w:r>
      <w:r w:rsidRPr="00CA437D">
        <w:rPr>
          <w:rFonts w:cs="Arial"/>
          <w:sz w:val="20"/>
          <w:szCs w:val="20"/>
        </w:rPr>
        <w:t>dla których nie została rozpoczęta procedura oceny</w:t>
      </w:r>
    </w:p>
    <w:p w14:paraId="70EEEBDD" w14:textId="77777777" w:rsidR="009F5E24" w:rsidRPr="00CA437D" w:rsidRDefault="008215CC" w:rsidP="008A7403">
      <w:pPr>
        <w:pStyle w:val="Nagwek4"/>
        <w:spacing w:before="240" w:after="240" w:line="281" w:lineRule="auto"/>
        <w:ind w:left="862" w:hanging="862"/>
        <w:rPr>
          <w:rFonts w:ascii="Arial" w:hAnsi="Arial" w:cs="Arial"/>
          <w:b w:val="0"/>
          <w:i w:val="0"/>
          <w:color w:val="auto"/>
          <w:sz w:val="20"/>
          <w:szCs w:val="20"/>
        </w:rPr>
      </w:pPr>
      <w:bookmarkStart w:id="8" w:name="_Toc514850074"/>
      <w:r w:rsidRPr="00CA437D">
        <w:rPr>
          <w:rFonts w:ascii="Arial" w:hAnsi="Arial" w:cs="Arial"/>
          <w:b w:val="0"/>
          <w:i w:val="0"/>
          <w:color w:val="auto"/>
          <w:sz w:val="20"/>
          <w:szCs w:val="20"/>
        </w:rPr>
        <w:t xml:space="preserve">Lista wniosków </w:t>
      </w:r>
      <w:r w:rsidR="00DF5731" w:rsidRPr="00CA437D">
        <w:rPr>
          <w:rFonts w:ascii="Arial" w:hAnsi="Arial" w:cs="Arial"/>
          <w:b w:val="0"/>
          <w:i w:val="0"/>
          <w:color w:val="auto"/>
          <w:sz w:val="20"/>
          <w:szCs w:val="20"/>
        </w:rPr>
        <w:t>usuniętych</w:t>
      </w:r>
      <w:bookmarkEnd w:id="8"/>
      <w:r w:rsidR="00DF5731" w:rsidRPr="00CA437D">
        <w:rPr>
          <w:rFonts w:ascii="Arial" w:hAnsi="Arial" w:cs="Arial"/>
          <w:b w:val="0"/>
          <w:i w:val="0"/>
          <w:color w:val="auto"/>
          <w:sz w:val="20"/>
          <w:szCs w:val="20"/>
        </w:rPr>
        <w:t xml:space="preserve"> </w:t>
      </w:r>
    </w:p>
    <w:p w14:paraId="18DB5E8B" w14:textId="77777777" w:rsidR="00073B89" w:rsidRPr="00CA437D" w:rsidRDefault="009F5E24" w:rsidP="00702F42">
      <w:pPr>
        <w:spacing w:line="281" w:lineRule="auto"/>
        <w:rPr>
          <w:rFonts w:cs="Arial"/>
          <w:sz w:val="20"/>
          <w:szCs w:val="20"/>
        </w:rPr>
      </w:pPr>
      <w:r w:rsidRPr="00CA437D">
        <w:rPr>
          <w:rFonts w:cs="Arial"/>
          <w:sz w:val="20"/>
          <w:szCs w:val="20"/>
        </w:rPr>
        <w:t>Funkcjonalność wyświetla listę usuniętych wniosków</w:t>
      </w:r>
      <w:r w:rsidR="008F46E1" w:rsidRPr="00CA437D">
        <w:rPr>
          <w:rFonts w:cs="Arial"/>
          <w:sz w:val="20"/>
          <w:szCs w:val="20"/>
        </w:rPr>
        <w:t xml:space="preserve"> </w:t>
      </w:r>
    </w:p>
    <w:p w14:paraId="32C6CBA5" w14:textId="77777777" w:rsidR="008F46E1" w:rsidRPr="00CA437D" w:rsidRDefault="008F46E1" w:rsidP="00A367D7">
      <w:pPr>
        <w:spacing w:line="281" w:lineRule="auto"/>
        <w:jc w:val="center"/>
        <w:rPr>
          <w:rFonts w:cs="Arial"/>
          <w:sz w:val="20"/>
          <w:szCs w:val="20"/>
        </w:rPr>
      </w:pPr>
      <w:r w:rsidRPr="00CA437D">
        <w:rPr>
          <w:rFonts w:cs="Arial"/>
          <w:noProof/>
          <w:sz w:val="20"/>
          <w:szCs w:val="20"/>
          <w:lang w:eastAsia="pl-PL"/>
        </w:rPr>
        <w:drawing>
          <wp:inline distT="0" distB="0" distL="0" distR="0" wp14:anchorId="7B84F179" wp14:editId="3630A8CB">
            <wp:extent cx="5760720" cy="1068844"/>
            <wp:effectExtent l="0" t="0" r="0" b="0"/>
            <wp:docPr id="28" name="Obraz 28"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elmo.szkolenie\Documents\podkarpacki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068844"/>
                    </a:xfrm>
                    <a:prstGeom prst="rect">
                      <a:avLst/>
                    </a:prstGeom>
                    <a:noFill/>
                    <a:ln>
                      <a:noFill/>
                    </a:ln>
                  </pic:spPr>
                </pic:pic>
              </a:graphicData>
            </a:graphic>
          </wp:inline>
        </w:drawing>
      </w:r>
    </w:p>
    <w:p w14:paraId="0F7F47EB" w14:textId="77777777" w:rsidR="008F46E1" w:rsidRPr="00CA437D" w:rsidRDefault="008F46E1" w:rsidP="00702F42">
      <w:pPr>
        <w:spacing w:line="281" w:lineRule="auto"/>
        <w:rPr>
          <w:rFonts w:cs="Arial"/>
          <w:sz w:val="20"/>
          <w:szCs w:val="20"/>
        </w:rPr>
      </w:pPr>
      <w:r w:rsidRPr="00CA437D">
        <w:rPr>
          <w:rFonts w:cs="Arial"/>
          <w:sz w:val="20"/>
          <w:szCs w:val="20"/>
        </w:rPr>
        <w:t>Dla każdego usuniętego wniosku dostępne są następujące operacje:</w:t>
      </w:r>
    </w:p>
    <w:p w14:paraId="20F6C715" w14:textId="77777777" w:rsidR="008F46E1" w:rsidRPr="00CA437D" w:rsidRDefault="007F44A9" w:rsidP="00EF021F">
      <w:pPr>
        <w:pStyle w:val="Akapitzlist"/>
        <w:numPr>
          <w:ilvl w:val="0"/>
          <w:numId w:val="4"/>
        </w:numPr>
        <w:spacing w:line="281" w:lineRule="auto"/>
        <w:rPr>
          <w:rFonts w:cs="Arial"/>
          <w:sz w:val="20"/>
          <w:szCs w:val="20"/>
        </w:rPr>
      </w:pPr>
      <w:r w:rsidRPr="00CA437D">
        <w:rPr>
          <w:rFonts w:cs="Arial"/>
          <w:sz w:val="20"/>
          <w:szCs w:val="20"/>
        </w:rPr>
        <w:t>Podgląd – Podgląd wniosku</w:t>
      </w:r>
    </w:p>
    <w:p w14:paraId="364039C3" w14:textId="77777777" w:rsidR="008F46E1" w:rsidRPr="00CA437D" w:rsidRDefault="008F46E1" w:rsidP="00EF021F">
      <w:pPr>
        <w:pStyle w:val="Akapitzlist"/>
        <w:numPr>
          <w:ilvl w:val="0"/>
          <w:numId w:val="4"/>
        </w:numPr>
        <w:spacing w:line="281" w:lineRule="auto"/>
        <w:rPr>
          <w:rFonts w:cs="Arial"/>
          <w:sz w:val="20"/>
          <w:szCs w:val="20"/>
        </w:rPr>
      </w:pPr>
      <w:r w:rsidRPr="00CA437D">
        <w:rPr>
          <w:rFonts w:cs="Arial"/>
          <w:sz w:val="20"/>
          <w:szCs w:val="20"/>
        </w:rPr>
        <w:t>Szczegóły</w:t>
      </w:r>
      <w:r w:rsidR="006D24B7" w:rsidRPr="00CA437D">
        <w:rPr>
          <w:rFonts w:cs="Arial"/>
          <w:sz w:val="20"/>
          <w:szCs w:val="20"/>
        </w:rPr>
        <w:t xml:space="preserve"> - Wyświetlenie podstawowych informacji nt. wniosku</w:t>
      </w:r>
    </w:p>
    <w:p w14:paraId="58F4AC1B" w14:textId="77777777" w:rsidR="008F46E1" w:rsidRPr="00CA437D" w:rsidRDefault="008F46E1" w:rsidP="00EF021F">
      <w:pPr>
        <w:pStyle w:val="Akapitzlist"/>
        <w:numPr>
          <w:ilvl w:val="0"/>
          <w:numId w:val="4"/>
        </w:numPr>
        <w:spacing w:line="281" w:lineRule="auto"/>
        <w:rPr>
          <w:rFonts w:cs="Arial"/>
          <w:sz w:val="20"/>
          <w:szCs w:val="20"/>
        </w:rPr>
      </w:pPr>
      <w:r w:rsidRPr="00CA437D">
        <w:rPr>
          <w:rFonts w:cs="Arial"/>
          <w:sz w:val="20"/>
          <w:szCs w:val="20"/>
        </w:rPr>
        <w:t>Przywrócenie wniosku w wersji roboczej</w:t>
      </w:r>
      <w:r w:rsidR="006D24B7" w:rsidRPr="00CA437D">
        <w:rPr>
          <w:rFonts w:cs="Arial"/>
          <w:sz w:val="20"/>
          <w:szCs w:val="20"/>
        </w:rPr>
        <w:t xml:space="preserve"> - </w:t>
      </w:r>
      <w:r w:rsidR="00073B89" w:rsidRPr="00CA437D">
        <w:rPr>
          <w:rFonts w:cs="Arial"/>
          <w:sz w:val="20"/>
          <w:szCs w:val="20"/>
        </w:rPr>
        <w:t>u</w:t>
      </w:r>
      <w:r w:rsidR="006D24B7" w:rsidRPr="00CA437D">
        <w:rPr>
          <w:rFonts w:cs="Arial"/>
          <w:sz w:val="20"/>
          <w:szCs w:val="20"/>
        </w:rPr>
        <w:t>sunięcie wniosku w trybie roboczym</w:t>
      </w:r>
      <w:r w:rsidR="00F55D2E" w:rsidRPr="00CA437D">
        <w:rPr>
          <w:rFonts w:cs="Arial"/>
          <w:sz w:val="20"/>
          <w:szCs w:val="20"/>
        </w:rPr>
        <w:t>.</w:t>
      </w:r>
    </w:p>
    <w:p w14:paraId="3D7B5F7A" w14:textId="77777777" w:rsidR="00D179BF" w:rsidRPr="00CA437D" w:rsidRDefault="008215CC" w:rsidP="008A7403">
      <w:pPr>
        <w:pStyle w:val="Nagwek4"/>
        <w:spacing w:before="240" w:after="240" w:line="281" w:lineRule="auto"/>
        <w:ind w:left="862" w:hanging="862"/>
        <w:rPr>
          <w:rFonts w:ascii="Arial" w:hAnsi="Arial" w:cs="Arial"/>
          <w:b w:val="0"/>
          <w:i w:val="0"/>
          <w:color w:val="auto"/>
          <w:sz w:val="20"/>
          <w:szCs w:val="20"/>
        </w:rPr>
      </w:pPr>
      <w:bookmarkStart w:id="9" w:name="_Toc514850075"/>
      <w:r w:rsidRPr="00CA437D">
        <w:rPr>
          <w:rFonts w:ascii="Arial" w:hAnsi="Arial" w:cs="Arial"/>
          <w:b w:val="0"/>
          <w:i w:val="0"/>
          <w:color w:val="auto"/>
          <w:sz w:val="20"/>
          <w:szCs w:val="20"/>
        </w:rPr>
        <w:t>Nowy wniosek – tryb konkursowy</w:t>
      </w:r>
      <w:bookmarkEnd w:id="9"/>
    </w:p>
    <w:p w14:paraId="410A92BA" w14:textId="77777777" w:rsidR="00F2413F" w:rsidRPr="00CA437D" w:rsidRDefault="00D179BF" w:rsidP="00702F42">
      <w:pPr>
        <w:spacing w:line="281" w:lineRule="auto"/>
        <w:rPr>
          <w:rFonts w:cs="Arial"/>
          <w:sz w:val="20"/>
          <w:szCs w:val="20"/>
        </w:rPr>
      </w:pPr>
      <w:r w:rsidRPr="00CA437D">
        <w:rPr>
          <w:rFonts w:cs="Arial"/>
          <w:sz w:val="20"/>
          <w:szCs w:val="20"/>
        </w:rPr>
        <w:t xml:space="preserve">W celu wypełnienia nowego wniosku należy wybrać odpowiedni nabór z pierwszej kolumny listy </w:t>
      </w:r>
      <w:r w:rsidR="00D32D95" w:rsidRPr="00CA437D">
        <w:rPr>
          <w:rFonts w:cs="Arial"/>
          <w:sz w:val="20"/>
          <w:szCs w:val="20"/>
        </w:rPr>
        <w:br/>
      </w:r>
      <w:r w:rsidRPr="00CA437D">
        <w:rPr>
          <w:rFonts w:cs="Arial"/>
          <w:sz w:val="20"/>
          <w:szCs w:val="20"/>
        </w:rPr>
        <w:t xml:space="preserve">a następnie kliknąć na ikonę Utwórz wniosek w kolumnie Operacje z prawej strony listy. Po potwierdzeniu w okienku dialogowym, że chcemy utworzyć nowy wniosek w wersji roboczej zostajemy przeniesieni do formularza wniosku. </w:t>
      </w:r>
    </w:p>
    <w:p w14:paraId="4DABC761" w14:textId="77777777" w:rsidR="00A01BA2" w:rsidRPr="00CA437D" w:rsidRDefault="00A01BA2" w:rsidP="00E7364E">
      <w:pPr>
        <w:spacing w:line="281" w:lineRule="auto"/>
        <w:jc w:val="center"/>
        <w:rPr>
          <w:rFonts w:cs="Arial"/>
          <w:sz w:val="20"/>
          <w:szCs w:val="20"/>
        </w:rPr>
      </w:pPr>
      <w:r w:rsidRPr="00CA437D">
        <w:rPr>
          <w:rFonts w:cs="Arial"/>
          <w:noProof/>
          <w:sz w:val="20"/>
          <w:szCs w:val="20"/>
          <w:lang w:eastAsia="pl-PL"/>
        </w:rPr>
        <w:drawing>
          <wp:inline distT="0" distB="0" distL="0" distR="0" wp14:anchorId="03C834B7" wp14:editId="329AF01A">
            <wp:extent cx="5495925" cy="1752600"/>
            <wp:effectExtent l="0" t="0" r="9525" b="0"/>
            <wp:docPr id="26" name="Obraz 26"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elmo.szkolenie\Documents\podkarpacki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1752600"/>
                    </a:xfrm>
                    <a:prstGeom prst="rect">
                      <a:avLst/>
                    </a:prstGeom>
                    <a:noFill/>
                    <a:ln>
                      <a:noFill/>
                    </a:ln>
                  </pic:spPr>
                </pic:pic>
              </a:graphicData>
            </a:graphic>
          </wp:inline>
        </w:drawing>
      </w:r>
    </w:p>
    <w:p w14:paraId="520CBDF6" w14:textId="77777777" w:rsidR="00A75EB1" w:rsidRPr="00CA437D" w:rsidRDefault="00FD0731" w:rsidP="00702F42">
      <w:pPr>
        <w:spacing w:line="281" w:lineRule="auto"/>
        <w:rPr>
          <w:rFonts w:cs="Arial"/>
          <w:sz w:val="20"/>
          <w:szCs w:val="20"/>
        </w:rPr>
      </w:pPr>
      <w:r w:rsidRPr="00CA437D">
        <w:rPr>
          <w:rFonts w:cs="Arial"/>
          <w:sz w:val="20"/>
          <w:szCs w:val="20"/>
        </w:rPr>
        <w:t>Podczas wypełniania wniosku, w</w:t>
      </w:r>
      <w:r w:rsidR="00A75EB1" w:rsidRPr="00CA437D">
        <w:rPr>
          <w:rFonts w:cs="Arial"/>
          <w:sz w:val="20"/>
          <w:szCs w:val="20"/>
        </w:rPr>
        <w:t xml:space="preserve"> każdym kroku, u dołu formularza mamy do dyspozycji następujące przyciski </w:t>
      </w:r>
    </w:p>
    <w:p w14:paraId="4DE06B85" w14:textId="77777777" w:rsidR="00A75EB1" w:rsidRPr="00CA437D" w:rsidRDefault="00A75EB1" w:rsidP="00EF021F">
      <w:pPr>
        <w:pStyle w:val="Akapitzlist"/>
        <w:numPr>
          <w:ilvl w:val="0"/>
          <w:numId w:val="4"/>
        </w:numPr>
        <w:spacing w:line="281" w:lineRule="auto"/>
        <w:rPr>
          <w:rFonts w:cs="Arial"/>
          <w:sz w:val="20"/>
          <w:szCs w:val="20"/>
        </w:rPr>
      </w:pPr>
      <w:r w:rsidRPr="00CA437D">
        <w:rPr>
          <w:rFonts w:cs="Arial"/>
          <w:sz w:val="20"/>
          <w:szCs w:val="20"/>
        </w:rPr>
        <w:t>Zapisz wersję roboczą – Służy do zapisywania wniosku w trybie roboczym (możliwe zawsze bez względu na komunikaty walidacyjne)</w:t>
      </w:r>
    </w:p>
    <w:p w14:paraId="3589AF66" w14:textId="77777777" w:rsidR="00A75EB1" w:rsidRPr="00CA437D" w:rsidRDefault="00A75EB1" w:rsidP="00EF021F">
      <w:pPr>
        <w:pStyle w:val="Akapitzlist"/>
        <w:numPr>
          <w:ilvl w:val="0"/>
          <w:numId w:val="4"/>
        </w:numPr>
        <w:spacing w:line="281" w:lineRule="auto"/>
        <w:rPr>
          <w:rFonts w:cs="Arial"/>
          <w:sz w:val="20"/>
          <w:szCs w:val="20"/>
        </w:rPr>
      </w:pPr>
      <w:r w:rsidRPr="00CA437D">
        <w:rPr>
          <w:rFonts w:cs="Arial"/>
          <w:sz w:val="20"/>
          <w:szCs w:val="20"/>
        </w:rPr>
        <w:t xml:space="preserve">Zatwierdź wersję końcową i wyślij – Służy do zapisania ostatecznej wersji wniosku i wysłania go po uprzedniej walidacji (sprawdzeniu poprawności wszystkich danych wprowadzonych </w:t>
      </w:r>
      <w:r w:rsidR="00D32D95" w:rsidRPr="00CA437D">
        <w:rPr>
          <w:rFonts w:cs="Arial"/>
          <w:sz w:val="20"/>
          <w:szCs w:val="20"/>
        </w:rPr>
        <w:br/>
      </w:r>
      <w:r w:rsidRPr="00CA437D">
        <w:rPr>
          <w:rFonts w:cs="Arial"/>
          <w:sz w:val="20"/>
          <w:szCs w:val="20"/>
        </w:rPr>
        <w:t>w formularzu wniosku - system wypisze ewentualne błędy do poprawienia)</w:t>
      </w:r>
    </w:p>
    <w:p w14:paraId="7E1AACF9" w14:textId="77777777" w:rsidR="00A75EB1" w:rsidRPr="00CA437D" w:rsidRDefault="00A75EB1" w:rsidP="00EF021F">
      <w:pPr>
        <w:pStyle w:val="Akapitzlist"/>
        <w:numPr>
          <w:ilvl w:val="0"/>
          <w:numId w:val="4"/>
        </w:numPr>
        <w:spacing w:line="281" w:lineRule="auto"/>
        <w:rPr>
          <w:rFonts w:cs="Arial"/>
          <w:sz w:val="20"/>
          <w:szCs w:val="20"/>
        </w:rPr>
      </w:pPr>
      <w:r w:rsidRPr="00CA437D">
        <w:rPr>
          <w:rFonts w:cs="Arial"/>
          <w:sz w:val="20"/>
          <w:szCs w:val="20"/>
        </w:rPr>
        <w:t>Sprawdź – Uruchomienie walidacji (uruchomienie procedury sprawdzania poprawności wszystkich danych wprowadzonych w formularzu wniosku, tej samej, która jest wykorzystywana podczas procedury zatwierdzania wniosku)</w:t>
      </w:r>
    </w:p>
    <w:p w14:paraId="606AD340" w14:textId="77777777" w:rsidR="00A75EB1" w:rsidRPr="00CA437D" w:rsidRDefault="00A75EB1" w:rsidP="00EF021F">
      <w:pPr>
        <w:pStyle w:val="Akapitzlist"/>
        <w:numPr>
          <w:ilvl w:val="0"/>
          <w:numId w:val="4"/>
        </w:numPr>
        <w:spacing w:line="281" w:lineRule="auto"/>
        <w:rPr>
          <w:rFonts w:cs="Arial"/>
          <w:sz w:val="20"/>
          <w:szCs w:val="20"/>
        </w:rPr>
      </w:pPr>
      <w:r w:rsidRPr="00CA437D">
        <w:rPr>
          <w:rFonts w:cs="Arial"/>
          <w:sz w:val="20"/>
          <w:szCs w:val="20"/>
        </w:rPr>
        <w:t>Anuluj – Opuszczenie edycji wniosku bez zapisywania</w:t>
      </w:r>
    </w:p>
    <w:p w14:paraId="7D3735C2" w14:textId="77777777" w:rsidR="00E7364E" w:rsidRPr="00CA437D" w:rsidRDefault="00A75EB1" w:rsidP="00EF021F">
      <w:pPr>
        <w:pStyle w:val="Akapitzlist"/>
        <w:numPr>
          <w:ilvl w:val="0"/>
          <w:numId w:val="4"/>
        </w:numPr>
        <w:spacing w:line="281" w:lineRule="auto"/>
        <w:rPr>
          <w:rFonts w:cs="Arial"/>
          <w:sz w:val="20"/>
          <w:szCs w:val="20"/>
        </w:rPr>
      </w:pPr>
      <w:r w:rsidRPr="00CA437D">
        <w:rPr>
          <w:rFonts w:cs="Arial"/>
          <w:sz w:val="20"/>
          <w:szCs w:val="20"/>
        </w:rPr>
        <w:t>Generuj PDF – Generowanie pliku do PDF w ustalonym formacie</w:t>
      </w:r>
    </w:p>
    <w:p w14:paraId="4A1648D0" w14:textId="77777777" w:rsidR="00B625FD" w:rsidRPr="00CA437D" w:rsidRDefault="00A75EB1" w:rsidP="00A367D7">
      <w:pPr>
        <w:keepNext/>
        <w:spacing w:line="281" w:lineRule="auto"/>
        <w:jc w:val="center"/>
        <w:rPr>
          <w:rFonts w:cs="Arial"/>
          <w:sz w:val="20"/>
          <w:szCs w:val="20"/>
        </w:rPr>
      </w:pPr>
      <w:r w:rsidRPr="00CA437D">
        <w:rPr>
          <w:rFonts w:cs="Arial"/>
          <w:noProof/>
          <w:sz w:val="20"/>
          <w:szCs w:val="20"/>
          <w:lang w:eastAsia="pl-PL"/>
        </w:rPr>
        <w:lastRenderedPageBreak/>
        <w:drawing>
          <wp:inline distT="0" distB="0" distL="0" distR="0" wp14:anchorId="7CF9E1F2" wp14:editId="195DEC37">
            <wp:extent cx="5760720" cy="695698"/>
            <wp:effectExtent l="0" t="0" r="0" b="9525"/>
            <wp:docPr id="25" name="Obraz 25"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elmo.szkolenie\Documents\podkarpackie\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95698"/>
                    </a:xfrm>
                    <a:prstGeom prst="rect">
                      <a:avLst/>
                    </a:prstGeom>
                    <a:noFill/>
                    <a:ln>
                      <a:noFill/>
                    </a:ln>
                  </pic:spPr>
                </pic:pic>
              </a:graphicData>
            </a:graphic>
          </wp:inline>
        </w:drawing>
      </w:r>
    </w:p>
    <w:p w14:paraId="53F43EC9" w14:textId="77777777" w:rsidR="004E0BE1" w:rsidRPr="00CA437D" w:rsidRDefault="004E0BE1" w:rsidP="008A7403">
      <w:pPr>
        <w:pStyle w:val="Nagwek4"/>
        <w:spacing w:before="240" w:after="240" w:line="281" w:lineRule="auto"/>
        <w:ind w:left="862" w:hanging="862"/>
        <w:rPr>
          <w:rFonts w:ascii="Arial" w:hAnsi="Arial" w:cs="Arial"/>
          <w:b w:val="0"/>
          <w:i w:val="0"/>
          <w:color w:val="auto"/>
          <w:sz w:val="20"/>
          <w:szCs w:val="20"/>
        </w:rPr>
      </w:pPr>
      <w:bookmarkStart w:id="10" w:name="_Toc430073964"/>
      <w:bookmarkStart w:id="11" w:name="_Toc514850076"/>
      <w:r w:rsidRPr="00CA437D">
        <w:rPr>
          <w:rFonts w:ascii="Arial" w:hAnsi="Arial" w:cs="Arial"/>
          <w:b w:val="0"/>
          <w:i w:val="0"/>
          <w:color w:val="auto"/>
          <w:sz w:val="20"/>
          <w:szCs w:val="20"/>
        </w:rPr>
        <w:t>Udostępnione wnioski</w:t>
      </w:r>
      <w:bookmarkEnd w:id="10"/>
      <w:bookmarkEnd w:id="11"/>
    </w:p>
    <w:p w14:paraId="5C197C16" w14:textId="77777777" w:rsidR="004E0BE1" w:rsidRPr="00CA437D" w:rsidRDefault="004E0BE1" w:rsidP="00702F42">
      <w:pPr>
        <w:spacing w:line="281" w:lineRule="auto"/>
        <w:rPr>
          <w:rFonts w:cs="Arial"/>
          <w:sz w:val="20"/>
          <w:szCs w:val="20"/>
        </w:rPr>
      </w:pPr>
      <w:r w:rsidRPr="00CA437D">
        <w:rPr>
          <w:rFonts w:cs="Arial"/>
          <w:sz w:val="20"/>
          <w:szCs w:val="20"/>
        </w:rPr>
        <w:t>Funkcjonalność wyświetla</w:t>
      </w:r>
      <w:r w:rsidR="00704DA7" w:rsidRPr="00CA437D">
        <w:rPr>
          <w:rFonts w:cs="Arial"/>
          <w:sz w:val="20"/>
          <w:szCs w:val="20"/>
        </w:rPr>
        <w:t xml:space="preserve"> listę udostępnionych wniosków </w:t>
      </w:r>
    </w:p>
    <w:p w14:paraId="58BA3461" w14:textId="77777777" w:rsidR="004E0BE1" w:rsidRPr="00CA437D" w:rsidRDefault="004E0BE1" w:rsidP="00A367D7">
      <w:pPr>
        <w:spacing w:line="281" w:lineRule="auto"/>
        <w:jc w:val="center"/>
        <w:rPr>
          <w:rFonts w:cs="Arial"/>
          <w:sz w:val="20"/>
          <w:szCs w:val="20"/>
        </w:rPr>
      </w:pPr>
      <w:r w:rsidRPr="00CA437D">
        <w:rPr>
          <w:rFonts w:cs="Arial"/>
          <w:noProof/>
          <w:sz w:val="20"/>
          <w:szCs w:val="20"/>
          <w:lang w:eastAsia="pl-PL"/>
        </w:rPr>
        <w:drawing>
          <wp:inline distT="0" distB="0" distL="0" distR="0" wp14:anchorId="433BB1A7" wp14:editId="641B2BEE">
            <wp:extent cx="5760720" cy="1240847"/>
            <wp:effectExtent l="0" t="0" r="0" b="0"/>
            <wp:docPr id="27" name="Obraz 27"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elmo.szkolenie\Documents\podkarpacki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240847"/>
                    </a:xfrm>
                    <a:prstGeom prst="rect">
                      <a:avLst/>
                    </a:prstGeom>
                    <a:noFill/>
                    <a:ln>
                      <a:noFill/>
                    </a:ln>
                  </pic:spPr>
                </pic:pic>
              </a:graphicData>
            </a:graphic>
          </wp:inline>
        </w:drawing>
      </w:r>
    </w:p>
    <w:p w14:paraId="7A7845A7" w14:textId="77777777" w:rsidR="004E0BE1" w:rsidRPr="00CA437D" w:rsidRDefault="004E0BE1" w:rsidP="00702F42">
      <w:pPr>
        <w:spacing w:line="281" w:lineRule="auto"/>
        <w:rPr>
          <w:rFonts w:cs="Arial"/>
          <w:sz w:val="20"/>
          <w:szCs w:val="20"/>
        </w:rPr>
      </w:pPr>
      <w:r w:rsidRPr="00CA437D">
        <w:rPr>
          <w:rFonts w:cs="Arial"/>
          <w:sz w:val="20"/>
          <w:szCs w:val="20"/>
        </w:rPr>
        <w:t>Dla każdego wniosku mamy dostępne następujące operacje:</w:t>
      </w:r>
    </w:p>
    <w:p w14:paraId="7314FE64" w14:textId="77777777" w:rsidR="004E0BE1" w:rsidRPr="00CA437D" w:rsidRDefault="004E0BE1" w:rsidP="00EF021F">
      <w:pPr>
        <w:pStyle w:val="Akapitzlist"/>
        <w:numPr>
          <w:ilvl w:val="0"/>
          <w:numId w:val="5"/>
        </w:numPr>
        <w:spacing w:line="281" w:lineRule="auto"/>
        <w:rPr>
          <w:rFonts w:cs="Arial"/>
          <w:sz w:val="20"/>
          <w:szCs w:val="20"/>
        </w:rPr>
      </w:pPr>
      <w:r w:rsidRPr="00CA437D">
        <w:rPr>
          <w:rFonts w:cs="Arial"/>
          <w:sz w:val="20"/>
          <w:szCs w:val="20"/>
        </w:rPr>
        <w:t>Podgląd – Podgląd wniosku</w:t>
      </w:r>
    </w:p>
    <w:p w14:paraId="077043BC" w14:textId="77777777" w:rsidR="004E0BE1" w:rsidRPr="00CA437D" w:rsidRDefault="004E0BE1" w:rsidP="00EF021F">
      <w:pPr>
        <w:pStyle w:val="Akapitzlist"/>
        <w:numPr>
          <w:ilvl w:val="0"/>
          <w:numId w:val="5"/>
        </w:numPr>
        <w:spacing w:line="281" w:lineRule="auto"/>
        <w:rPr>
          <w:rFonts w:cs="Arial"/>
          <w:sz w:val="20"/>
          <w:szCs w:val="20"/>
        </w:rPr>
      </w:pPr>
      <w:r w:rsidRPr="00CA437D">
        <w:rPr>
          <w:rFonts w:cs="Arial"/>
          <w:sz w:val="20"/>
          <w:szCs w:val="20"/>
        </w:rPr>
        <w:t>Edycja – Edytowanie wniosku</w:t>
      </w:r>
    </w:p>
    <w:p w14:paraId="78E32B15" w14:textId="77777777" w:rsidR="004E0BE1" w:rsidRPr="00CA437D" w:rsidRDefault="004E0BE1" w:rsidP="00EF021F">
      <w:pPr>
        <w:pStyle w:val="Akapitzlist"/>
        <w:numPr>
          <w:ilvl w:val="0"/>
          <w:numId w:val="5"/>
        </w:numPr>
        <w:spacing w:line="281" w:lineRule="auto"/>
        <w:rPr>
          <w:rFonts w:cs="Arial"/>
          <w:sz w:val="20"/>
          <w:szCs w:val="20"/>
        </w:rPr>
      </w:pPr>
      <w:r w:rsidRPr="00CA437D">
        <w:rPr>
          <w:rFonts w:cs="Arial"/>
          <w:sz w:val="20"/>
          <w:szCs w:val="20"/>
        </w:rPr>
        <w:t>Generowanie PDF – Generowanie pliku do PDF w ustalonym formacie</w:t>
      </w:r>
      <w:bookmarkStart w:id="12" w:name="_Toc430073965"/>
    </w:p>
    <w:p w14:paraId="3DF8AFC7" w14:textId="77777777" w:rsidR="00887F05" w:rsidRPr="00CA437D" w:rsidRDefault="004E0BE1" w:rsidP="00E953EC">
      <w:pPr>
        <w:pStyle w:val="Nagwek3"/>
        <w:spacing w:before="240" w:after="240" w:line="281" w:lineRule="auto"/>
        <w:rPr>
          <w:rFonts w:ascii="Arial" w:hAnsi="Arial" w:cs="Arial"/>
          <w:b w:val="0"/>
          <w:sz w:val="20"/>
          <w:szCs w:val="20"/>
        </w:rPr>
      </w:pPr>
      <w:bookmarkStart w:id="13" w:name="_Toc514850077"/>
      <w:r w:rsidRPr="00CA437D">
        <w:rPr>
          <w:rFonts w:ascii="Arial" w:hAnsi="Arial" w:cs="Arial"/>
          <w:b w:val="0"/>
          <w:sz w:val="20"/>
          <w:szCs w:val="20"/>
        </w:rPr>
        <w:t>Kont</w:t>
      </w:r>
      <w:bookmarkEnd w:id="12"/>
      <w:r w:rsidR="00887F05" w:rsidRPr="00CA437D">
        <w:rPr>
          <w:rFonts w:ascii="Arial" w:hAnsi="Arial" w:cs="Arial"/>
          <w:b w:val="0"/>
          <w:sz w:val="20"/>
          <w:szCs w:val="20"/>
        </w:rPr>
        <w:t>o</w:t>
      </w:r>
      <w:bookmarkEnd w:id="13"/>
    </w:p>
    <w:p w14:paraId="087C358B" w14:textId="77777777" w:rsidR="004E0BE1" w:rsidRPr="00CA437D" w:rsidRDefault="004E0BE1" w:rsidP="00A367D7">
      <w:pPr>
        <w:spacing w:line="281" w:lineRule="auto"/>
        <w:jc w:val="center"/>
        <w:rPr>
          <w:rFonts w:cs="Arial"/>
          <w:sz w:val="20"/>
          <w:szCs w:val="20"/>
        </w:rPr>
      </w:pPr>
      <w:r w:rsidRPr="00CA437D">
        <w:rPr>
          <w:rFonts w:cs="Arial"/>
          <w:noProof/>
          <w:sz w:val="20"/>
          <w:szCs w:val="20"/>
          <w:lang w:eastAsia="pl-PL"/>
        </w:rPr>
        <w:drawing>
          <wp:inline distT="0" distB="0" distL="0" distR="0" wp14:anchorId="0171489E" wp14:editId="71FB923D">
            <wp:extent cx="4867275" cy="177165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78722A.tmp"/>
                    <pic:cNvPicPr/>
                  </pic:nvPicPr>
                  <pic:blipFill rotWithShape="1">
                    <a:blip r:embed="rId25" cstate="print">
                      <a:extLst>
                        <a:ext uri="{28A0092B-C50C-407E-A947-70E740481C1C}">
                          <a14:useLocalDpi xmlns:a14="http://schemas.microsoft.com/office/drawing/2010/main" val="0"/>
                        </a:ext>
                      </a:extLst>
                    </a:blip>
                    <a:srcRect l="1487" t="8488" r="14021" b="35125"/>
                    <a:stretch/>
                  </pic:blipFill>
                  <pic:spPr bwMode="auto">
                    <a:xfrm>
                      <a:off x="0" y="0"/>
                      <a:ext cx="4867275" cy="1771650"/>
                    </a:xfrm>
                    <a:prstGeom prst="rect">
                      <a:avLst/>
                    </a:prstGeom>
                    <a:ln>
                      <a:noFill/>
                    </a:ln>
                    <a:extLst>
                      <a:ext uri="{53640926-AAD7-44D8-BBD7-CCE9431645EC}">
                        <a14:shadowObscured xmlns:a14="http://schemas.microsoft.com/office/drawing/2010/main"/>
                      </a:ext>
                    </a:extLst>
                  </pic:spPr>
                </pic:pic>
              </a:graphicData>
            </a:graphic>
          </wp:inline>
        </w:drawing>
      </w:r>
    </w:p>
    <w:p w14:paraId="201EDD94" w14:textId="77777777" w:rsidR="004E0BE1" w:rsidRPr="00CA437D" w:rsidRDefault="004E0BE1" w:rsidP="008A7403">
      <w:pPr>
        <w:pStyle w:val="Nagwek4"/>
        <w:spacing w:before="240" w:after="240" w:line="281" w:lineRule="auto"/>
        <w:ind w:left="862" w:hanging="862"/>
        <w:rPr>
          <w:rFonts w:ascii="Arial" w:hAnsi="Arial" w:cs="Arial"/>
          <w:b w:val="0"/>
          <w:i w:val="0"/>
          <w:color w:val="auto"/>
          <w:sz w:val="20"/>
          <w:szCs w:val="20"/>
        </w:rPr>
      </w:pPr>
      <w:bookmarkStart w:id="14" w:name="_Toc430073966"/>
      <w:bookmarkStart w:id="15" w:name="_Toc514850078"/>
      <w:r w:rsidRPr="00CA437D">
        <w:rPr>
          <w:rFonts w:ascii="Arial" w:hAnsi="Arial" w:cs="Arial"/>
          <w:b w:val="0"/>
          <w:i w:val="0"/>
          <w:color w:val="auto"/>
          <w:sz w:val="20"/>
          <w:szCs w:val="20"/>
        </w:rPr>
        <w:t>Moje dane</w:t>
      </w:r>
      <w:bookmarkEnd w:id="14"/>
      <w:bookmarkEnd w:id="15"/>
    </w:p>
    <w:p w14:paraId="5B274690" w14:textId="77777777" w:rsidR="004E0BE1" w:rsidRPr="00CA437D" w:rsidRDefault="004E0BE1" w:rsidP="00702F42">
      <w:pPr>
        <w:spacing w:line="281" w:lineRule="auto"/>
        <w:rPr>
          <w:rFonts w:cs="Arial"/>
          <w:sz w:val="20"/>
          <w:szCs w:val="20"/>
        </w:rPr>
      </w:pPr>
      <w:r w:rsidRPr="00CA437D">
        <w:rPr>
          <w:rFonts w:cs="Arial"/>
          <w:sz w:val="20"/>
          <w:szCs w:val="20"/>
        </w:rPr>
        <w:t xml:space="preserve">Widok przedstawiający formularz z danymi wprowadzonymi podczas rejestracji w systemie. Dane można uaktualnić/zmienić a następnie </w:t>
      </w:r>
      <w:r w:rsidR="00A367D7" w:rsidRPr="00CA437D">
        <w:rPr>
          <w:rFonts w:cs="Arial"/>
          <w:sz w:val="20"/>
          <w:szCs w:val="20"/>
        </w:rPr>
        <w:t xml:space="preserve">zatwierdzić przyciskiem „Zapisz”. </w:t>
      </w:r>
    </w:p>
    <w:p w14:paraId="0CCAED50" w14:textId="77777777" w:rsidR="004E0BE1" w:rsidRPr="00CA437D" w:rsidRDefault="004E0BE1" w:rsidP="00A367D7">
      <w:pPr>
        <w:spacing w:line="281" w:lineRule="auto"/>
        <w:jc w:val="center"/>
        <w:rPr>
          <w:rFonts w:cs="Arial"/>
          <w:sz w:val="20"/>
          <w:szCs w:val="20"/>
        </w:rPr>
      </w:pPr>
      <w:r w:rsidRPr="00CA437D">
        <w:rPr>
          <w:rFonts w:cs="Arial"/>
          <w:noProof/>
          <w:sz w:val="20"/>
          <w:szCs w:val="20"/>
          <w:lang w:eastAsia="pl-PL"/>
        </w:rPr>
        <w:drawing>
          <wp:inline distT="0" distB="0" distL="0" distR="0" wp14:anchorId="5B261AE2" wp14:editId="5FE224B2">
            <wp:extent cx="5760720" cy="1689265"/>
            <wp:effectExtent l="0" t="0" r="0" b="6350"/>
            <wp:docPr id="29" name="Obraz 29"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elmo.szkolenie\Documents\podkarpackie\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1689265"/>
                    </a:xfrm>
                    <a:prstGeom prst="rect">
                      <a:avLst/>
                    </a:prstGeom>
                    <a:noFill/>
                    <a:ln>
                      <a:noFill/>
                    </a:ln>
                  </pic:spPr>
                </pic:pic>
              </a:graphicData>
            </a:graphic>
          </wp:inline>
        </w:drawing>
      </w:r>
    </w:p>
    <w:p w14:paraId="5FFED839" w14:textId="77777777" w:rsidR="004E0BE1" w:rsidRPr="00CA437D" w:rsidRDefault="004E0BE1" w:rsidP="008A7403">
      <w:pPr>
        <w:pStyle w:val="Nagwek4"/>
        <w:spacing w:before="240" w:after="240" w:line="281" w:lineRule="auto"/>
        <w:ind w:left="862" w:hanging="862"/>
        <w:rPr>
          <w:rFonts w:ascii="Arial" w:hAnsi="Arial" w:cs="Arial"/>
          <w:b w:val="0"/>
          <w:i w:val="0"/>
          <w:color w:val="auto"/>
          <w:sz w:val="20"/>
          <w:szCs w:val="20"/>
        </w:rPr>
      </w:pPr>
      <w:bookmarkStart w:id="16" w:name="_Toc430073967"/>
      <w:bookmarkStart w:id="17" w:name="_Toc514850079"/>
      <w:r w:rsidRPr="00CA437D">
        <w:rPr>
          <w:rFonts w:ascii="Arial" w:hAnsi="Arial" w:cs="Arial"/>
          <w:b w:val="0"/>
          <w:i w:val="0"/>
          <w:color w:val="auto"/>
          <w:sz w:val="20"/>
          <w:szCs w:val="20"/>
        </w:rPr>
        <w:lastRenderedPageBreak/>
        <w:t>Zezwolenia</w:t>
      </w:r>
      <w:bookmarkEnd w:id="16"/>
      <w:bookmarkEnd w:id="17"/>
    </w:p>
    <w:p w14:paraId="4EB9EB75" w14:textId="77777777" w:rsidR="00E7364E" w:rsidRPr="00CA437D" w:rsidRDefault="004E0BE1" w:rsidP="00702F42">
      <w:pPr>
        <w:spacing w:line="281" w:lineRule="auto"/>
        <w:rPr>
          <w:rFonts w:cs="Arial"/>
          <w:sz w:val="20"/>
          <w:szCs w:val="20"/>
        </w:rPr>
      </w:pPr>
      <w:r w:rsidRPr="00CA437D">
        <w:rPr>
          <w:rFonts w:cs="Arial"/>
          <w:sz w:val="20"/>
          <w:szCs w:val="20"/>
        </w:rPr>
        <w:t>W tym widoku wyświetla się lista zezwoleń, których udzielił użytkownik. Dostępna jest opcja sprzeciwu do wc</w:t>
      </w:r>
      <w:r w:rsidR="00A367D7" w:rsidRPr="00CA437D">
        <w:rPr>
          <w:rFonts w:cs="Arial"/>
          <w:sz w:val="20"/>
          <w:szCs w:val="20"/>
        </w:rPr>
        <w:t>ześniej udzielonego zezwolenia.</w:t>
      </w:r>
    </w:p>
    <w:p w14:paraId="4D8ABECB" w14:textId="77777777" w:rsidR="004E0BE1" w:rsidRPr="00CA437D" w:rsidRDefault="004E0BE1" w:rsidP="00E7364E">
      <w:pPr>
        <w:spacing w:line="281" w:lineRule="auto"/>
        <w:jc w:val="center"/>
        <w:rPr>
          <w:rFonts w:cs="Arial"/>
          <w:sz w:val="20"/>
          <w:szCs w:val="20"/>
        </w:rPr>
      </w:pPr>
      <w:r w:rsidRPr="00CA437D">
        <w:rPr>
          <w:rFonts w:cs="Arial"/>
          <w:noProof/>
          <w:sz w:val="20"/>
          <w:szCs w:val="20"/>
          <w:lang w:eastAsia="pl-PL"/>
        </w:rPr>
        <w:drawing>
          <wp:inline distT="0" distB="0" distL="0" distR="0" wp14:anchorId="01A69D48" wp14:editId="6FEC73BF">
            <wp:extent cx="5553075" cy="1504950"/>
            <wp:effectExtent l="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788BF.tmp"/>
                    <pic:cNvPicPr/>
                  </pic:nvPicPr>
                  <pic:blipFill rotWithShape="1">
                    <a:blip r:embed="rId27" cstate="print">
                      <a:extLst>
                        <a:ext uri="{28A0092B-C50C-407E-A947-70E740481C1C}">
                          <a14:useLocalDpi xmlns:a14="http://schemas.microsoft.com/office/drawing/2010/main" val="0"/>
                        </a:ext>
                      </a:extLst>
                    </a:blip>
                    <a:srcRect l="1322" t="19402" r="2282" b="32700"/>
                    <a:stretch/>
                  </pic:blipFill>
                  <pic:spPr bwMode="auto">
                    <a:xfrm>
                      <a:off x="0" y="0"/>
                      <a:ext cx="5553075" cy="1504950"/>
                    </a:xfrm>
                    <a:prstGeom prst="rect">
                      <a:avLst/>
                    </a:prstGeom>
                    <a:ln>
                      <a:noFill/>
                    </a:ln>
                    <a:extLst>
                      <a:ext uri="{53640926-AAD7-44D8-BBD7-CCE9431645EC}">
                        <a14:shadowObscured xmlns:a14="http://schemas.microsoft.com/office/drawing/2010/main"/>
                      </a:ext>
                    </a:extLst>
                  </pic:spPr>
                </pic:pic>
              </a:graphicData>
            </a:graphic>
          </wp:inline>
        </w:drawing>
      </w:r>
    </w:p>
    <w:p w14:paraId="5EC66309" w14:textId="77777777" w:rsidR="004E0BE1" w:rsidRPr="00CA437D" w:rsidRDefault="004E0BE1" w:rsidP="008A7403">
      <w:pPr>
        <w:pStyle w:val="Nagwek4"/>
        <w:spacing w:before="240" w:after="240" w:line="281" w:lineRule="auto"/>
        <w:ind w:left="862" w:hanging="862"/>
        <w:rPr>
          <w:rFonts w:ascii="Arial" w:hAnsi="Arial" w:cs="Arial"/>
          <w:b w:val="0"/>
          <w:i w:val="0"/>
          <w:color w:val="auto"/>
          <w:sz w:val="20"/>
          <w:szCs w:val="20"/>
        </w:rPr>
      </w:pPr>
      <w:bookmarkStart w:id="18" w:name="_Toc430073968"/>
      <w:bookmarkStart w:id="19" w:name="_Toc514850080"/>
      <w:r w:rsidRPr="00CA437D">
        <w:rPr>
          <w:rFonts w:ascii="Arial" w:hAnsi="Arial" w:cs="Arial"/>
          <w:b w:val="0"/>
          <w:i w:val="0"/>
          <w:color w:val="auto"/>
          <w:sz w:val="20"/>
          <w:szCs w:val="20"/>
        </w:rPr>
        <w:t>Zmiana hasła</w:t>
      </w:r>
      <w:bookmarkEnd w:id="18"/>
      <w:bookmarkEnd w:id="19"/>
    </w:p>
    <w:p w14:paraId="7BD242AF" w14:textId="77777777" w:rsidR="00E7364E" w:rsidRPr="00CA437D" w:rsidRDefault="004E0BE1" w:rsidP="00702F42">
      <w:pPr>
        <w:spacing w:line="281" w:lineRule="auto"/>
        <w:rPr>
          <w:rFonts w:cs="Arial"/>
          <w:sz w:val="20"/>
          <w:szCs w:val="20"/>
        </w:rPr>
      </w:pPr>
      <w:r w:rsidRPr="00CA437D">
        <w:rPr>
          <w:rFonts w:cs="Arial"/>
          <w:sz w:val="20"/>
          <w:szCs w:val="20"/>
        </w:rPr>
        <w:t>Za pomocą tej funkcji możemy zmie</w:t>
      </w:r>
      <w:r w:rsidR="00E7364E" w:rsidRPr="00CA437D">
        <w:rPr>
          <w:rFonts w:cs="Arial"/>
          <w:sz w:val="20"/>
          <w:szCs w:val="20"/>
        </w:rPr>
        <w:t>nić dotychczasowe hasło na inne</w:t>
      </w:r>
    </w:p>
    <w:p w14:paraId="4C551B6D" w14:textId="77777777" w:rsidR="004E0BE1" w:rsidRPr="00CA437D" w:rsidRDefault="004E0BE1" w:rsidP="00E7364E">
      <w:pPr>
        <w:spacing w:line="281" w:lineRule="auto"/>
        <w:jc w:val="center"/>
        <w:rPr>
          <w:rFonts w:cs="Arial"/>
          <w:sz w:val="20"/>
          <w:szCs w:val="20"/>
        </w:rPr>
      </w:pPr>
      <w:r w:rsidRPr="00CA437D">
        <w:rPr>
          <w:rFonts w:cs="Arial"/>
          <w:noProof/>
          <w:sz w:val="20"/>
          <w:szCs w:val="20"/>
          <w:lang w:eastAsia="pl-PL"/>
        </w:rPr>
        <w:drawing>
          <wp:inline distT="0" distB="0" distL="0" distR="0" wp14:anchorId="5D21671D" wp14:editId="657DAB29">
            <wp:extent cx="5581650" cy="2181225"/>
            <wp:effectExtent l="0" t="0" r="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787299.tmp"/>
                    <pic:cNvPicPr/>
                  </pic:nvPicPr>
                  <pic:blipFill rotWithShape="1">
                    <a:blip r:embed="rId28" cstate="print">
                      <a:extLst>
                        <a:ext uri="{28A0092B-C50C-407E-A947-70E740481C1C}">
                          <a14:useLocalDpi xmlns:a14="http://schemas.microsoft.com/office/drawing/2010/main" val="0"/>
                        </a:ext>
                      </a:extLst>
                    </a:blip>
                    <a:srcRect l="1324" t="19705" r="1785" b="10873"/>
                    <a:stretch/>
                  </pic:blipFill>
                  <pic:spPr bwMode="auto">
                    <a:xfrm>
                      <a:off x="0" y="0"/>
                      <a:ext cx="5581650" cy="2181225"/>
                    </a:xfrm>
                    <a:prstGeom prst="rect">
                      <a:avLst/>
                    </a:prstGeom>
                    <a:ln>
                      <a:noFill/>
                    </a:ln>
                    <a:extLst>
                      <a:ext uri="{53640926-AAD7-44D8-BBD7-CCE9431645EC}">
                        <a14:shadowObscured xmlns:a14="http://schemas.microsoft.com/office/drawing/2010/main"/>
                      </a:ext>
                    </a:extLst>
                  </pic:spPr>
                </pic:pic>
              </a:graphicData>
            </a:graphic>
          </wp:inline>
        </w:drawing>
      </w:r>
    </w:p>
    <w:p w14:paraId="7809F524" w14:textId="77777777" w:rsidR="004E0BE1" w:rsidRPr="00CA437D" w:rsidRDefault="004E0BE1" w:rsidP="008A7403">
      <w:pPr>
        <w:pStyle w:val="Nagwek4"/>
        <w:spacing w:before="240" w:after="240" w:line="281" w:lineRule="auto"/>
        <w:ind w:left="862" w:hanging="862"/>
        <w:rPr>
          <w:rFonts w:ascii="Arial" w:hAnsi="Arial" w:cs="Arial"/>
          <w:b w:val="0"/>
          <w:i w:val="0"/>
          <w:color w:val="auto"/>
          <w:sz w:val="20"/>
          <w:szCs w:val="20"/>
        </w:rPr>
      </w:pPr>
      <w:bookmarkStart w:id="20" w:name="_Toc430073969"/>
      <w:bookmarkStart w:id="21" w:name="_Toc514850081"/>
      <w:r w:rsidRPr="00CA437D">
        <w:rPr>
          <w:rFonts w:ascii="Arial" w:hAnsi="Arial" w:cs="Arial"/>
          <w:b w:val="0"/>
          <w:i w:val="0"/>
          <w:color w:val="auto"/>
          <w:sz w:val="20"/>
          <w:szCs w:val="20"/>
        </w:rPr>
        <w:t>Wyloguj</w:t>
      </w:r>
      <w:bookmarkEnd w:id="20"/>
      <w:bookmarkEnd w:id="21"/>
    </w:p>
    <w:p w14:paraId="310E7066" w14:textId="77777777" w:rsidR="00B625FD" w:rsidRPr="00CA437D" w:rsidRDefault="004E0BE1" w:rsidP="00702F42">
      <w:pPr>
        <w:spacing w:line="281" w:lineRule="auto"/>
        <w:rPr>
          <w:rFonts w:cs="Arial"/>
          <w:sz w:val="20"/>
          <w:szCs w:val="20"/>
        </w:rPr>
      </w:pPr>
      <w:r w:rsidRPr="00CA437D">
        <w:rPr>
          <w:rFonts w:cs="Arial"/>
          <w:sz w:val="20"/>
          <w:szCs w:val="20"/>
        </w:rPr>
        <w:t>Funkcja służąca do wylogowania z systemu. Po jej użyciu zostajemy przen</w:t>
      </w:r>
      <w:r w:rsidR="00BB5533" w:rsidRPr="00CA437D">
        <w:rPr>
          <w:rFonts w:cs="Arial"/>
          <w:sz w:val="20"/>
          <w:szCs w:val="20"/>
        </w:rPr>
        <w:t>iesieni na formularz logowania.</w:t>
      </w:r>
    </w:p>
    <w:p w14:paraId="11FAB886" w14:textId="77777777" w:rsidR="005B6C4F" w:rsidRPr="00CA437D" w:rsidRDefault="005B6C4F" w:rsidP="00E953EC">
      <w:pPr>
        <w:pStyle w:val="Nagwek3"/>
        <w:spacing w:before="240" w:after="240" w:line="281" w:lineRule="auto"/>
        <w:rPr>
          <w:rFonts w:ascii="Arial" w:hAnsi="Arial" w:cs="Arial"/>
          <w:b w:val="0"/>
          <w:sz w:val="20"/>
          <w:szCs w:val="20"/>
        </w:rPr>
      </w:pPr>
      <w:bookmarkStart w:id="22" w:name="_Toc514850082"/>
      <w:r w:rsidRPr="00CA437D">
        <w:rPr>
          <w:rFonts w:ascii="Arial" w:hAnsi="Arial" w:cs="Arial"/>
          <w:b w:val="0"/>
          <w:sz w:val="20"/>
          <w:szCs w:val="20"/>
        </w:rPr>
        <w:t>Kontakt</w:t>
      </w:r>
      <w:bookmarkEnd w:id="22"/>
    </w:p>
    <w:p w14:paraId="5A859A62" w14:textId="77777777" w:rsidR="005B6C4F" w:rsidRPr="00CA437D" w:rsidRDefault="00BB5533" w:rsidP="00702F42">
      <w:pPr>
        <w:spacing w:line="281" w:lineRule="auto"/>
        <w:rPr>
          <w:rFonts w:cs="Arial"/>
          <w:sz w:val="20"/>
          <w:szCs w:val="20"/>
        </w:rPr>
      </w:pPr>
      <w:r w:rsidRPr="00CA437D">
        <w:rPr>
          <w:rFonts w:cs="Arial"/>
          <w:sz w:val="20"/>
          <w:szCs w:val="20"/>
        </w:rPr>
        <w:t>Funkcjonalność kontakt służy do zgłaszania błędów dotyczących działania Lokalnego Systemu Informatycznego Regionalnego Programu Operacyjnego Województwa Podkarpackiego na lata 2014-2020.</w:t>
      </w:r>
    </w:p>
    <w:p w14:paraId="52809A29" w14:textId="77777777" w:rsidR="005B6C4F" w:rsidRPr="00CA437D" w:rsidRDefault="005B6C4F" w:rsidP="00702F42">
      <w:pPr>
        <w:spacing w:line="281" w:lineRule="auto"/>
        <w:rPr>
          <w:rFonts w:cs="Arial"/>
          <w:sz w:val="20"/>
          <w:szCs w:val="20"/>
        </w:rPr>
      </w:pPr>
    </w:p>
    <w:p w14:paraId="2AA6FAB3" w14:textId="77777777" w:rsidR="005B6C4F" w:rsidRPr="00CA437D" w:rsidRDefault="005B6C4F" w:rsidP="00702F42">
      <w:pPr>
        <w:spacing w:line="281" w:lineRule="auto"/>
        <w:rPr>
          <w:rFonts w:cs="Arial"/>
          <w:sz w:val="20"/>
          <w:szCs w:val="20"/>
        </w:rPr>
        <w:sectPr w:rsidR="005B6C4F" w:rsidRPr="00CA437D" w:rsidSect="00D77CE7">
          <w:footerReference w:type="default" r:id="rId29"/>
          <w:pgSz w:w="11906" w:h="16838"/>
          <w:pgMar w:top="1985" w:right="1417" w:bottom="1417" w:left="1417" w:header="426" w:footer="156" w:gutter="0"/>
          <w:cols w:space="708"/>
          <w:docGrid w:linePitch="360"/>
        </w:sectPr>
      </w:pPr>
    </w:p>
    <w:p w14:paraId="62EC7CC4" w14:textId="77777777" w:rsidR="003566A0" w:rsidRPr="00CA437D" w:rsidRDefault="003566A0" w:rsidP="005C39F1">
      <w:pPr>
        <w:pStyle w:val="Nagwek1"/>
        <w:spacing w:before="240" w:after="240" w:line="281" w:lineRule="auto"/>
        <w:ind w:left="431" w:hanging="431"/>
        <w:rPr>
          <w:rFonts w:cs="Arial"/>
          <w:sz w:val="24"/>
          <w:szCs w:val="24"/>
        </w:rPr>
      </w:pPr>
      <w:bookmarkStart w:id="23" w:name="_Toc514850083"/>
      <w:r w:rsidRPr="00CA437D">
        <w:rPr>
          <w:rFonts w:cs="Arial"/>
          <w:sz w:val="24"/>
          <w:szCs w:val="24"/>
        </w:rPr>
        <w:lastRenderedPageBreak/>
        <w:t xml:space="preserve">INSTRUKCJA WYPEŁNIANIA </w:t>
      </w:r>
      <w:r w:rsidR="00C23711" w:rsidRPr="00CA437D">
        <w:rPr>
          <w:rFonts w:cs="Arial"/>
          <w:sz w:val="24"/>
          <w:szCs w:val="24"/>
        </w:rPr>
        <w:t>WNIOSKU O DOFINANSOWANIE</w:t>
      </w:r>
      <w:bookmarkEnd w:id="23"/>
    </w:p>
    <w:p w14:paraId="257B5FF1" w14:textId="77777777" w:rsidR="00F207A4" w:rsidRPr="00CA437D" w:rsidRDefault="00B625FD" w:rsidP="00702F42">
      <w:pPr>
        <w:pStyle w:val="Nagwek2"/>
        <w:spacing w:after="240" w:line="281" w:lineRule="auto"/>
        <w:ind w:left="578" w:hanging="578"/>
        <w:rPr>
          <w:rFonts w:cs="Arial"/>
          <w:szCs w:val="20"/>
        </w:rPr>
      </w:pPr>
      <w:bookmarkStart w:id="24" w:name="_Toc514850084"/>
      <w:r w:rsidRPr="00CA437D">
        <w:rPr>
          <w:rFonts w:cs="Arial"/>
          <w:szCs w:val="20"/>
        </w:rPr>
        <w:t>Dane podstawowe</w:t>
      </w:r>
      <w:bookmarkEnd w:id="24"/>
    </w:p>
    <w:tbl>
      <w:tblPr>
        <w:tblStyle w:val="Tabela-Siatk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29"/>
        <w:gridCol w:w="2200"/>
        <w:gridCol w:w="38"/>
        <w:gridCol w:w="6195"/>
      </w:tblGrid>
      <w:tr w:rsidR="00CA437D" w:rsidRPr="00CA437D" w14:paraId="5710C7C0" w14:textId="77777777" w:rsidTr="000B09EC">
        <w:tc>
          <w:tcPr>
            <w:tcW w:w="347" w:type="pct"/>
            <w:tcBorders>
              <w:top w:val="single" w:sz="4" w:space="0" w:color="auto"/>
              <w:left w:val="single" w:sz="4" w:space="0" w:color="auto"/>
              <w:bottom w:val="single" w:sz="4" w:space="0" w:color="auto"/>
            </w:tcBorders>
            <w:vAlign w:val="center"/>
          </w:tcPr>
          <w:p w14:paraId="248A6043" w14:textId="77777777" w:rsidR="005042A0" w:rsidRPr="00CA437D" w:rsidRDefault="005042A0" w:rsidP="00B228B5">
            <w:pPr>
              <w:spacing w:after="0" w:line="281" w:lineRule="auto"/>
              <w:jc w:val="center"/>
              <w:rPr>
                <w:rFonts w:cs="Arial"/>
                <w:b/>
                <w:sz w:val="20"/>
                <w:szCs w:val="20"/>
              </w:rPr>
            </w:pPr>
            <w:r w:rsidRPr="00CA437D">
              <w:rPr>
                <w:rFonts w:cs="Arial"/>
                <w:b/>
                <w:sz w:val="20"/>
                <w:szCs w:val="20"/>
              </w:rPr>
              <w:t>Nr</w:t>
            </w:r>
          </w:p>
        </w:tc>
        <w:tc>
          <w:tcPr>
            <w:tcW w:w="1214" w:type="pct"/>
            <w:tcBorders>
              <w:top w:val="single" w:sz="4" w:space="0" w:color="auto"/>
              <w:bottom w:val="single" w:sz="4" w:space="0" w:color="auto"/>
            </w:tcBorders>
            <w:vAlign w:val="center"/>
          </w:tcPr>
          <w:p w14:paraId="6B9BA59B" w14:textId="77777777" w:rsidR="005042A0" w:rsidRPr="00CA437D" w:rsidRDefault="005042A0" w:rsidP="00B228B5">
            <w:pPr>
              <w:spacing w:after="0" w:line="281" w:lineRule="auto"/>
              <w:jc w:val="center"/>
              <w:rPr>
                <w:rFonts w:cs="Arial"/>
                <w:b/>
                <w:sz w:val="20"/>
                <w:szCs w:val="20"/>
              </w:rPr>
            </w:pPr>
            <w:r w:rsidRPr="00CA437D">
              <w:rPr>
                <w:rFonts w:cs="Arial"/>
                <w:b/>
                <w:sz w:val="20"/>
                <w:szCs w:val="20"/>
              </w:rPr>
              <w:t>Nazwa modułu/pola</w:t>
            </w:r>
          </w:p>
        </w:tc>
        <w:tc>
          <w:tcPr>
            <w:tcW w:w="3439" w:type="pct"/>
            <w:gridSpan w:val="2"/>
            <w:tcBorders>
              <w:top w:val="single" w:sz="4" w:space="0" w:color="auto"/>
              <w:bottom w:val="single" w:sz="4" w:space="0" w:color="auto"/>
              <w:right w:val="single" w:sz="4" w:space="0" w:color="auto"/>
            </w:tcBorders>
            <w:vAlign w:val="center"/>
          </w:tcPr>
          <w:p w14:paraId="4D2D1F26" w14:textId="77777777" w:rsidR="005042A0" w:rsidRPr="00CA437D" w:rsidRDefault="005042A0" w:rsidP="00B228B5">
            <w:pPr>
              <w:spacing w:after="0" w:line="281" w:lineRule="auto"/>
              <w:jc w:val="center"/>
              <w:rPr>
                <w:rFonts w:cs="Arial"/>
                <w:b/>
                <w:sz w:val="20"/>
                <w:szCs w:val="20"/>
              </w:rPr>
            </w:pPr>
            <w:r w:rsidRPr="00CA437D">
              <w:rPr>
                <w:rFonts w:cs="Arial"/>
                <w:b/>
                <w:sz w:val="20"/>
                <w:szCs w:val="20"/>
              </w:rPr>
              <w:t>Opis</w:t>
            </w:r>
          </w:p>
        </w:tc>
      </w:tr>
      <w:tr w:rsidR="00CA437D" w:rsidRPr="00CA437D" w14:paraId="09845A2C" w14:textId="77777777" w:rsidTr="000B09EC">
        <w:tc>
          <w:tcPr>
            <w:tcW w:w="347" w:type="pct"/>
            <w:vMerge w:val="restart"/>
            <w:tcBorders>
              <w:top w:val="single" w:sz="4" w:space="0" w:color="auto"/>
              <w:left w:val="single" w:sz="4" w:space="0" w:color="auto"/>
              <w:bottom w:val="single" w:sz="4" w:space="0" w:color="auto"/>
              <w:right w:val="single" w:sz="4" w:space="0" w:color="auto"/>
            </w:tcBorders>
            <w:vAlign w:val="center"/>
          </w:tcPr>
          <w:p w14:paraId="39CBED83" w14:textId="77777777" w:rsidR="00BE7B76" w:rsidRPr="00CA437D" w:rsidRDefault="00BE7B76" w:rsidP="00702F42">
            <w:pPr>
              <w:spacing w:after="0" w:line="281" w:lineRule="auto"/>
              <w:jc w:val="center"/>
              <w:rPr>
                <w:rFonts w:cs="Arial"/>
                <w:sz w:val="20"/>
                <w:szCs w:val="20"/>
              </w:rPr>
            </w:pPr>
            <w:r w:rsidRPr="00CA437D">
              <w:rPr>
                <w:rFonts w:cs="Arial"/>
                <w:sz w:val="20"/>
                <w:szCs w:val="20"/>
              </w:rPr>
              <w:t>A.1</w:t>
            </w:r>
          </w:p>
        </w:tc>
        <w:tc>
          <w:tcPr>
            <w:tcW w:w="4653"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638F7B" w14:textId="77777777" w:rsidR="00BE7B76" w:rsidRPr="00CA437D" w:rsidRDefault="00BE7B76" w:rsidP="00702F42">
            <w:pPr>
              <w:spacing w:after="0" w:line="281" w:lineRule="auto"/>
              <w:jc w:val="left"/>
              <w:rPr>
                <w:rFonts w:cs="Arial"/>
                <w:sz w:val="20"/>
                <w:szCs w:val="20"/>
              </w:rPr>
            </w:pPr>
            <w:r w:rsidRPr="00CA437D">
              <w:rPr>
                <w:rFonts w:cs="Arial"/>
                <w:sz w:val="20"/>
                <w:szCs w:val="20"/>
              </w:rPr>
              <w:t>Data wpływu, nr wniosku</w:t>
            </w:r>
          </w:p>
        </w:tc>
      </w:tr>
      <w:tr w:rsidR="00CA437D" w:rsidRPr="00CA437D" w14:paraId="73F3E703" w14:textId="77777777" w:rsidTr="000B09EC">
        <w:tc>
          <w:tcPr>
            <w:tcW w:w="347" w:type="pct"/>
            <w:vMerge/>
            <w:tcBorders>
              <w:top w:val="single" w:sz="4" w:space="0" w:color="auto"/>
              <w:left w:val="single" w:sz="4" w:space="0" w:color="auto"/>
              <w:bottom w:val="single" w:sz="4" w:space="0" w:color="auto"/>
            </w:tcBorders>
            <w:vAlign w:val="center"/>
          </w:tcPr>
          <w:p w14:paraId="35840075" w14:textId="77777777" w:rsidR="00B46F4A" w:rsidRPr="00CA437D" w:rsidRDefault="00B46F4A"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2412645E" w14:textId="77777777" w:rsidR="00B46F4A" w:rsidRPr="00CA437D" w:rsidRDefault="00B46F4A" w:rsidP="00702F42">
            <w:pPr>
              <w:spacing w:after="0" w:line="281" w:lineRule="auto"/>
              <w:jc w:val="left"/>
              <w:rPr>
                <w:rFonts w:cs="Arial"/>
                <w:sz w:val="20"/>
                <w:szCs w:val="20"/>
              </w:rPr>
            </w:pPr>
            <w:r w:rsidRPr="00CA437D">
              <w:rPr>
                <w:rFonts w:cs="Arial"/>
                <w:sz w:val="20"/>
                <w:szCs w:val="20"/>
              </w:rPr>
              <w:t>Data wpływu</w:t>
            </w:r>
          </w:p>
        </w:tc>
        <w:tc>
          <w:tcPr>
            <w:tcW w:w="3439" w:type="pct"/>
            <w:gridSpan w:val="2"/>
            <w:vMerge w:val="restart"/>
            <w:tcBorders>
              <w:top w:val="single" w:sz="4" w:space="0" w:color="auto"/>
              <w:bottom w:val="single" w:sz="4" w:space="0" w:color="auto"/>
              <w:right w:val="single" w:sz="4" w:space="0" w:color="auto"/>
            </w:tcBorders>
            <w:vAlign w:val="center"/>
          </w:tcPr>
          <w:p w14:paraId="70A13825" w14:textId="77777777" w:rsidR="00B46F4A" w:rsidRPr="00CA437D" w:rsidRDefault="00B46F4A" w:rsidP="00702F42">
            <w:pPr>
              <w:spacing w:line="281" w:lineRule="auto"/>
              <w:rPr>
                <w:rFonts w:cs="Arial"/>
                <w:sz w:val="20"/>
                <w:szCs w:val="20"/>
              </w:rPr>
            </w:pPr>
            <w:r w:rsidRPr="00CA437D">
              <w:rPr>
                <w:rFonts w:cs="Arial"/>
                <w:sz w:val="20"/>
                <w:szCs w:val="20"/>
              </w:rPr>
              <w:t>Pola wypełniane są automatycznie.</w:t>
            </w:r>
          </w:p>
        </w:tc>
      </w:tr>
      <w:tr w:rsidR="00CA437D" w:rsidRPr="00CA437D" w14:paraId="42B7B0C5" w14:textId="77777777" w:rsidTr="000B09EC">
        <w:tc>
          <w:tcPr>
            <w:tcW w:w="347" w:type="pct"/>
            <w:vMerge/>
            <w:tcBorders>
              <w:top w:val="single" w:sz="4" w:space="0" w:color="auto"/>
              <w:left w:val="single" w:sz="4" w:space="0" w:color="auto"/>
              <w:bottom w:val="single" w:sz="4" w:space="0" w:color="auto"/>
            </w:tcBorders>
            <w:vAlign w:val="center"/>
          </w:tcPr>
          <w:p w14:paraId="6EF25CCB" w14:textId="77777777" w:rsidR="00B46F4A" w:rsidRPr="00CA437D" w:rsidRDefault="00B46F4A"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62DEB794" w14:textId="77777777" w:rsidR="00B46F4A" w:rsidRPr="00CA437D" w:rsidRDefault="00B46F4A" w:rsidP="00702F42">
            <w:pPr>
              <w:spacing w:after="0" w:line="281" w:lineRule="auto"/>
              <w:jc w:val="left"/>
              <w:rPr>
                <w:rFonts w:cs="Arial"/>
                <w:sz w:val="20"/>
                <w:szCs w:val="20"/>
              </w:rPr>
            </w:pPr>
            <w:r w:rsidRPr="00CA437D">
              <w:rPr>
                <w:rFonts w:cs="Arial"/>
                <w:sz w:val="20"/>
                <w:szCs w:val="20"/>
              </w:rPr>
              <w:t>Nr w systemie informatycznym</w:t>
            </w:r>
          </w:p>
        </w:tc>
        <w:tc>
          <w:tcPr>
            <w:tcW w:w="3439" w:type="pct"/>
            <w:gridSpan w:val="2"/>
            <w:vMerge/>
            <w:tcBorders>
              <w:top w:val="single" w:sz="4" w:space="0" w:color="auto"/>
              <w:bottom w:val="single" w:sz="4" w:space="0" w:color="auto"/>
              <w:right w:val="single" w:sz="4" w:space="0" w:color="auto"/>
            </w:tcBorders>
            <w:vAlign w:val="center"/>
          </w:tcPr>
          <w:p w14:paraId="15358EE5" w14:textId="77777777" w:rsidR="00B46F4A" w:rsidRPr="00CA437D" w:rsidRDefault="00B46F4A" w:rsidP="00702F42">
            <w:pPr>
              <w:spacing w:line="281" w:lineRule="auto"/>
              <w:rPr>
                <w:rFonts w:cs="Arial"/>
                <w:sz w:val="20"/>
                <w:szCs w:val="20"/>
              </w:rPr>
            </w:pPr>
          </w:p>
        </w:tc>
      </w:tr>
      <w:tr w:rsidR="00CA437D" w:rsidRPr="00CA437D" w14:paraId="4DAC8F28" w14:textId="77777777" w:rsidTr="000B09EC">
        <w:tc>
          <w:tcPr>
            <w:tcW w:w="347" w:type="pct"/>
            <w:vMerge/>
            <w:tcBorders>
              <w:top w:val="single" w:sz="4" w:space="0" w:color="auto"/>
              <w:left w:val="single" w:sz="4" w:space="0" w:color="auto"/>
              <w:bottom w:val="single" w:sz="4" w:space="0" w:color="auto"/>
            </w:tcBorders>
            <w:vAlign w:val="center"/>
          </w:tcPr>
          <w:p w14:paraId="1C055DA5" w14:textId="77777777" w:rsidR="00B46F4A" w:rsidRPr="00CA437D" w:rsidRDefault="00B46F4A"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14E641E2" w14:textId="77777777" w:rsidR="00B46F4A" w:rsidRPr="00CA437D" w:rsidRDefault="00B46F4A" w:rsidP="00702F42">
            <w:pPr>
              <w:spacing w:after="0" w:line="281" w:lineRule="auto"/>
              <w:jc w:val="left"/>
              <w:rPr>
                <w:rFonts w:cs="Arial"/>
                <w:sz w:val="20"/>
                <w:szCs w:val="20"/>
              </w:rPr>
            </w:pPr>
            <w:r w:rsidRPr="00CA437D">
              <w:rPr>
                <w:rFonts w:cs="Arial"/>
                <w:sz w:val="20"/>
                <w:szCs w:val="20"/>
              </w:rPr>
              <w:t>Numer sprawy</w:t>
            </w:r>
          </w:p>
        </w:tc>
        <w:tc>
          <w:tcPr>
            <w:tcW w:w="3439" w:type="pct"/>
            <w:gridSpan w:val="2"/>
            <w:vMerge/>
            <w:tcBorders>
              <w:top w:val="single" w:sz="4" w:space="0" w:color="auto"/>
              <w:bottom w:val="single" w:sz="4" w:space="0" w:color="auto"/>
              <w:right w:val="single" w:sz="4" w:space="0" w:color="auto"/>
            </w:tcBorders>
            <w:vAlign w:val="center"/>
          </w:tcPr>
          <w:p w14:paraId="607A44C1" w14:textId="77777777" w:rsidR="00B46F4A" w:rsidRPr="00CA437D" w:rsidRDefault="00B46F4A" w:rsidP="00702F42">
            <w:pPr>
              <w:spacing w:line="281" w:lineRule="auto"/>
              <w:rPr>
                <w:rFonts w:cs="Arial"/>
                <w:sz w:val="20"/>
                <w:szCs w:val="20"/>
              </w:rPr>
            </w:pPr>
          </w:p>
        </w:tc>
      </w:tr>
      <w:tr w:rsidR="00CA437D" w:rsidRPr="00CA437D" w14:paraId="5B832053" w14:textId="77777777" w:rsidTr="000B09EC">
        <w:tc>
          <w:tcPr>
            <w:tcW w:w="347" w:type="pct"/>
            <w:vMerge/>
            <w:tcBorders>
              <w:top w:val="single" w:sz="4" w:space="0" w:color="auto"/>
              <w:left w:val="single" w:sz="4" w:space="0" w:color="auto"/>
              <w:bottom w:val="single" w:sz="4" w:space="0" w:color="auto"/>
            </w:tcBorders>
            <w:vAlign w:val="center"/>
          </w:tcPr>
          <w:p w14:paraId="6FFCD2B6" w14:textId="77777777" w:rsidR="00B46F4A" w:rsidRPr="00CA437D" w:rsidRDefault="00B46F4A"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512C8082" w14:textId="77777777" w:rsidR="00B46F4A" w:rsidRPr="00CA437D" w:rsidRDefault="00B46F4A" w:rsidP="00702F42">
            <w:pPr>
              <w:spacing w:after="0" w:line="281" w:lineRule="auto"/>
              <w:jc w:val="left"/>
              <w:rPr>
                <w:rFonts w:cs="Arial"/>
                <w:sz w:val="20"/>
                <w:szCs w:val="20"/>
              </w:rPr>
            </w:pPr>
            <w:r w:rsidRPr="00CA437D">
              <w:rPr>
                <w:rFonts w:cs="Arial"/>
                <w:sz w:val="20"/>
                <w:szCs w:val="20"/>
              </w:rPr>
              <w:t>Numer naboru</w:t>
            </w:r>
          </w:p>
        </w:tc>
        <w:tc>
          <w:tcPr>
            <w:tcW w:w="3439" w:type="pct"/>
            <w:gridSpan w:val="2"/>
            <w:vMerge/>
            <w:tcBorders>
              <w:top w:val="single" w:sz="4" w:space="0" w:color="auto"/>
              <w:bottom w:val="single" w:sz="4" w:space="0" w:color="auto"/>
              <w:right w:val="single" w:sz="4" w:space="0" w:color="auto"/>
            </w:tcBorders>
            <w:vAlign w:val="center"/>
          </w:tcPr>
          <w:p w14:paraId="334AE6C0" w14:textId="77777777" w:rsidR="00B46F4A" w:rsidRPr="00CA437D" w:rsidRDefault="00B46F4A" w:rsidP="00702F42">
            <w:pPr>
              <w:spacing w:line="281" w:lineRule="auto"/>
              <w:rPr>
                <w:rFonts w:cs="Arial"/>
                <w:sz w:val="20"/>
                <w:szCs w:val="20"/>
              </w:rPr>
            </w:pPr>
          </w:p>
        </w:tc>
      </w:tr>
      <w:tr w:rsidR="00CA437D" w:rsidRPr="00CA437D" w14:paraId="2EEF5FAA" w14:textId="77777777" w:rsidTr="000B09EC">
        <w:tc>
          <w:tcPr>
            <w:tcW w:w="347" w:type="pct"/>
            <w:vMerge/>
            <w:tcBorders>
              <w:top w:val="single" w:sz="4" w:space="0" w:color="auto"/>
              <w:left w:val="single" w:sz="4" w:space="0" w:color="auto"/>
              <w:bottom w:val="single" w:sz="4" w:space="0" w:color="auto"/>
            </w:tcBorders>
            <w:vAlign w:val="center"/>
          </w:tcPr>
          <w:p w14:paraId="507C026B" w14:textId="77777777" w:rsidR="00B46F4A" w:rsidRPr="00CA437D" w:rsidRDefault="00B46F4A"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40759CC9" w14:textId="77777777" w:rsidR="00B46F4A" w:rsidRPr="00CA437D" w:rsidRDefault="00B46F4A" w:rsidP="00702F42">
            <w:pPr>
              <w:spacing w:after="0" w:line="281" w:lineRule="auto"/>
              <w:jc w:val="left"/>
              <w:rPr>
                <w:rFonts w:cs="Arial"/>
                <w:sz w:val="20"/>
                <w:szCs w:val="20"/>
              </w:rPr>
            </w:pPr>
            <w:r w:rsidRPr="00CA437D">
              <w:rPr>
                <w:rFonts w:cs="Arial"/>
                <w:sz w:val="20"/>
                <w:szCs w:val="20"/>
              </w:rPr>
              <w:t>Korekta</w:t>
            </w:r>
          </w:p>
        </w:tc>
        <w:tc>
          <w:tcPr>
            <w:tcW w:w="3439" w:type="pct"/>
            <w:gridSpan w:val="2"/>
            <w:vMerge/>
            <w:tcBorders>
              <w:top w:val="single" w:sz="4" w:space="0" w:color="auto"/>
              <w:bottom w:val="single" w:sz="4" w:space="0" w:color="auto"/>
              <w:right w:val="single" w:sz="4" w:space="0" w:color="auto"/>
            </w:tcBorders>
            <w:vAlign w:val="center"/>
          </w:tcPr>
          <w:p w14:paraId="7B0CA3A8" w14:textId="77777777" w:rsidR="00B46F4A" w:rsidRPr="00CA437D" w:rsidRDefault="00B46F4A" w:rsidP="00702F42">
            <w:pPr>
              <w:spacing w:line="281" w:lineRule="auto"/>
              <w:rPr>
                <w:rFonts w:cs="Arial"/>
                <w:sz w:val="20"/>
                <w:szCs w:val="20"/>
              </w:rPr>
            </w:pPr>
          </w:p>
        </w:tc>
      </w:tr>
      <w:tr w:rsidR="00CA437D" w:rsidRPr="00CA437D" w14:paraId="7ADE9693" w14:textId="77777777" w:rsidTr="000B09EC">
        <w:tc>
          <w:tcPr>
            <w:tcW w:w="347" w:type="pct"/>
            <w:tcBorders>
              <w:top w:val="single" w:sz="4" w:space="0" w:color="auto"/>
              <w:left w:val="single" w:sz="4" w:space="0" w:color="auto"/>
              <w:bottom w:val="single" w:sz="4" w:space="0" w:color="auto"/>
            </w:tcBorders>
            <w:vAlign w:val="center"/>
          </w:tcPr>
          <w:p w14:paraId="3035CB82" w14:textId="77777777" w:rsidR="005042A0" w:rsidRPr="00CA437D" w:rsidRDefault="005042A0" w:rsidP="00702F42">
            <w:pPr>
              <w:spacing w:after="0" w:line="281" w:lineRule="auto"/>
              <w:jc w:val="center"/>
              <w:rPr>
                <w:rFonts w:cs="Arial"/>
                <w:sz w:val="20"/>
                <w:szCs w:val="20"/>
              </w:rPr>
            </w:pPr>
            <w:r w:rsidRPr="00CA437D">
              <w:rPr>
                <w:rFonts w:cs="Arial"/>
                <w:sz w:val="20"/>
                <w:szCs w:val="20"/>
              </w:rPr>
              <w:t>A.2</w:t>
            </w:r>
          </w:p>
        </w:tc>
        <w:tc>
          <w:tcPr>
            <w:tcW w:w="1214" w:type="pct"/>
            <w:tcBorders>
              <w:top w:val="single" w:sz="4" w:space="0" w:color="auto"/>
              <w:bottom w:val="single" w:sz="4" w:space="0" w:color="auto"/>
            </w:tcBorders>
            <w:vAlign w:val="center"/>
          </w:tcPr>
          <w:p w14:paraId="1ACD1066" w14:textId="77777777" w:rsidR="005042A0" w:rsidRPr="00CA437D" w:rsidRDefault="005042A0" w:rsidP="00702F42">
            <w:pPr>
              <w:spacing w:after="0" w:line="281" w:lineRule="auto"/>
              <w:jc w:val="left"/>
              <w:rPr>
                <w:rFonts w:cs="Arial"/>
                <w:sz w:val="20"/>
                <w:szCs w:val="20"/>
              </w:rPr>
            </w:pPr>
            <w:r w:rsidRPr="00CA437D">
              <w:rPr>
                <w:rFonts w:cs="Arial"/>
                <w:sz w:val="20"/>
                <w:szCs w:val="20"/>
              </w:rPr>
              <w:t>Nazwa wnioskodawcy</w:t>
            </w:r>
          </w:p>
        </w:tc>
        <w:tc>
          <w:tcPr>
            <w:tcW w:w="3439" w:type="pct"/>
            <w:gridSpan w:val="2"/>
            <w:tcBorders>
              <w:top w:val="single" w:sz="4" w:space="0" w:color="auto"/>
              <w:bottom w:val="single" w:sz="4" w:space="0" w:color="auto"/>
              <w:right w:val="single" w:sz="4" w:space="0" w:color="auto"/>
            </w:tcBorders>
            <w:vAlign w:val="center"/>
          </w:tcPr>
          <w:p w14:paraId="47FAC82F" w14:textId="77777777" w:rsidR="005042A0" w:rsidRPr="00CA437D" w:rsidRDefault="00073A4E" w:rsidP="00702F42">
            <w:pPr>
              <w:spacing w:line="281" w:lineRule="auto"/>
              <w:rPr>
                <w:rFonts w:cs="Arial"/>
                <w:sz w:val="20"/>
                <w:szCs w:val="20"/>
              </w:rPr>
            </w:pPr>
            <w:r w:rsidRPr="00CA437D">
              <w:rPr>
                <w:rFonts w:cs="Arial"/>
                <w:sz w:val="20"/>
                <w:szCs w:val="20"/>
              </w:rPr>
              <w:t>Pole wypełniane automatycznie po uzupełnieniu danych w punkcie A.</w:t>
            </w:r>
            <w:r w:rsidR="006A0F1C" w:rsidRPr="00CA437D">
              <w:rPr>
                <w:rFonts w:cs="Arial"/>
                <w:sz w:val="20"/>
                <w:szCs w:val="20"/>
              </w:rPr>
              <w:t>9</w:t>
            </w:r>
          </w:p>
        </w:tc>
      </w:tr>
      <w:tr w:rsidR="00CA437D" w:rsidRPr="00CA437D" w14:paraId="424A703A" w14:textId="77777777" w:rsidTr="000B09EC">
        <w:tc>
          <w:tcPr>
            <w:tcW w:w="347" w:type="pct"/>
            <w:tcBorders>
              <w:top w:val="single" w:sz="4" w:space="0" w:color="auto"/>
              <w:left w:val="single" w:sz="4" w:space="0" w:color="auto"/>
              <w:bottom w:val="single" w:sz="4" w:space="0" w:color="auto"/>
            </w:tcBorders>
            <w:vAlign w:val="center"/>
          </w:tcPr>
          <w:p w14:paraId="48438DFF" w14:textId="77777777" w:rsidR="005042A0" w:rsidRPr="00CA437D" w:rsidRDefault="005042A0" w:rsidP="00702F42">
            <w:pPr>
              <w:spacing w:after="0" w:line="281" w:lineRule="auto"/>
              <w:jc w:val="center"/>
              <w:rPr>
                <w:rFonts w:cs="Arial"/>
                <w:sz w:val="20"/>
                <w:szCs w:val="20"/>
              </w:rPr>
            </w:pPr>
            <w:r w:rsidRPr="00CA437D">
              <w:rPr>
                <w:rFonts w:cs="Arial"/>
                <w:sz w:val="20"/>
                <w:szCs w:val="20"/>
              </w:rPr>
              <w:t>A.3</w:t>
            </w:r>
          </w:p>
        </w:tc>
        <w:tc>
          <w:tcPr>
            <w:tcW w:w="1214" w:type="pct"/>
            <w:tcBorders>
              <w:top w:val="single" w:sz="4" w:space="0" w:color="auto"/>
              <w:bottom w:val="single" w:sz="4" w:space="0" w:color="auto"/>
            </w:tcBorders>
            <w:vAlign w:val="center"/>
          </w:tcPr>
          <w:p w14:paraId="62AB4E92" w14:textId="77777777" w:rsidR="005042A0" w:rsidRPr="00CA437D" w:rsidRDefault="005042A0" w:rsidP="00702F42">
            <w:pPr>
              <w:spacing w:after="0" w:line="281" w:lineRule="auto"/>
              <w:jc w:val="left"/>
              <w:rPr>
                <w:rFonts w:cs="Arial"/>
                <w:sz w:val="20"/>
                <w:szCs w:val="20"/>
              </w:rPr>
            </w:pPr>
            <w:r w:rsidRPr="00CA437D">
              <w:rPr>
                <w:rFonts w:cs="Arial"/>
                <w:sz w:val="20"/>
                <w:szCs w:val="20"/>
              </w:rPr>
              <w:t>Tytuł projektu</w:t>
            </w:r>
          </w:p>
        </w:tc>
        <w:tc>
          <w:tcPr>
            <w:tcW w:w="3439" w:type="pct"/>
            <w:gridSpan w:val="2"/>
            <w:tcBorders>
              <w:top w:val="single" w:sz="4" w:space="0" w:color="auto"/>
              <w:bottom w:val="single" w:sz="4" w:space="0" w:color="auto"/>
              <w:right w:val="single" w:sz="4" w:space="0" w:color="auto"/>
            </w:tcBorders>
            <w:vAlign w:val="center"/>
          </w:tcPr>
          <w:p w14:paraId="60F21632" w14:textId="77777777" w:rsidR="005042A0" w:rsidRPr="00CA437D" w:rsidRDefault="006A0F1C" w:rsidP="00702F42">
            <w:pPr>
              <w:spacing w:line="281" w:lineRule="auto"/>
              <w:rPr>
                <w:rFonts w:cs="Arial"/>
                <w:sz w:val="20"/>
                <w:szCs w:val="20"/>
              </w:rPr>
            </w:pPr>
            <w:r w:rsidRPr="00CA437D">
              <w:rPr>
                <w:rFonts w:cs="Arial"/>
                <w:sz w:val="20"/>
                <w:szCs w:val="20"/>
              </w:rPr>
              <w:t xml:space="preserve">Tytuł projektu powinien stanowić krótką, jednoznaczną nazwę, tak aby w sposób jasny identyfikował projekt, a jednocześnie nie powielał tytułu innych projektów, realizowanych przez </w:t>
            </w:r>
            <w:r w:rsidR="00D324C2" w:rsidRPr="00CA437D">
              <w:rPr>
                <w:rFonts w:cs="Arial"/>
                <w:sz w:val="20"/>
                <w:szCs w:val="20"/>
              </w:rPr>
              <w:t>w</w:t>
            </w:r>
            <w:r w:rsidRPr="00CA437D">
              <w:rPr>
                <w:rFonts w:cs="Arial"/>
                <w:sz w:val="20"/>
                <w:szCs w:val="20"/>
              </w:rPr>
              <w:t xml:space="preserve">nioskodawcę lub przez inne podmioty. </w:t>
            </w:r>
          </w:p>
        </w:tc>
      </w:tr>
      <w:tr w:rsidR="00CA437D" w:rsidRPr="00CA437D" w14:paraId="25FA5897" w14:textId="77777777" w:rsidTr="000B09EC">
        <w:tc>
          <w:tcPr>
            <w:tcW w:w="347" w:type="pct"/>
            <w:vMerge w:val="restart"/>
            <w:tcBorders>
              <w:top w:val="single" w:sz="4" w:space="0" w:color="auto"/>
              <w:left w:val="single" w:sz="4" w:space="0" w:color="auto"/>
              <w:bottom w:val="single" w:sz="4" w:space="0" w:color="auto"/>
              <w:right w:val="single" w:sz="4" w:space="0" w:color="auto"/>
            </w:tcBorders>
            <w:vAlign w:val="center"/>
          </w:tcPr>
          <w:p w14:paraId="3CC048C6" w14:textId="77777777" w:rsidR="00BE7B76" w:rsidRPr="00CA437D" w:rsidRDefault="00BE7B76" w:rsidP="00702F42">
            <w:pPr>
              <w:spacing w:after="0" w:line="281" w:lineRule="auto"/>
              <w:jc w:val="center"/>
              <w:rPr>
                <w:rFonts w:cs="Arial"/>
                <w:sz w:val="20"/>
                <w:szCs w:val="20"/>
              </w:rPr>
            </w:pPr>
            <w:r w:rsidRPr="00CA437D">
              <w:rPr>
                <w:rFonts w:cs="Arial"/>
                <w:sz w:val="20"/>
                <w:szCs w:val="20"/>
              </w:rPr>
              <w:t>A.4</w:t>
            </w:r>
          </w:p>
        </w:tc>
        <w:tc>
          <w:tcPr>
            <w:tcW w:w="4653"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B49664" w14:textId="77777777" w:rsidR="00BE7B76" w:rsidRPr="00CA437D" w:rsidRDefault="00BE7B76" w:rsidP="00702F42">
            <w:pPr>
              <w:spacing w:line="281" w:lineRule="auto"/>
              <w:jc w:val="left"/>
              <w:rPr>
                <w:rFonts w:cs="Arial"/>
                <w:sz w:val="20"/>
                <w:szCs w:val="20"/>
              </w:rPr>
            </w:pPr>
            <w:r w:rsidRPr="00CA437D">
              <w:rPr>
                <w:rFonts w:cs="Arial"/>
                <w:sz w:val="20"/>
                <w:szCs w:val="20"/>
              </w:rPr>
              <w:t>Oznaczenie osi priorytetowej RPO</w:t>
            </w:r>
          </w:p>
        </w:tc>
      </w:tr>
      <w:tr w:rsidR="00CA437D" w:rsidRPr="00CA437D" w14:paraId="0381F594" w14:textId="77777777" w:rsidTr="000B09EC">
        <w:tc>
          <w:tcPr>
            <w:tcW w:w="347" w:type="pct"/>
            <w:vMerge/>
            <w:tcBorders>
              <w:top w:val="single" w:sz="4" w:space="0" w:color="auto"/>
              <w:left w:val="single" w:sz="4" w:space="0" w:color="auto"/>
              <w:bottom w:val="single" w:sz="4" w:space="0" w:color="auto"/>
            </w:tcBorders>
            <w:vAlign w:val="center"/>
          </w:tcPr>
          <w:p w14:paraId="10255FAA" w14:textId="77777777" w:rsidR="00BE7B76" w:rsidRPr="00CA437D" w:rsidRDefault="00BE7B76"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04D3C930" w14:textId="77777777" w:rsidR="00BE7B76" w:rsidRPr="00CA437D" w:rsidRDefault="00BE7B76" w:rsidP="00702F42">
            <w:pPr>
              <w:spacing w:after="0" w:line="281" w:lineRule="auto"/>
              <w:jc w:val="left"/>
              <w:rPr>
                <w:rFonts w:cs="Arial"/>
                <w:sz w:val="20"/>
                <w:szCs w:val="20"/>
              </w:rPr>
            </w:pPr>
            <w:r w:rsidRPr="00CA437D">
              <w:rPr>
                <w:rFonts w:cs="Arial"/>
                <w:sz w:val="20"/>
                <w:szCs w:val="20"/>
              </w:rPr>
              <w:t>Program operacyjny</w:t>
            </w:r>
          </w:p>
        </w:tc>
        <w:tc>
          <w:tcPr>
            <w:tcW w:w="3439" w:type="pct"/>
            <w:gridSpan w:val="2"/>
            <w:tcBorders>
              <w:top w:val="single" w:sz="4" w:space="0" w:color="auto"/>
              <w:bottom w:val="single" w:sz="4" w:space="0" w:color="auto"/>
              <w:right w:val="single" w:sz="4" w:space="0" w:color="auto"/>
            </w:tcBorders>
            <w:vAlign w:val="center"/>
          </w:tcPr>
          <w:p w14:paraId="4BD9F467" w14:textId="77777777" w:rsidR="00BE7B76" w:rsidRPr="00CA437D" w:rsidRDefault="00543A8F" w:rsidP="00702F42">
            <w:pPr>
              <w:spacing w:line="281" w:lineRule="auto"/>
              <w:rPr>
                <w:rFonts w:cs="Arial"/>
                <w:sz w:val="20"/>
                <w:szCs w:val="20"/>
              </w:rPr>
            </w:pPr>
            <w:r w:rsidRPr="00CA437D">
              <w:rPr>
                <w:rFonts w:cs="Arial"/>
                <w:sz w:val="20"/>
                <w:szCs w:val="20"/>
              </w:rPr>
              <w:t>Pole uzupełnione wartością Regionalny Program Operacyjny Województwa Podkarpackiego na lata 2014-2020</w:t>
            </w:r>
            <w:r w:rsidR="00070D7F" w:rsidRPr="00CA437D">
              <w:rPr>
                <w:rFonts w:cs="Arial"/>
                <w:sz w:val="20"/>
                <w:szCs w:val="20"/>
              </w:rPr>
              <w:t xml:space="preserve"> (nieedytowalne)</w:t>
            </w:r>
          </w:p>
        </w:tc>
      </w:tr>
      <w:tr w:rsidR="00CA437D" w:rsidRPr="00CA437D" w14:paraId="1CD9F18B" w14:textId="77777777" w:rsidTr="000B09EC">
        <w:tc>
          <w:tcPr>
            <w:tcW w:w="347" w:type="pct"/>
            <w:vMerge/>
            <w:tcBorders>
              <w:top w:val="single" w:sz="4" w:space="0" w:color="auto"/>
              <w:left w:val="single" w:sz="4" w:space="0" w:color="auto"/>
              <w:bottom w:val="single" w:sz="4" w:space="0" w:color="auto"/>
            </w:tcBorders>
            <w:vAlign w:val="center"/>
          </w:tcPr>
          <w:p w14:paraId="2BB6E04B" w14:textId="77777777" w:rsidR="00BE7B76" w:rsidRPr="00CA437D" w:rsidRDefault="00BE7B76"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21C7798F" w14:textId="77777777" w:rsidR="00BE7B76" w:rsidRPr="00CA437D" w:rsidRDefault="00BE7B76" w:rsidP="00702F42">
            <w:pPr>
              <w:spacing w:after="0" w:line="281" w:lineRule="auto"/>
              <w:jc w:val="left"/>
              <w:rPr>
                <w:rFonts w:cs="Arial"/>
                <w:sz w:val="20"/>
                <w:szCs w:val="20"/>
              </w:rPr>
            </w:pPr>
            <w:r w:rsidRPr="00CA437D">
              <w:rPr>
                <w:rFonts w:cs="Arial"/>
                <w:sz w:val="20"/>
                <w:szCs w:val="20"/>
              </w:rPr>
              <w:t>Oś priorytetowa</w:t>
            </w:r>
          </w:p>
        </w:tc>
        <w:tc>
          <w:tcPr>
            <w:tcW w:w="3439" w:type="pct"/>
            <w:gridSpan w:val="2"/>
            <w:tcBorders>
              <w:top w:val="single" w:sz="4" w:space="0" w:color="auto"/>
              <w:bottom w:val="single" w:sz="4" w:space="0" w:color="auto"/>
              <w:right w:val="single" w:sz="4" w:space="0" w:color="auto"/>
            </w:tcBorders>
            <w:vAlign w:val="center"/>
          </w:tcPr>
          <w:p w14:paraId="7C8F3465" w14:textId="77777777" w:rsidR="00BE7B76" w:rsidRPr="00CA437D" w:rsidRDefault="00070D7F" w:rsidP="00702F42">
            <w:pPr>
              <w:spacing w:line="281" w:lineRule="auto"/>
              <w:rPr>
                <w:rFonts w:cs="Arial"/>
                <w:sz w:val="20"/>
                <w:szCs w:val="20"/>
              </w:rPr>
            </w:pPr>
            <w:r w:rsidRPr="00CA437D">
              <w:rPr>
                <w:rFonts w:cs="Arial"/>
                <w:sz w:val="20"/>
                <w:szCs w:val="20"/>
              </w:rPr>
              <w:t xml:space="preserve">Pole uzupełnione wartością: Oś priorytetowa I. Konkurencyjna </w:t>
            </w:r>
            <w:r w:rsidR="0009097B" w:rsidRPr="00CA437D">
              <w:rPr>
                <w:rFonts w:cs="Arial"/>
                <w:sz w:val="20"/>
                <w:szCs w:val="20"/>
              </w:rPr>
              <w:br/>
            </w:r>
            <w:r w:rsidRPr="00CA437D">
              <w:rPr>
                <w:rFonts w:cs="Arial"/>
                <w:sz w:val="20"/>
                <w:szCs w:val="20"/>
              </w:rPr>
              <w:t>i innowacyjna gospodarka (nieedytowalne).</w:t>
            </w:r>
          </w:p>
        </w:tc>
      </w:tr>
      <w:tr w:rsidR="00CA437D" w:rsidRPr="00CA437D" w14:paraId="53C8AEA3" w14:textId="77777777" w:rsidTr="000B09EC">
        <w:tc>
          <w:tcPr>
            <w:tcW w:w="347" w:type="pct"/>
            <w:vMerge/>
            <w:tcBorders>
              <w:top w:val="single" w:sz="4" w:space="0" w:color="auto"/>
              <w:left w:val="single" w:sz="4" w:space="0" w:color="auto"/>
              <w:bottom w:val="single" w:sz="4" w:space="0" w:color="auto"/>
            </w:tcBorders>
            <w:vAlign w:val="center"/>
          </w:tcPr>
          <w:p w14:paraId="701415DE" w14:textId="77777777" w:rsidR="00BE7B76" w:rsidRPr="00CA437D" w:rsidRDefault="00BE7B76"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4D97E494" w14:textId="77777777" w:rsidR="00BE7B76" w:rsidRPr="00CA437D" w:rsidRDefault="00BE7B76" w:rsidP="00702F42">
            <w:pPr>
              <w:spacing w:after="0" w:line="281" w:lineRule="auto"/>
              <w:jc w:val="left"/>
              <w:rPr>
                <w:rFonts w:cs="Arial"/>
                <w:sz w:val="20"/>
                <w:szCs w:val="20"/>
              </w:rPr>
            </w:pPr>
            <w:r w:rsidRPr="00CA437D">
              <w:rPr>
                <w:rFonts w:cs="Arial"/>
                <w:sz w:val="20"/>
                <w:szCs w:val="20"/>
              </w:rPr>
              <w:t>Działanie</w:t>
            </w:r>
          </w:p>
        </w:tc>
        <w:tc>
          <w:tcPr>
            <w:tcW w:w="3439" w:type="pct"/>
            <w:gridSpan w:val="2"/>
            <w:tcBorders>
              <w:top w:val="single" w:sz="4" w:space="0" w:color="auto"/>
              <w:bottom w:val="single" w:sz="4" w:space="0" w:color="auto"/>
              <w:right w:val="single" w:sz="4" w:space="0" w:color="auto"/>
            </w:tcBorders>
            <w:vAlign w:val="center"/>
          </w:tcPr>
          <w:p w14:paraId="5728D037" w14:textId="77777777" w:rsidR="00BE7B76" w:rsidRPr="00CA437D" w:rsidRDefault="00070D7F" w:rsidP="00702F42">
            <w:pPr>
              <w:spacing w:line="281" w:lineRule="auto"/>
              <w:rPr>
                <w:rFonts w:cs="Arial"/>
                <w:sz w:val="20"/>
                <w:szCs w:val="20"/>
              </w:rPr>
            </w:pPr>
            <w:r w:rsidRPr="00CA437D">
              <w:rPr>
                <w:rFonts w:cs="Arial"/>
                <w:sz w:val="20"/>
                <w:szCs w:val="20"/>
              </w:rPr>
              <w:t>Pole uzupełnione wartością: Działanie 1.2 Badania przemysłowe, pra</w:t>
            </w:r>
            <w:r w:rsidR="007568E0" w:rsidRPr="00CA437D">
              <w:rPr>
                <w:rFonts w:cs="Arial"/>
                <w:sz w:val="20"/>
                <w:szCs w:val="20"/>
              </w:rPr>
              <w:t>ce rozwojowe oraz ich wdrożenia (nieedytowalne).</w:t>
            </w:r>
          </w:p>
        </w:tc>
      </w:tr>
      <w:tr w:rsidR="00CA437D" w:rsidRPr="00CA437D" w14:paraId="31175DB9" w14:textId="77777777" w:rsidTr="000B09EC">
        <w:tc>
          <w:tcPr>
            <w:tcW w:w="347" w:type="pct"/>
            <w:vMerge/>
            <w:tcBorders>
              <w:top w:val="single" w:sz="4" w:space="0" w:color="auto"/>
              <w:left w:val="single" w:sz="4" w:space="0" w:color="auto"/>
              <w:bottom w:val="single" w:sz="4" w:space="0" w:color="auto"/>
            </w:tcBorders>
            <w:vAlign w:val="center"/>
          </w:tcPr>
          <w:p w14:paraId="54E08931" w14:textId="77777777" w:rsidR="00BE7B76" w:rsidRPr="00CA437D" w:rsidRDefault="00BE7B76"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44FBFECF" w14:textId="77777777" w:rsidR="00BE7B76" w:rsidRPr="00CA437D" w:rsidRDefault="00BE7B76" w:rsidP="00702F42">
            <w:pPr>
              <w:spacing w:after="0" w:line="281" w:lineRule="auto"/>
              <w:jc w:val="left"/>
              <w:rPr>
                <w:rFonts w:cs="Arial"/>
                <w:sz w:val="20"/>
                <w:szCs w:val="20"/>
              </w:rPr>
            </w:pPr>
            <w:r w:rsidRPr="00CA437D">
              <w:rPr>
                <w:rFonts w:cs="Arial"/>
                <w:sz w:val="20"/>
                <w:szCs w:val="20"/>
              </w:rPr>
              <w:t>Poddziałanie</w:t>
            </w:r>
          </w:p>
        </w:tc>
        <w:tc>
          <w:tcPr>
            <w:tcW w:w="3439" w:type="pct"/>
            <w:gridSpan w:val="2"/>
            <w:tcBorders>
              <w:top w:val="single" w:sz="4" w:space="0" w:color="auto"/>
              <w:bottom w:val="single" w:sz="4" w:space="0" w:color="auto"/>
              <w:right w:val="single" w:sz="4" w:space="0" w:color="auto"/>
            </w:tcBorders>
            <w:vAlign w:val="center"/>
          </w:tcPr>
          <w:p w14:paraId="126B1528" w14:textId="77777777" w:rsidR="00BE7B76" w:rsidRPr="00CA437D" w:rsidRDefault="007568E0" w:rsidP="00702F42">
            <w:pPr>
              <w:spacing w:line="281" w:lineRule="auto"/>
              <w:rPr>
                <w:rFonts w:cs="Arial"/>
                <w:sz w:val="20"/>
                <w:szCs w:val="20"/>
              </w:rPr>
            </w:pPr>
            <w:r w:rsidRPr="00CA437D">
              <w:rPr>
                <w:rFonts w:cs="Arial"/>
                <w:sz w:val="20"/>
                <w:szCs w:val="20"/>
              </w:rPr>
              <w:t>Pole niewypełnione (nieedytowalne).</w:t>
            </w:r>
          </w:p>
        </w:tc>
      </w:tr>
      <w:tr w:rsidR="00CA437D" w:rsidRPr="00CA437D" w14:paraId="5BDD2F18" w14:textId="77777777" w:rsidTr="000B09EC">
        <w:tc>
          <w:tcPr>
            <w:tcW w:w="347" w:type="pct"/>
            <w:tcBorders>
              <w:top w:val="single" w:sz="4" w:space="0" w:color="auto"/>
              <w:left w:val="single" w:sz="4" w:space="0" w:color="auto"/>
              <w:bottom w:val="single" w:sz="4" w:space="0" w:color="auto"/>
            </w:tcBorders>
            <w:vAlign w:val="center"/>
          </w:tcPr>
          <w:p w14:paraId="687352E7" w14:textId="77777777" w:rsidR="005042A0" w:rsidRPr="00CA437D" w:rsidRDefault="005042A0" w:rsidP="00702F42">
            <w:pPr>
              <w:spacing w:after="0" w:line="281" w:lineRule="auto"/>
              <w:jc w:val="center"/>
              <w:rPr>
                <w:rFonts w:cs="Arial"/>
                <w:sz w:val="20"/>
                <w:szCs w:val="20"/>
              </w:rPr>
            </w:pPr>
            <w:r w:rsidRPr="00CA437D">
              <w:rPr>
                <w:rFonts w:cs="Arial"/>
                <w:sz w:val="20"/>
                <w:szCs w:val="20"/>
              </w:rPr>
              <w:t>A.5</w:t>
            </w:r>
          </w:p>
        </w:tc>
        <w:tc>
          <w:tcPr>
            <w:tcW w:w="1214" w:type="pct"/>
            <w:tcBorders>
              <w:top w:val="single" w:sz="4" w:space="0" w:color="auto"/>
              <w:bottom w:val="single" w:sz="4" w:space="0" w:color="auto"/>
            </w:tcBorders>
            <w:vAlign w:val="center"/>
          </w:tcPr>
          <w:p w14:paraId="2B4059D0" w14:textId="77777777" w:rsidR="005042A0" w:rsidRPr="00CA437D" w:rsidRDefault="005042A0" w:rsidP="00702F42">
            <w:pPr>
              <w:spacing w:after="0" w:line="281" w:lineRule="auto"/>
              <w:jc w:val="left"/>
              <w:rPr>
                <w:rFonts w:cs="Arial"/>
                <w:sz w:val="20"/>
                <w:szCs w:val="20"/>
              </w:rPr>
            </w:pPr>
            <w:r w:rsidRPr="00CA437D">
              <w:rPr>
                <w:rFonts w:cs="Arial"/>
                <w:sz w:val="20"/>
                <w:szCs w:val="20"/>
              </w:rPr>
              <w:t>Wartość wydatków ogółem i kwota wnioskowanej dotacji</w:t>
            </w:r>
          </w:p>
        </w:tc>
        <w:tc>
          <w:tcPr>
            <w:tcW w:w="3439" w:type="pct"/>
            <w:gridSpan w:val="2"/>
            <w:tcBorders>
              <w:top w:val="single" w:sz="4" w:space="0" w:color="auto"/>
              <w:bottom w:val="single" w:sz="4" w:space="0" w:color="auto"/>
              <w:right w:val="single" w:sz="4" w:space="0" w:color="auto"/>
            </w:tcBorders>
            <w:vAlign w:val="center"/>
          </w:tcPr>
          <w:p w14:paraId="5EC237A2" w14:textId="77777777" w:rsidR="005042A0" w:rsidRPr="00CA437D" w:rsidRDefault="00CA612E" w:rsidP="00702F42">
            <w:pPr>
              <w:spacing w:line="281" w:lineRule="auto"/>
              <w:rPr>
                <w:rFonts w:cs="Arial"/>
                <w:sz w:val="20"/>
                <w:szCs w:val="20"/>
              </w:rPr>
            </w:pPr>
            <w:r w:rsidRPr="00CA437D">
              <w:rPr>
                <w:rFonts w:cs="Arial"/>
                <w:sz w:val="20"/>
                <w:szCs w:val="20"/>
              </w:rPr>
              <w:t xml:space="preserve">Pola uzupełniają się automatycznie bo uzupełnieniu części </w:t>
            </w:r>
            <w:r w:rsidR="00D67FAB" w:rsidRPr="00CA437D">
              <w:rPr>
                <w:rFonts w:cs="Arial"/>
                <w:sz w:val="20"/>
                <w:szCs w:val="20"/>
              </w:rPr>
              <w:br/>
            </w:r>
            <w:r w:rsidRPr="00CA437D">
              <w:rPr>
                <w:rFonts w:cs="Arial"/>
                <w:sz w:val="20"/>
                <w:szCs w:val="20"/>
              </w:rPr>
              <w:t>D wniosku.</w:t>
            </w:r>
          </w:p>
        </w:tc>
      </w:tr>
      <w:tr w:rsidR="00CA437D" w:rsidRPr="00CA437D" w14:paraId="54393293" w14:textId="77777777" w:rsidTr="000B09EC">
        <w:tc>
          <w:tcPr>
            <w:tcW w:w="347" w:type="pct"/>
            <w:vMerge w:val="restart"/>
            <w:tcBorders>
              <w:top w:val="single" w:sz="4" w:space="0" w:color="auto"/>
              <w:left w:val="single" w:sz="4" w:space="0" w:color="auto"/>
              <w:bottom w:val="single" w:sz="4" w:space="0" w:color="auto"/>
              <w:right w:val="single" w:sz="4" w:space="0" w:color="auto"/>
            </w:tcBorders>
            <w:vAlign w:val="center"/>
          </w:tcPr>
          <w:p w14:paraId="4F64A57A" w14:textId="77777777" w:rsidR="00CE546F" w:rsidRPr="00CA437D" w:rsidRDefault="00CE546F" w:rsidP="00702F42">
            <w:pPr>
              <w:spacing w:after="0" w:line="281" w:lineRule="auto"/>
              <w:jc w:val="center"/>
              <w:rPr>
                <w:rFonts w:cs="Arial"/>
                <w:sz w:val="20"/>
                <w:szCs w:val="20"/>
              </w:rPr>
            </w:pPr>
            <w:r w:rsidRPr="00CA437D">
              <w:rPr>
                <w:rFonts w:cs="Arial"/>
                <w:sz w:val="20"/>
                <w:szCs w:val="20"/>
              </w:rPr>
              <w:t>A.6</w:t>
            </w:r>
          </w:p>
        </w:tc>
        <w:tc>
          <w:tcPr>
            <w:tcW w:w="4653"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2D1987" w14:textId="77777777" w:rsidR="00CE546F" w:rsidRPr="00CA437D" w:rsidRDefault="00CE546F" w:rsidP="00702F42">
            <w:pPr>
              <w:spacing w:line="281" w:lineRule="auto"/>
              <w:jc w:val="left"/>
              <w:rPr>
                <w:rFonts w:cs="Arial"/>
                <w:sz w:val="20"/>
                <w:szCs w:val="20"/>
              </w:rPr>
            </w:pPr>
            <w:r w:rsidRPr="00CA437D">
              <w:rPr>
                <w:rFonts w:cs="Arial"/>
                <w:sz w:val="20"/>
                <w:szCs w:val="20"/>
              </w:rPr>
              <w:t>Ogólne informacje o projekcie</w:t>
            </w:r>
          </w:p>
        </w:tc>
      </w:tr>
      <w:tr w:rsidR="00CA437D" w:rsidRPr="00CA437D" w14:paraId="78FC0460" w14:textId="77777777" w:rsidTr="000B09EC">
        <w:tc>
          <w:tcPr>
            <w:tcW w:w="347" w:type="pct"/>
            <w:vMerge/>
            <w:tcBorders>
              <w:top w:val="single" w:sz="4" w:space="0" w:color="auto"/>
              <w:left w:val="single" w:sz="4" w:space="0" w:color="auto"/>
              <w:bottom w:val="single" w:sz="4" w:space="0" w:color="auto"/>
            </w:tcBorders>
            <w:vAlign w:val="center"/>
          </w:tcPr>
          <w:p w14:paraId="315605C6" w14:textId="77777777" w:rsidR="00CE546F" w:rsidRPr="00CA437D" w:rsidRDefault="00CE546F"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4C2844A3" w14:textId="77777777" w:rsidR="00CE546F" w:rsidRPr="00CA437D" w:rsidRDefault="00CE546F" w:rsidP="00702F42">
            <w:pPr>
              <w:spacing w:after="0" w:line="281" w:lineRule="auto"/>
              <w:jc w:val="left"/>
              <w:rPr>
                <w:rFonts w:cs="Arial"/>
                <w:sz w:val="20"/>
                <w:szCs w:val="20"/>
              </w:rPr>
            </w:pPr>
            <w:r w:rsidRPr="00CA437D">
              <w:rPr>
                <w:rFonts w:cs="Arial"/>
                <w:sz w:val="20"/>
                <w:szCs w:val="20"/>
              </w:rPr>
              <w:t>Rodzaj projektu</w:t>
            </w:r>
          </w:p>
        </w:tc>
        <w:tc>
          <w:tcPr>
            <w:tcW w:w="3439" w:type="pct"/>
            <w:gridSpan w:val="2"/>
            <w:tcBorders>
              <w:top w:val="single" w:sz="4" w:space="0" w:color="auto"/>
              <w:bottom w:val="single" w:sz="4" w:space="0" w:color="auto"/>
              <w:right w:val="single" w:sz="4" w:space="0" w:color="auto"/>
            </w:tcBorders>
            <w:vAlign w:val="center"/>
          </w:tcPr>
          <w:p w14:paraId="3FDDF489" w14:textId="77777777" w:rsidR="00F834F0" w:rsidRPr="00CA437D" w:rsidRDefault="00F834F0" w:rsidP="00702F42">
            <w:pPr>
              <w:spacing w:line="281" w:lineRule="auto"/>
              <w:rPr>
                <w:rFonts w:cs="Arial"/>
                <w:sz w:val="20"/>
                <w:szCs w:val="20"/>
              </w:rPr>
            </w:pPr>
            <w:r w:rsidRPr="00CA437D">
              <w:rPr>
                <w:rFonts w:cs="Arial"/>
                <w:sz w:val="20"/>
                <w:szCs w:val="20"/>
              </w:rPr>
              <w:t>Należy wybrać opcję „Konkursowy”.</w:t>
            </w:r>
          </w:p>
          <w:p w14:paraId="40FB0502" w14:textId="0B642438" w:rsidR="00CE546F" w:rsidRPr="00CA437D" w:rsidRDefault="00F834F0" w:rsidP="00AC4336">
            <w:pPr>
              <w:spacing w:line="281" w:lineRule="auto"/>
              <w:rPr>
                <w:rFonts w:cs="Arial"/>
                <w:sz w:val="20"/>
                <w:szCs w:val="20"/>
              </w:rPr>
            </w:pPr>
            <w:r w:rsidRPr="00CA437D">
              <w:rPr>
                <w:rFonts w:cs="Arial"/>
                <w:sz w:val="20"/>
                <w:szCs w:val="20"/>
              </w:rPr>
              <w:t>W przypadku projektów realizowanych w ramach działania 1.2 RPO WP 2014 – 2020, typ: „</w:t>
            </w:r>
            <w:r w:rsidR="00AC4336" w:rsidRPr="00CA437D">
              <w:rPr>
                <w:rFonts w:cs="Arial"/>
                <w:sz w:val="20"/>
                <w:szCs w:val="20"/>
              </w:rPr>
              <w:t>Infrastruktura B+R</w:t>
            </w:r>
            <w:r w:rsidRPr="00CA437D">
              <w:rPr>
                <w:rFonts w:cs="Arial"/>
                <w:sz w:val="20"/>
                <w:szCs w:val="20"/>
              </w:rPr>
              <w:t>” projekty wybierany są wyłącznie w trybie konkursowym.</w:t>
            </w:r>
          </w:p>
        </w:tc>
      </w:tr>
      <w:tr w:rsidR="00CA437D" w:rsidRPr="00CA437D" w14:paraId="74FDE8EF" w14:textId="77777777" w:rsidTr="000B09EC">
        <w:tc>
          <w:tcPr>
            <w:tcW w:w="347" w:type="pct"/>
            <w:vMerge/>
            <w:tcBorders>
              <w:top w:val="single" w:sz="4" w:space="0" w:color="auto"/>
              <w:left w:val="single" w:sz="4" w:space="0" w:color="auto"/>
              <w:bottom w:val="single" w:sz="4" w:space="0" w:color="auto"/>
            </w:tcBorders>
            <w:vAlign w:val="center"/>
          </w:tcPr>
          <w:p w14:paraId="7740D13B" w14:textId="77777777" w:rsidR="00CE546F" w:rsidRPr="00CA437D" w:rsidRDefault="00CE546F"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0CA7B61A" w14:textId="77777777" w:rsidR="00CE546F" w:rsidRPr="00CA437D" w:rsidRDefault="00CE546F" w:rsidP="00702F42">
            <w:pPr>
              <w:spacing w:after="0" w:line="281" w:lineRule="auto"/>
              <w:jc w:val="left"/>
              <w:rPr>
                <w:rFonts w:cs="Arial"/>
                <w:sz w:val="20"/>
                <w:szCs w:val="20"/>
              </w:rPr>
            </w:pPr>
            <w:r w:rsidRPr="00CA437D">
              <w:rPr>
                <w:rFonts w:cs="Arial"/>
                <w:sz w:val="20"/>
                <w:szCs w:val="20"/>
              </w:rPr>
              <w:t>Partnerstwo publiczno-prywatne</w:t>
            </w:r>
          </w:p>
        </w:tc>
        <w:tc>
          <w:tcPr>
            <w:tcW w:w="3439" w:type="pct"/>
            <w:gridSpan w:val="2"/>
            <w:tcBorders>
              <w:top w:val="single" w:sz="4" w:space="0" w:color="auto"/>
              <w:bottom w:val="single" w:sz="4" w:space="0" w:color="auto"/>
              <w:right w:val="single" w:sz="4" w:space="0" w:color="auto"/>
            </w:tcBorders>
            <w:vAlign w:val="center"/>
          </w:tcPr>
          <w:p w14:paraId="46D6147A" w14:textId="77777777" w:rsidR="0036740D" w:rsidRPr="00CA437D" w:rsidRDefault="0036740D" w:rsidP="0036740D">
            <w:pPr>
              <w:spacing w:line="281" w:lineRule="auto"/>
              <w:rPr>
                <w:rFonts w:cs="Arial"/>
                <w:sz w:val="20"/>
                <w:szCs w:val="20"/>
              </w:rPr>
            </w:pPr>
            <w:r w:rsidRPr="00CA437D">
              <w:rPr>
                <w:rFonts w:cs="Arial"/>
                <w:sz w:val="20"/>
                <w:szCs w:val="20"/>
              </w:rPr>
              <w:t>Należy wybrać</w:t>
            </w:r>
            <w:r w:rsidR="00797BCC" w:rsidRPr="00CA437D">
              <w:rPr>
                <w:rFonts w:cs="Arial"/>
                <w:sz w:val="20"/>
                <w:szCs w:val="20"/>
              </w:rPr>
              <w:t xml:space="preserve"> wartoś</w:t>
            </w:r>
            <w:r w:rsidRPr="00CA437D">
              <w:rPr>
                <w:rFonts w:cs="Arial"/>
                <w:sz w:val="20"/>
                <w:szCs w:val="20"/>
              </w:rPr>
              <w:t>ć</w:t>
            </w:r>
            <w:r w:rsidR="00797BCC" w:rsidRPr="00CA437D">
              <w:rPr>
                <w:rFonts w:cs="Arial"/>
                <w:sz w:val="20"/>
                <w:szCs w:val="20"/>
              </w:rPr>
              <w:t xml:space="preserve"> „Nie”. </w:t>
            </w:r>
          </w:p>
          <w:p w14:paraId="1901CC0E" w14:textId="1DDC5C6C" w:rsidR="00CE546F" w:rsidRPr="00CA437D" w:rsidRDefault="00431AA1" w:rsidP="0036740D">
            <w:pPr>
              <w:spacing w:line="281" w:lineRule="auto"/>
              <w:rPr>
                <w:rFonts w:cs="Arial"/>
                <w:sz w:val="20"/>
                <w:szCs w:val="20"/>
              </w:rPr>
            </w:pPr>
            <w:r w:rsidRPr="00CA437D">
              <w:rPr>
                <w:rFonts w:cs="Arial"/>
                <w:sz w:val="20"/>
                <w:szCs w:val="20"/>
              </w:rPr>
              <w:t>W ramach konkursu nie przewidziano możliwości realizacji projektów w formie partnerstwa publiczno – prywatnego.</w:t>
            </w:r>
          </w:p>
        </w:tc>
      </w:tr>
      <w:tr w:rsidR="00CA437D" w:rsidRPr="00CA437D" w14:paraId="359BBAFF" w14:textId="77777777" w:rsidTr="000B09EC">
        <w:tc>
          <w:tcPr>
            <w:tcW w:w="347" w:type="pct"/>
            <w:vMerge/>
            <w:tcBorders>
              <w:top w:val="single" w:sz="4" w:space="0" w:color="auto"/>
              <w:left w:val="single" w:sz="4" w:space="0" w:color="auto"/>
              <w:bottom w:val="single" w:sz="4" w:space="0" w:color="auto"/>
            </w:tcBorders>
            <w:vAlign w:val="center"/>
          </w:tcPr>
          <w:p w14:paraId="4BDE0D56" w14:textId="77777777" w:rsidR="00CE546F" w:rsidRPr="00CA437D" w:rsidRDefault="00CE546F" w:rsidP="00702F42">
            <w:pPr>
              <w:spacing w:after="0" w:line="281" w:lineRule="auto"/>
              <w:jc w:val="center"/>
              <w:rPr>
                <w:rFonts w:cs="Arial"/>
                <w:sz w:val="20"/>
                <w:szCs w:val="20"/>
              </w:rPr>
            </w:pPr>
          </w:p>
        </w:tc>
        <w:tc>
          <w:tcPr>
            <w:tcW w:w="1214" w:type="pct"/>
            <w:tcBorders>
              <w:top w:val="single" w:sz="4" w:space="0" w:color="auto"/>
              <w:bottom w:val="single" w:sz="4" w:space="0" w:color="auto"/>
            </w:tcBorders>
            <w:shd w:val="clear" w:color="auto" w:fill="FFFFFF" w:themeFill="background1"/>
            <w:vAlign w:val="center"/>
          </w:tcPr>
          <w:p w14:paraId="20B28778" w14:textId="77777777" w:rsidR="00CE546F" w:rsidRPr="00CA437D" w:rsidRDefault="00CE546F" w:rsidP="00702F42">
            <w:pPr>
              <w:spacing w:after="0" w:line="281" w:lineRule="auto"/>
              <w:jc w:val="left"/>
              <w:rPr>
                <w:rFonts w:cs="Arial"/>
                <w:sz w:val="20"/>
                <w:szCs w:val="20"/>
              </w:rPr>
            </w:pPr>
            <w:r w:rsidRPr="00CA437D">
              <w:rPr>
                <w:rFonts w:cs="Arial"/>
                <w:sz w:val="20"/>
                <w:szCs w:val="20"/>
              </w:rPr>
              <w:t>Powiązanie ze strategiami</w:t>
            </w:r>
          </w:p>
        </w:tc>
        <w:tc>
          <w:tcPr>
            <w:tcW w:w="3439" w:type="pct"/>
            <w:gridSpan w:val="2"/>
            <w:tcBorders>
              <w:top w:val="single" w:sz="4" w:space="0" w:color="auto"/>
              <w:bottom w:val="single" w:sz="4" w:space="0" w:color="auto"/>
              <w:right w:val="single" w:sz="4" w:space="0" w:color="auto"/>
            </w:tcBorders>
            <w:vAlign w:val="center"/>
          </w:tcPr>
          <w:p w14:paraId="7C03B74B" w14:textId="3D142BC7" w:rsidR="00DD407D" w:rsidRPr="00CA437D" w:rsidRDefault="00DD407D" w:rsidP="00315D82">
            <w:pPr>
              <w:spacing w:line="281" w:lineRule="auto"/>
              <w:rPr>
                <w:rFonts w:cs="Arial"/>
                <w:sz w:val="20"/>
                <w:szCs w:val="20"/>
              </w:rPr>
            </w:pPr>
            <w:r w:rsidRPr="00CA437D">
              <w:rPr>
                <w:rFonts w:cs="Arial"/>
                <w:sz w:val="20"/>
                <w:szCs w:val="20"/>
              </w:rPr>
              <w:t>Należy wybrać</w:t>
            </w:r>
            <w:r w:rsidR="000720F9" w:rsidRPr="00CA437D">
              <w:rPr>
                <w:rFonts w:cs="Arial"/>
                <w:sz w:val="20"/>
                <w:szCs w:val="20"/>
              </w:rPr>
              <w:t xml:space="preserve"> te</w:t>
            </w:r>
            <w:r w:rsidR="00315D82" w:rsidRPr="00CA437D">
              <w:rPr>
                <w:rFonts w:cs="Arial"/>
                <w:sz w:val="20"/>
                <w:szCs w:val="20"/>
              </w:rPr>
              <w:t xml:space="preserve"> strategie spośród wymienionych na liście, do których realizacji przyczynia się projekt</w:t>
            </w:r>
            <w:r w:rsidR="000005E0" w:rsidRPr="00CA437D">
              <w:rPr>
                <w:rFonts w:cs="Arial"/>
                <w:sz w:val="20"/>
                <w:szCs w:val="20"/>
              </w:rPr>
              <w:t>.</w:t>
            </w:r>
            <w:r w:rsidR="00315D82" w:rsidRPr="00CA437D">
              <w:rPr>
                <w:rFonts w:cs="Arial"/>
                <w:sz w:val="20"/>
                <w:szCs w:val="20"/>
              </w:rPr>
              <w:t xml:space="preserve"> Uzasadnienie należy przedstawić w biznesplanie.</w:t>
            </w:r>
          </w:p>
        </w:tc>
      </w:tr>
      <w:tr w:rsidR="00CA437D" w:rsidRPr="00CA437D" w14:paraId="00351456" w14:textId="77777777" w:rsidTr="000B09EC">
        <w:tc>
          <w:tcPr>
            <w:tcW w:w="347" w:type="pct"/>
            <w:vMerge/>
            <w:tcBorders>
              <w:top w:val="single" w:sz="4" w:space="0" w:color="auto"/>
              <w:left w:val="single" w:sz="4" w:space="0" w:color="auto"/>
              <w:bottom w:val="single" w:sz="4" w:space="0" w:color="auto"/>
            </w:tcBorders>
            <w:vAlign w:val="center"/>
          </w:tcPr>
          <w:p w14:paraId="3261A121" w14:textId="77777777" w:rsidR="00CE546F" w:rsidRPr="00CA437D" w:rsidRDefault="00CE546F"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666F3651" w14:textId="77777777" w:rsidR="00CE546F" w:rsidRPr="00CA437D" w:rsidRDefault="00CE546F" w:rsidP="00702F42">
            <w:pPr>
              <w:spacing w:after="0" w:line="281" w:lineRule="auto"/>
              <w:jc w:val="left"/>
              <w:rPr>
                <w:rFonts w:cs="Arial"/>
                <w:sz w:val="20"/>
                <w:szCs w:val="20"/>
              </w:rPr>
            </w:pPr>
            <w:r w:rsidRPr="00CA437D">
              <w:rPr>
                <w:rFonts w:cs="Arial"/>
                <w:sz w:val="20"/>
                <w:szCs w:val="20"/>
              </w:rPr>
              <w:t>Typ projektu</w:t>
            </w:r>
          </w:p>
        </w:tc>
        <w:tc>
          <w:tcPr>
            <w:tcW w:w="3439" w:type="pct"/>
            <w:gridSpan w:val="2"/>
            <w:tcBorders>
              <w:top w:val="single" w:sz="4" w:space="0" w:color="auto"/>
              <w:bottom w:val="single" w:sz="4" w:space="0" w:color="auto"/>
              <w:right w:val="single" w:sz="4" w:space="0" w:color="auto"/>
            </w:tcBorders>
            <w:vAlign w:val="center"/>
          </w:tcPr>
          <w:p w14:paraId="5383BEA1" w14:textId="2B94BE04" w:rsidR="00432575" w:rsidRPr="00CA437D" w:rsidRDefault="00236B99" w:rsidP="00432575">
            <w:pPr>
              <w:spacing w:line="281" w:lineRule="auto"/>
              <w:rPr>
                <w:rFonts w:cs="Arial"/>
                <w:sz w:val="20"/>
                <w:szCs w:val="20"/>
              </w:rPr>
            </w:pPr>
            <w:r w:rsidRPr="00CA437D">
              <w:rPr>
                <w:rFonts w:cs="Arial"/>
                <w:sz w:val="20"/>
                <w:szCs w:val="20"/>
              </w:rPr>
              <w:t xml:space="preserve">Z listy rozwijanej należy wybrać </w:t>
            </w:r>
            <w:r w:rsidR="00C07272" w:rsidRPr="00CA437D">
              <w:rPr>
                <w:rFonts w:cs="Arial"/>
                <w:sz w:val="20"/>
                <w:szCs w:val="20"/>
              </w:rPr>
              <w:t xml:space="preserve">właściwy typ projektu. </w:t>
            </w:r>
            <w:r w:rsidR="00432575" w:rsidRPr="00432575">
              <w:rPr>
                <w:rFonts w:cs="Arial"/>
                <w:sz w:val="20"/>
                <w:szCs w:val="20"/>
              </w:rPr>
              <w:t>Dla projektów, które nie przewidują podjęcia działań związanych bezpośrednio ze wsparciem osób niepełnosprawnych należy wybrać opcję – „projekt, w którym zadeklarowano, że nie stosuje się zasady dostępności dla osób z niepełnosprawnościami.”</w:t>
            </w:r>
            <w:r w:rsidR="00432575">
              <w:rPr>
                <w:rFonts w:cs="Arial"/>
                <w:sz w:val="20"/>
                <w:szCs w:val="20"/>
              </w:rPr>
              <w:t xml:space="preserve">  W pozostałych przypadkach należy wybrać „Nie dotyczy” (projekt, których </w:t>
            </w:r>
            <w:r w:rsidR="00432575" w:rsidRPr="00432575">
              <w:rPr>
                <w:rFonts w:cs="Arial"/>
                <w:sz w:val="20"/>
                <w:szCs w:val="20"/>
              </w:rPr>
              <w:t xml:space="preserve">realizacja bezpośrednio wiąże </w:t>
            </w:r>
            <w:r w:rsidR="00432575" w:rsidRPr="00432575">
              <w:rPr>
                <w:rFonts w:cs="Arial"/>
                <w:sz w:val="20"/>
                <w:szCs w:val="20"/>
              </w:rPr>
              <w:lastRenderedPageBreak/>
              <w:t>się z działaniami wspierającymi funkcjonowanie osób niepełnosprawnych</w:t>
            </w:r>
            <w:r w:rsidR="00432575">
              <w:rPr>
                <w:rFonts w:cs="Arial"/>
                <w:sz w:val="20"/>
                <w:szCs w:val="20"/>
              </w:rPr>
              <w:t>).</w:t>
            </w:r>
          </w:p>
        </w:tc>
      </w:tr>
      <w:tr w:rsidR="00CA437D" w:rsidRPr="00CA437D" w14:paraId="23A88B58" w14:textId="77777777" w:rsidTr="000B09EC">
        <w:tc>
          <w:tcPr>
            <w:tcW w:w="347" w:type="pct"/>
            <w:vMerge/>
            <w:tcBorders>
              <w:top w:val="single" w:sz="4" w:space="0" w:color="auto"/>
              <w:left w:val="single" w:sz="4" w:space="0" w:color="auto"/>
              <w:bottom w:val="single" w:sz="4" w:space="0" w:color="auto"/>
            </w:tcBorders>
            <w:vAlign w:val="center"/>
          </w:tcPr>
          <w:p w14:paraId="0F59E5A9" w14:textId="77777777" w:rsidR="00CE546F" w:rsidRPr="00CA437D" w:rsidRDefault="00CE546F"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06CC43A4" w14:textId="77777777" w:rsidR="00CE546F" w:rsidRPr="00CA437D" w:rsidRDefault="00CE546F" w:rsidP="00702F42">
            <w:pPr>
              <w:spacing w:after="0" w:line="281" w:lineRule="auto"/>
              <w:jc w:val="left"/>
              <w:rPr>
                <w:rFonts w:cs="Arial"/>
                <w:sz w:val="20"/>
                <w:szCs w:val="20"/>
              </w:rPr>
            </w:pPr>
            <w:r w:rsidRPr="00CA437D">
              <w:rPr>
                <w:rFonts w:cs="Arial"/>
                <w:sz w:val="20"/>
                <w:szCs w:val="20"/>
              </w:rPr>
              <w:t>Pomoc publiczna</w:t>
            </w:r>
          </w:p>
        </w:tc>
        <w:tc>
          <w:tcPr>
            <w:tcW w:w="3439" w:type="pct"/>
            <w:gridSpan w:val="2"/>
            <w:tcBorders>
              <w:top w:val="single" w:sz="4" w:space="0" w:color="auto"/>
              <w:bottom w:val="single" w:sz="4" w:space="0" w:color="auto"/>
              <w:right w:val="single" w:sz="4" w:space="0" w:color="auto"/>
            </w:tcBorders>
            <w:vAlign w:val="center"/>
          </w:tcPr>
          <w:p w14:paraId="654B91BF" w14:textId="46070771" w:rsidR="00CE546F" w:rsidRPr="00CA437D" w:rsidRDefault="000142F8" w:rsidP="00702F42">
            <w:pPr>
              <w:spacing w:line="281" w:lineRule="auto"/>
              <w:rPr>
                <w:rFonts w:cs="Arial"/>
                <w:sz w:val="20"/>
                <w:szCs w:val="20"/>
              </w:rPr>
            </w:pPr>
            <w:r w:rsidRPr="00CA437D">
              <w:rPr>
                <w:rFonts w:cs="Arial"/>
                <w:sz w:val="20"/>
                <w:szCs w:val="20"/>
              </w:rPr>
              <w:t>Z</w:t>
            </w:r>
            <w:r w:rsidR="00A44D78" w:rsidRPr="00CA437D">
              <w:rPr>
                <w:rFonts w:cs="Arial"/>
                <w:sz w:val="20"/>
                <w:szCs w:val="20"/>
              </w:rPr>
              <w:t xml:space="preserve"> listy rozwijanej należy wybrać: </w:t>
            </w:r>
            <w:r w:rsidR="0022419F" w:rsidRPr="00CA437D">
              <w:rPr>
                <w:rFonts w:cs="Arial"/>
                <w:sz w:val="20"/>
                <w:szCs w:val="20"/>
              </w:rPr>
              <w:t>„</w:t>
            </w:r>
            <w:r w:rsidR="003E5E99" w:rsidRPr="00CA437D">
              <w:rPr>
                <w:rFonts w:cs="Arial"/>
                <w:sz w:val="20"/>
                <w:szCs w:val="20"/>
              </w:rPr>
              <w:t>Pomoc publiczna</w:t>
            </w:r>
            <w:r w:rsidR="0022419F" w:rsidRPr="00CA437D">
              <w:rPr>
                <w:rFonts w:cs="Arial"/>
                <w:sz w:val="20"/>
                <w:szCs w:val="20"/>
              </w:rPr>
              <w:t>”.</w:t>
            </w:r>
          </w:p>
          <w:p w14:paraId="1F232E00" w14:textId="4031E102" w:rsidR="008C7760" w:rsidRPr="00CA437D" w:rsidRDefault="000142F8" w:rsidP="00702F42">
            <w:pPr>
              <w:spacing w:line="281" w:lineRule="auto"/>
              <w:rPr>
                <w:rFonts w:cs="Arial"/>
                <w:sz w:val="20"/>
                <w:szCs w:val="20"/>
              </w:rPr>
            </w:pPr>
            <w:r w:rsidRPr="00CA437D">
              <w:rPr>
                <w:rFonts w:cs="Arial"/>
                <w:sz w:val="20"/>
                <w:szCs w:val="20"/>
              </w:rPr>
              <w:t>Wsparcie w ramach działania</w:t>
            </w:r>
            <w:r w:rsidR="002A1957" w:rsidRPr="00CA437D">
              <w:rPr>
                <w:rFonts w:cs="Arial"/>
                <w:sz w:val="20"/>
                <w:szCs w:val="20"/>
              </w:rPr>
              <w:t xml:space="preserve"> udzielane </w:t>
            </w:r>
            <w:r w:rsidR="009B29AC" w:rsidRPr="00CA437D">
              <w:rPr>
                <w:rFonts w:cs="Arial"/>
                <w:sz w:val="20"/>
                <w:szCs w:val="20"/>
              </w:rPr>
              <w:t xml:space="preserve">jest w oparciu </w:t>
            </w:r>
            <w:r w:rsidR="00D67FAB" w:rsidRPr="00CA437D">
              <w:rPr>
                <w:rFonts w:cs="Arial"/>
                <w:sz w:val="20"/>
                <w:szCs w:val="20"/>
              </w:rPr>
              <w:br/>
            </w:r>
            <w:r w:rsidR="009B29AC" w:rsidRPr="00CA437D">
              <w:rPr>
                <w:rFonts w:cs="Arial"/>
                <w:sz w:val="20"/>
                <w:szCs w:val="20"/>
              </w:rPr>
              <w:t xml:space="preserve">o </w:t>
            </w:r>
            <w:r w:rsidR="00A44D78" w:rsidRPr="00CA437D">
              <w:rPr>
                <w:rFonts w:cs="Arial"/>
                <w:sz w:val="20"/>
                <w:szCs w:val="20"/>
              </w:rPr>
              <w:t xml:space="preserve">Rozporządzenie Ministra Infrastruktury i Rozwoju z dnia 3 września 2015 r. w sprawie udzielania regionalnej pomocy inwestycyjnej </w:t>
            </w:r>
            <w:r w:rsidR="003E011B" w:rsidRPr="00CA437D">
              <w:rPr>
                <w:rFonts w:cs="Arial"/>
                <w:sz w:val="20"/>
                <w:szCs w:val="20"/>
              </w:rPr>
              <w:br/>
            </w:r>
            <w:r w:rsidR="00A44D78" w:rsidRPr="00CA437D">
              <w:rPr>
                <w:rFonts w:cs="Arial"/>
                <w:sz w:val="20"/>
                <w:szCs w:val="20"/>
              </w:rPr>
              <w:t>w ramach regionalnych programów operacyjnych na lata 2014-2020 (Dz. U. z 2015 r., poz. 1416) i a</w:t>
            </w:r>
            <w:r w:rsidR="005425DA" w:rsidRPr="00CA437D">
              <w:rPr>
                <w:rFonts w:cs="Arial"/>
                <w:sz w:val="20"/>
                <w:szCs w:val="20"/>
              </w:rPr>
              <w:t xml:space="preserve">rt. 14 </w:t>
            </w:r>
            <w:r w:rsidR="00FA648E" w:rsidRPr="00CA437D">
              <w:rPr>
                <w:rFonts w:cs="Arial"/>
                <w:sz w:val="20"/>
                <w:szCs w:val="20"/>
              </w:rPr>
              <w:t>„Regionalna pomoc inwestycyjna” Rozporządzenia Komisji (UE) Nr</w:t>
            </w:r>
            <w:r w:rsidR="00A44D78" w:rsidRPr="00CA437D">
              <w:rPr>
                <w:rFonts w:cs="Arial"/>
                <w:sz w:val="20"/>
                <w:szCs w:val="20"/>
              </w:rPr>
              <w:t xml:space="preserve"> 651/2014</w:t>
            </w:r>
            <w:r w:rsidR="00FA648E" w:rsidRPr="00CA437D">
              <w:rPr>
                <w:rFonts w:cs="Arial"/>
                <w:sz w:val="20"/>
                <w:szCs w:val="20"/>
              </w:rPr>
              <w:t xml:space="preserve"> </w:t>
            </w:r>
            <w:r w:rsidR="00A44D78" w:rsidRPr="00CA437D">
              <w:rPr>
                <w:rFonts w:cs="Arial"/>
                <w:sz w:val="20"/>
                <w:szCs w:val="20"/>
              </w:rPr>
              <w:t>z dnia 17 czerwca 2014 r.</w:t>
            </w:r>
            <w:r w:rsidR="00FA648E" w:rsidRPr="00CA437D">
              <w:rPr>
                <w:rFonts w:cs="Arial"/>
                <w:sz w:val="20"/>
                <w:szCs w:val="20"/>
              </w:rPr>
              <w:t xml:space="preserve"> </w:t>
            </w:r>
            <w:r w:rsidR="00A44D78" w:rsidRPr="00CA437D">
              <w:rPr>
                <w:rFonts w:cs="Arial"/>
                <w:sz w:val="20"/>
                <w:szCs w:val="20"/>
              </w:rPr>
              <w:t>uznające</w:t>
            </w:r>
            <w:r w:rsidR="00FA648E" w:rsidRPr="00CA437D">
              <w:rPr>
                <w:rFonts w:cs="Arial"/>
                <w:sz w:val="20"/>
                <w:szCs w:val="20"/>
              </w:rPr>
              <w:t>go</w:t>
            </w:r>
            <w:r w:rsidR="00A44D78" w:rsidRPr="00CA437D">
              <w:rPr>
                <w:rFonts w:cs="Arial"/>
                <w:sz w:val="20"/>
                <w:szCs w:val="20"/>
              </w:rPr>
              <w:t xml:space="preserve"> niektóre rodzaje pomocy za zgodne z rynkiem wewnętrznym w zastosowaniu art. 107</w:t>
            </w:r>
            <w:r w:rsidR="00FA648E" w:rsidRPr="00CA437D">
              <w:rPr>
                <w:rFonts w:cs="Arial"/>
                <w:sz w:val="20"/>
                <w:szCs w:val="20"/>
              </w:rPr>
              <w:t xml:space="preserve"> </w:t>
            </w:r>
            <w:r w:rsidR="00A44D78" w:rsidRPr="00CA437D">
              <w:rPr>
                <w:rFonts w:cs="Arial"/>
                <w:sz w:val="20"/>
                <w:szCs w:val="20"/>
              </w:rPr>
              <w:t>i 108 Traktatu</w:t>
            </w:r>
            <w:r w:rsidR="00FA648E" w:rsidRPr="00CA437D">
              <w:rPr>
                <w:rFonts w:cs="Arial"/>
                <w:sz w:val="20"/>
                <w:szCs w:val="20"/>
              </w:rPr>
              <w:t xml:space="preserve"> (dalej GBER).</w:t>
            </w:r>
          </w:p>
        </w:tc>
      </w:tr>
      <w:tr w:rsidR="00CA437D" w:rsidRPr="00CA437D" w14:paraId="0F7EC417" w14:textId="77777777" w:rsidTr="000B09EC">
        <w:tc>
          <w:tcPr>
            <w:tcW w:w="347" w:type="pct"/>
            <w:vMerge/>
            <w:tcBorders>
              <w:top w:val="single" w:sz="4" w:space="0" w:color="auto"/>
              <w:left w:val="single" w:sz="4" w:space="0" w:color="auto"/>
              <w:bottom w:val="single" w:sz="4" w:space="0" w:color="auto"/>
            </w:tcBorders>
            <w:vAlign w:val="center"/>
          </w:tcPr>
          <w:p w14:paraId="13F6848A" w14:textId="77777777" w:rsidR="00CE546F" w:rsidRPr="00CA437D" w:rsidRDefault="00CE546F" w:rsidP="00702F42">
            <w:pPr>
              <w:spacing w:after="0" w:line="281" w:lineRule="auto"/>
              <w:jc w:val="center"/>
              <w:rPr>
                <w:rFonts w:cs="Arial"/>
                <w:sz w:val="20"/>
                <w:szCs w:val="20"/>
              </w:rPr>
            </w:pPr>
          </w:p>
        </w:tc>
        <w:tc>
          <w:tcPr>
            <w:tcW w:w="1214" w:type="pct"/>
            <w:tcBorders>
              <w:top w:val="single" w:sz="4" w:space="0" w:color="auto"/>
              <w:bottom w:val="single" w:sz="4" w:space="0" w:color="auto"/>
            </w:tcBorders>
            <w:shd w:val="clear" w:color="auto" w:fill="FFFFFF" w:themeFill="background1"/>
            <w:vAlign w:val="center"/>
          </w:tcPr>
          <w:p w14:paraId="7347663D" w14:textId="77777777" w:rsidR="00CE546F" w:rsidRPr="00CA437D" w:rsidRDefault="00CE546F" w:rsidP="00702F42">
            <w:pPr>
              <w:spacing w:after="0" w:line="281" w:lineRule="auto"/>
              <w:jc w:val="left"/>
              <w:rPr>
                <w:rFonts w:cs="Arial"/>
                <w:sz w:val="20"/>
                <w:szCs w:val="20"/>
              </w:rPr>
            </w:pPr>
            <w:r w:rsidRPr="00CA437D">
              <w:rPr>
                <w:rFonts w:cs="Arial"/>
                <w:sz w:val="20"/>
                <w:szCs w:val="20"/>
              </w:rPr>
              <w:t>Grupa projektów</w:t>
            </w:r>
          </w:p>
        </w:tc>
        <w:tc>
          <w:tcPr>
            <w:tcW w:w="3439" w:type="pct"/>
            <w:gridSpan w:val="2"/>
            <w:tcBorders>
              <w:top w:val="single" w:sz="4" w:space="0" w:color="auto"/>
              <w:bottom w:val="single" w:sz="4" w:space="0" w:color="auto"/>
              <w:right w:val="single" w:sz="4" w:space="0" w:color="auto"/>
            </w:tcBorders>
            <w:shd w:val="clear" w:color="auto" w:fill="FFFFFF" w:themeFill="background1"/>
            <w:vAlign w:val="center"/>
          </w:tcPr>
          <w:p w14:paraId="152A36A3" w14:textId="4DE005DA" w:rsidR="00CE546F" w:rsidRPr="00CA437D" w:rsidRDefault="0036740D" w:rsidP="00702F42">
            <w:pPr>
              <w:spacing w:line="281" w:lineRule="auto"/>
              <w:rPr>
                <w:rFonts w:cs="Arial"/>
                <w:sz w:val="20"/>
                <w:szCs w:val="20"/>
              </w:rPr>
            </w:pPr>
            <w:r w:rsidRPr="00CA437D">
              <w:rPr>
                <w:rFonts w:cs="Arial"/>
                <w:sz w:val="20"/>
                <w:szCs w:val="20"/>
              </w:rPr>
              <w:t>Należy wybrać opcję „Nie”</w:t>
            </w:r>
            <w:r w:rsidR="002B2C57" w:rsidRPr="00CA437D">
              <w:rPr>
                <w:rFonts w:cs="Arial"/>
                <w:sz w:val="20"/>
                <w:szCs w:val="20"/>
              </w:rPr>
              <w:t>.</w:t>
            </w:r>
          </w:p>
        </w:tc>
      </w:tr>
      <w:tr w:rsidR="00CA437D" w:rsidRPr="00CA437D" w14:paraId="6963C6C4" w14:textId="77777777" w:rsidTr="000B09EC">
        <w:tc>
          <w:tcPr>
            <w:tcW w:w="347" w:type="pct"/>
            <w:vMerge/>
            <w:tcBorders>
              <w:top w:val="single" w:sz="4" w:space="0" w:color="auto"/>
              <w:left w:val="single" w:sz="4" w:space="0" w:color="auto"/>
              <w:bottom w:val="single" w:sz="4" w:space="0" w:color="auto"/>
            </w:tcBorders>
            <w:vAlign w:val="center"/>
          </w:tcPr>
          <w:p w14:paraId="0D3554AA" w14:textId="77777777" w:rsidR="00244520" w:rsidRPr="00CA437D" w:rsidRDefault="00244520" w:rsidP="00702F42">
            <w:pPr>
              <w:spacing w:after="0" w:line="281" w:lineRule="auto"/>
              <w:jc w:val="center"/>
              <w:rPr>
                <w:rFonts w:cs="Arial"/>
                <w:sz w:val="20"/>
                <w:szCs w:val="20"/>
              </w:rPr>
            </w:pPr>
          </w:p>
        </w:tc>
        <w:tc>
          <w:tcPr>
            <w:tcW w:w="1214" w:type="pct"/>
            <w:tcBorders>
              <w:top w:val="single" w:sz="4" w:space="0" w:color="auto"/>
              <w:bottom w:val="single" w:sz="4" w:space="0" w:color="auto"/>
            </w:tcBorders>
            <w:shd w:val="clear" w:color="auto" w:fill="FFFFFF" w:themeFill="background1"/>
            <w:vAlign w:val="center"/>
          </w:tcPr>
          <w:p w14:paraId="51FDBAF9" w14:textId="6EC4FDAD" w:rsidR="00244520" w:rsidRPr="00CA437D" w:rsidRDefault="00244520" w:rsidP="00702F42">
            <w:pPr>
              <w:spacing w:after="0" w:line="281" w:lineRule="auto"/>
              <w:jc w:val="left"/>
              <w:rPr>
                <w:rFonts w:cs="Arial"/>
                <w:sz w:val="20"/>
                <w:szCs w:val="20"/>
              </w:rPr>
            </w:pPr>
            <w:r w:rsidRPr="00CA437D">
              <w:rPr>
                <w:rFonts w:cs="Arial"/>
                <w:sz w:val="20"/>
                <w:szCs w:val="20"/>
              </w:rPr>
              <w:t xml:space="preserve">Numer grupy </w:t>
            </w:r>
            <w:r w:rsidR="00D7686F" w:rsidRPr="00CA437D">
              <w:rPr>
                <w:rFonts w:cs="Arial"/>
                <w:sz w:val="20"/>
                <w:szCs w:val="20"/>
              </w:rPr>
              <w:t>projektów</w:t>
            </w:r>
          </w:p>
        </w:tc>
        <w:tc>
          <w:tcPr>
            <w:tcW w:w="3439" w:type="pct"/>
            <w:gridSpan w:val="2"/>
            <w:tcBorders>
              <w:top w:val="single" w:sz="4" w:space="0" w:color="auto"/>
              <w:bottom w:val="single" w:sz="4" w:space="0" w:color="auto"/>
              <w:right w:val="single" w:sz="4" w:space="0" w:color="auto"/>
            </w:tcBorders>
            <w:shd w:val="clear" w:color="auto" w:fill="FFFFFF" w:themeFill="background1"/>
            <w:vAlign w:val="center"/>
          </w:tcPr>
          <w:p w14:paraId="0DFACBA9" w14:textId="4C6B40D7" w:rsidR="00244520" w:rsidRPr="00CA437D" w:rsidRDefault="00A7522C" w:rsidP="0067023E">
            <w:pPr>
              <w:spacing w:line="281" w:lineRule="auto"/>
              <w:rPr>
                <w:rFonts w:cs="Arial"/>
                <w:sz w:val="20"/>
                <w:szCs w:val="20"/>
              </w:rPr>
            </w:pPr>
            <w:r w:rsidRPr="00CA437D">
              <w:rPr>
                <w:rFonts w:cs="Arial"/>
                <w:sz w:val="20"/>
                <w:szCs w:val="20"/>
              </w:rPr>
              <w:t>Pole nieedytowalne po wyborze opcji „Nie”.</w:t>
            </w:r>
          </w:p>
        </w:tc>
      </w:tr>
      <w:tr w:rsidR="00CA437D" w:rsidRPr="00CA437D" w14:paraId="324FAB2F" w14:textId="77777777" w:rsidTr="000B09EC">
        <w:tc>
          <w:tcPr>
            <w:tcW w:w="347" w:type="pct"/>
            <w:vMerge/>
            <w:tcBorders>
              <w:top w:val="single" w:sz="4" w:space="0" w:color="auto"/>
              <w:left w:val="single" w:sz="4" w:space="0" w:color="auto"/>
              <w:bottom w:val="single" w:sz="4" w:space="0" w:color="auto"/>
            </w:tcBorders>
            <w:vAlign w:val="center"/>
          </w:tcPr>
          <w:p w14:paraId="33CD4C22" w14:textId="77777777" w:rsidR="00D70BF3" w:rsidRPr="00CA437D" w:rsidRDefault="00D70BF3"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65EE82A6" w14:textId="77777777" w:rsidR="00D70BF3" w:rsidRPr="00CA437D" w:rsidRDefault="00D70BF3" w:rsidP="00702F42">
            <w:pPr>
              <w:spacing w:after="0" w:line="281" w:lineRule="auto"/>
              <w:jc w:val="left"/>
              <w:rPr>
                <w:rFonts w:cs="Arial"/>
                <w:sz w:val="20"/>
                <w:szCs w:val="20"/>
              </w:rPr>
            </w:pPr>
            <w:r w:rsidRPr="00CA437D">
              <w:rPr>
                <w:rFonts w:cs="Arial"/>
                <w:sz w:val="20"/>
                <w:szCs w:val="20"/>
              </w:rPr>
              <w:t>Projekt partnerski</w:t>
            </w:r>
          </w:p>
        </w:tc>
        <w:tc>
          <w:tcPr>
            <w:tcW w:w="3439" w:type="pct"/>
            <w:gridSpan w:val="2"/>
            <w:tcBorders>
              <w:top w:val="single" w:sz="4" w:space="0" w:color="auto"/>
              <w:bottom w:val="single" w:sz="4" w:space="0" w:color="auto"/>
              <w:right w:val="single" w:sz="4" w:space="0" w:color="auto"/>
            </w:tcBorders>
            <w:shd w:val="clear" w:color="auto" w:fill="FFFFFF" w:themeFill="background1"/>
            <w:vAlign w:val="center"/>
          </w:tcPr>
          <w:p w14:paraId="0A171364" w14:textId="3739CB25" w:rsidR="00D70BF3" w:rsidRPr="00CA437D" w:rsidRDefault="00A7522C" w:rsidP="00EC5900">
            <w:pPr>
              <w:spacing w:line="281" w:lineRule="auto"/>
              <w:rPr>
                <w:rFonts w:cs="Arial"/>
                <w:sz w:val="20"/>
                <w:szCs w:val="20"/>
              </w:rPr>
            </w:pPr>
            <w:r w:rsidRPr="00CA437D">
              <w:rPr>
                <w:rFonts w:cs="Arial"/>
                <w:sz w:val="20"/>
                <w:szCs w:val="20"/>
              </w:rPr>
              <w:t xml:space="preserve">Należy wybrać </w:t>
            </w:r>
            <w:r w:rsidR="00EC5900" w:rsidRPr="00CA437D">
              <w:rPr>
                <w:rFonts w:cs="Arial"/>
                <w:sz w:val="20"/>
                <w:szCs w:val="20"/>
              </w:rPr>
              <w:t>właściwą opcję tj. „Tak” lub „Nie”.</w:t>
            </w:r>
          </w:p>
        </w:tc>
      </w:tr>
      <w:tr w:rsidR="00CA437D" w:rsidRPr="00CA437D" w14:paraId="54A0233E" w14:textId="77777777" w:rsidTr="000B09EC">
        <w:tc>
          <w:tcPr>
            <w:tcW w:w="347" w:type="pct"/>
            <w:vMerge/>
            <w:tcBorders>
              <w:top w:val="single" w:sz="4" w:space="0" w:color="auto"/>
              <w:left w:val="single" w:sz="4" w:space="0" w:color="auto"/>
              <w:bottom w:val="single" w:sz="4" w:space="0" w:color="auto"/>
            </w:tcBorders>
            <w:vAlign w:val="center"/>
          </w:tcPr>
          <w:p w14:paraId="35670B55" w14:textId="3ACD7E4D" w:rsidR="00D70BF3" w:rsidRPr="00CA437D" w:rsidRDefault="00D70BF3"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4D2A8CE0" w14:textId="77777777" w:rsidR="00D70BF3" w:rsidRPr="00CA437D" w:rsidRDefault="00D70BF3" w:rsidP="00702F42">
            <w:pPr>
              <w:spacing w:after="0" w:line="281" w:lineRule="auto"/>
              <w:jc w:val="left"/>
              <w:rPr>
                <w:rFonts w:cs="Arial"/>
                <w:sz w:val="20"/>
                <w:szCs w:val="20"/>
              </w:rPr>
            </w:pPr>
            <w:r w:rsidRPr="00CA437D">
              <w:rPr>
                <w:rFonts w:cs="Arial"/>
                <w:sz w:val="20"/>
                <w:szCs w:val="20"/>
              </w:rPr>
              <w:t>Instrumenty finansowe</w:t>
            </w:r>
          </w:p>
        </w:tc>
        <w:tc>
          <w:tcPr>
            <w:tcW w:w="3439" w:type="pct"/>
            <w:gridSpan w:val="2"/>
            <w:tcBorders>
              <w:top w:val="single" w:sz="4" w:space="0" w:color="auto"/>
              <w:bottom w:val="single" w:sz="4" w:space="0" w:color="auto"/>
              <w:right w:val="single" w:sz="4" w:space="0" w:color="auto"/>
            </w:tcBorders>
            <w:shd w:val="clear" w:color="auto" w:fill="FFFFFF" w:themeFill="background1"/>
            <w:vAlign w:val="center"/>
          </w:tcPr>
          <w:p w14:paraId="52650199" w14:textId="77777777" w:rsidR="0036740D" w:rsidRPr="00CA437D" w:rsidRDefault="0036740D" w:rsidP="0036740D">
            <w:pPr>
              <w:spacing w:line="281" w:lineRule="auto"/>
              <w:rPr>
                <w:rFonts w:cs="Arial"/>
                <w:sz w:val="20"/>
                <w:szCs w:val="20"/>
              </w:rPr>
            </w:pPr>
            <w:r w:rsidRPr="00CA437D">
              <w:rPr>
                <w:rFonts w:cs="Arial"/>
                <w:sz w:val="20"/>
                <w:szCs w:val="20"/>
              </w:rPr>
              <w:t>Należy wybrać</w:t>
            </w:r>
            <w:r w:rsidR="00204050" w:rsidRPr="00CA437D">
              <w:rPr>
                <w:rFonts w:cs="Arial"/>
                <w:sz w:val="20"/>
                <w:szCs w:val="20"/>
              </w:rPr>
              <w:t xml:space="preserve"> wartoś</w:t>
            </w:r>
            <w:r w:rsidRPr="00CA437D">
              <w:rPr>
                <w:rFonts w:cs="Arial"/>
                <w:sz w:val="20"/>
                <w:szCs w:val="20"/>
              </w:rPr>
              <w:t>ć</w:t>
            </w:r>
            <w:r w:rsidR="00204050" w:rsidRPr="00CA437D">
              <w:rPr>
                <w:rFonts w:cs="Arial"/>
                <w:sz w:val="20"/>
                <w:szCs w:val="20"/>
              </w:rPr>
              <w:t xml:space="preserve"> „Nie”</w:t>
            </w:r>
            <w:r w:rsidR="00D70BF3" w:rsidRPr="00CA437D">
              <w:rPr>
                <w:rFonts w:cs="Arial"/>
                <w:sz w:val="20"/>
                <w:szCs w:val="20"/>
              </w:rPr>
              <w:t xml:space="preserve">. </w:t>
            </w:r>
          </w:p>
          <w:p w14:paraId="746B54C6" w14:textId="07FB234D" w:rsidR="00D70BF3" w:rsidRPr="00CA437D" w:rsidRDefault="00D70BF3" w:rsidP="0036740D">
            <w:pPr>
              <w:spacing w:line="281" w:lineRule="auto"/>
              <w:rPr>
                <w:rFonts w:cs="Arial"/>
                <w:sz w:val="20"/>
                <w:szCs w:val="20"/>
              </w:rPr>
            </w:pPr>
            <w:r w:rsidRPr="00CA437D">
              <w:rPr>
                <w:rFonts w:cs="Arial"/>
                <w:sz w:val="20"/>
                <w:szCs w:val="20"/>
              </w:rPr>
              <w:t>W ramach konkursu nie przewidziano wsparcia dotacyjnego w formie zwrotnej .</w:t>
            </w:r>
          </w:p>
        </w:tc>
      </w:tr>
      <w:tr w:rsidR="00CA437D" w:rsidRPr="00CA437D" w14:paraId="7EF4E530" w14:textId="77777777" w:rsidTr="000B09EC">
        <w:tc>
          <w:tcPr>
            <w:tcW w:w="347" w:type="pct"/>
            <w:vMerge/>
            <w:tcBorders>
              <w:top w:val="single" w:sz="4" w:space="0" w:color="auto"/>
              <w:left w:val="single" w:sz="4" w:space="0" w:color="auto"/>
              <w:bottom w:val="single" w:sz="4" w:space="0" w:color="auto"/>
            </w:tcBorders>
            <w:vAlign w:val="center"/>
          </w:tcPr>
          <w:p w14:paraId="1E74F058" w14:textId="77777777" w:rsidR="00D70BF3" w:rsidRPr="00CA437D" w:rsidRDefault="00D70BF3"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07352C40" w14:textId="77777777" w:rsidR="00D70BF3" w:rsidRPr="00CA437D" w:rsidRDefault="00D70BF3" w:rsidP="00702F42">
            <w:pPr>
              <w:spacing w:after="0" w:line="281" w:lineRule="auto"/>
              <w:jc w:val="left"/>
              <w:rPr>
                <w:rFonts w:cs="Arial"/>
                <w:sz w:val="20"/>
                <w:szCs w:val="20"/>
              </w:rPr>
            </w:pPr>
            <w:r w:rsidRPr="00CA437D">
              <w:rPr>
                <w:rFonts w:cs="Arial"/>
                <w:sz w:val="20"/>
                <w:szCs w:val="20"/>
              </w:rPr>
              <w:t>Duży projekt</w:t>
            </w:r>
          </w:p>
        </w:tc>
        <w:tc>
          <w:tcPr>
            <w:tcW w:w="3439" w:type="pct"/>
            <w:gridSpan w:val="2"/>
            <w:tcBorders>
              <w:top w:val="single" w:sz="4" w:space="0" w:color="auto"/>
              <w:bottom w:val="single" w:sz="4" w:space="0" w:color="auto"/>
              <w:right w:val="single" w:sz="4" w:space="0" w:color="auto"/>
            </w:tcBorders>
            <w:shd w:val="clear" w:color="auto" w:fill="FFFFFF" w:themeFill="background1"/>
            <w:vAlign w:val="center"/>
          </w:tcPr>
          <w:p w14:paraId="1DEF4348" w14:textId="41E049B9" w:rsidR="00D70BF3" w:rsidRPr="00CA437D" w:rsidRDefault="00B51013" w:rsidP="00C92313">
            <w:pPr>
              <w:spacing w:line="281" w:lineRule="auto"/>
              <w:rPr>
                <w:rFonts w:cs="Arial"/>
                <w:sz w:val="20"/>
                <w:szCs w:val="20"/>
              </w:rPr>
            </w:pPr>
            <w:r w:rsidRPr="00CA437D">
              <w:rPr>
                <w:rFonts w:cs="Arial"/>
                <w:sz w:val="20"/>
                <w:szCs w:val="20"/>
              </w:rPr>
              <w:t>Duży</w:t>
            </w:r>
            <w:r w:rsidR="00D70BF3" w:rsidRPr="00CA437D">
              <w:rPr>
                <w:rFonts w:cs="Arial"/>
                <w:sz w:val="20"/>
                <w:szCs w:val="20"/>
              </w:rPr>
              <w:t xml:space="preserve"> projekt</w:t>
            </w:r>
            <w:r w:rsidRPr="00CA437D">
              <w:rPr>
                <w:rFonts w:cs="Arial"/>
                <w:sz w:val="20"/>
                <w:szCs w:val="20"/>
              </w:rPr>
              <w:t xml:space="preserve"> inwes</w:t>
            </w:r>
            <w:r w:rsidR="00FA4B2E" w:rsidRPr="00CA437D">
              <w:rPr>
                <w:rFonts w:cs="Arial"/>
                <w:sz w:val="20"/>
                <w:szCs w:val="20"/>
              </w:rPr>
              <w:t>tycyjny został zdefiniowany w</w:t>
            </w:r>
            <w:r w:rsidR="00D70BF3" w:rsidRPr="00CA437D">
              <w:rPr>
                <w:rFonts w:cs="Arial"/>
                <w:sz w:val="20"/>
                <w:szCs w:val="20"/>
              </w:rPr>
              <w:t xml:space="preserve"> Rozporządzeni</w:t>
            </w:r>
            <w:r w:rsidR="00FA4B2E" w:rsidRPr="00CA437D">
              <w:rPr>
                <w:rFonts w:cs="Arial"/>
                <w:sz w:val="20"/>
                <w:szCs w:val="20"/>
              </w:rPr>
              <w:t>u</w:t>
            </w:r>
            <w:r w:rsidR="00D70BF3" w:rsidRPr="00CA437D">
              <w:rPr>
                <w:rFonts w:cs="Arial"/>
                <w:sz w:val="20"/>
                <w:szCs w:val="20"/>
              </w:rPr>
              <w:t xml:space="preserve"> Komisji (UE) Nr 651/2014 z dnia 17 czerwca 2014 r. uznającego niektóre rodzaje pomocy za zgodnie z rynkiem wewnętrznym </w:t>
            </w:r>
            <w:r w:rsidR="003E011B" w:rsidRPr="00CA437D">
              <w:rPr>
                <w:rFonts w:cs="Arial"/>
                <w:sz w:val="20"/>
                <w:szCs w:val="20"/>
              </w:rPr>
              <w:br/>
            </w:r>
            <w:r w:rsidR="00D70BF3" w:rsidRPr="00CA437D">
              <w:rPr>
                <w:rFonts w:cs="Arial"/>
                <w:sz w:val="20"/>
                <w:szCs w:val="20"/>
              </w:rPr>
              <w:t>w zastosowaniu art. 107 i 108 Traktatu.</w:t>
            </w:r>
            <w:r w:rsidR="00C636CF" w:rsidRPr="00CA437D">
              <w:rPr>
                <w:rFonts w:cs="Arial"/>
                <w:sz w:val="20"/>
                <w:szCs w:val="20"/>
              </w:rPr>
              <w:t xml:space="preserve"> </w:t>
            </w:r>
          </w:p>
        </w:tc>
      </w:tr>
      <w:tr w:rsidR="00CA437D" w:rsidRPr="00CA437D" w14:paraId="497E0F72" w14:textId="77777777" w:rsidTr="000B09EC">
        <w:tc>
          <w:tcPr>
            <w:tcW w:w="347" w:type="pct"/>
            <w:vMerge w:val="restart"/>
            <w:tcBorders>
              <w:top w:val="single" w:sz="4" w:space="0" w:color="auto"/>
              <w:left w:val="single" w:sz="4" w:space="0" w:color="auto"/>
              <w:bottom w:val="single" w:sz="4" w:space="0" w:color="auto"/>
              <w:right w:val="single" w:sz="4" w:space="0" w:color="auto"/>
            </w:tcBorders>
            <w:vAlign w:val="center"/>
          </w:tcPr>
          <w:p w14:paraId="14095FF2" w14:textId="77777777" w:rsidR="00D70BF3" w:rsidRPr="00CA437D" w:rsidRDefault="00D70BF3" w:rsidP="00702F42">
            <w:pPr>
              <w:spacing w:after="0" w:line="281" w:lineRule="auto"/>
              <w:jc w:val="center"/>
              <w:rPr>
                <w:rFonts w:cs="Arial"/>
                <w:sz w:val="20"/>
                <w:szCs w:val="20"/>
              </w:rPr>
            </w:pPr>
            <w:r w:rsidRPr="00CA437D">
              <w:rPr>
                <w:rFonts w:cs="Arial"/>
                <w:sz w:val="20"/>
                <w:szCs w:val="20"/>
              </w:rPr>
              <w:t>A.7</w:t>
            </w:r>
          </w:p>
        </w:tc>
        <w:tc>
          <w:tcPr>
            <w:tcW w:w="4653"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B283FB" w14:textId="77777777" w:rsidR="00D70BF3" w:rsidRPr="00CA437D" w:rsidRDefault="00D70BF3" w:rsidP="00702F42">
            <w:pPr>
              <w:spacing w:line="281" w:lineRule="auto"/>
              <w:jc w:val="left"/>
              <w:rPr>
                <w:rFonts w:cs="Arial"/>
                <w:sz w:val="20"/>
                <w:szCs w:val="20"/>
              </w:rPr>
            </w:pPr>
            <w:r w:rsidRPr="00CA437D">
              <w:rPr>
                <w:rFonts w:cs="Arial"/>
                <w:sz w:val="20"/>
                <w:szCs w:val="20"/>
              </w:rPr>
              <w:t>Klasyfikacja projektu</w:t>
            </w:r>
          </w:p>
        </w:tc>
      </w:tr>
      <w:tr w:rsidR="00CA437D" w:rsidRPr="00CA437D" w14:paraId="2992279C" w14:textId="77777777" w:rsidTr="000B09EC">
        <w:tc>
          <w:tcPr>
            <w:tcW w:w="347" w:type="pct"/>
            <w:vMerge/>
            <w:tcBorders>
              <w:top w:val="single" w:sz="4" w:space="0" w:color="auto"/>
              <w:left w:val="single" w:sz="4" w:space="0" w:color="auto"/>
              <w:bottom w:val="single" w:sz="4" w:space="0" w:color="auto"/>
            </w:tcBorders>
            <w:vAlign w:val="center"/>
          </w:tcPr>
          <w:p w14:paraId="04236B66" w14:textId="77777777" w:rsidR="00D70BF3" w:rsidRPr="00CA437D" w:rsidRDefault="00D70BF3"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5DDBD982" w14:textId="77777777" w:rsidR="00D70BF3" w:rsidRPr="00CA437D" w:rsidRDefault="00D70BF3" w:rsidP="00702F42">
            <w:pPr>
              <w:spacing w:after="0" w:line="281" w:lineRule="auto"/>
              <w:jc w:val="left"/>
              <w:rPr>
                <w:rFonts w:cs="Arial"/>
                <w:sz w:val="20"/>
                <w:szCs w:val="20"/>
              </w:rPr>
            </w:pPr>
            <w:r w:rsidRPr="00CA437D">
              <w:rPr>
                <w:rFonts w:cs="Arial"/>
                <w:sz w:val="20"/>
                <w:szCs w:val="20"/>
              </w:rPr>
              <w:t>Zakres interwencji (dominując)</w:t>
            </w:r>
          </w:p>
        </w:tc>
        <w:tc>
          <w:tcPr>
            <w:tcW w:w="3439" w:type="pct"/>
            <w:gridSpan w:val="2"/>
            <w:tcBorders>
              <w:top w:val="single" w:sz="4" w:space="0" w:color="auto"/>
              <w:bottom w:val="single" w:sz="4" w:space="0" w:color="auto"/>
              <w:right w:val="single" w:sz="4" w:space="0" w:color="auto"/>
            </w:tcBorders>
            <w:vAlign w:val="center"/>
          </w:tcPr>
          <w:p w14:paraId="7C32C11E" w14:textId="77777777" w:rsidR="00F76EEE" w:rsidRPr="00CA437D" w:rsidRDefault="00200683" w:rsidP="00F76EEE">
            <w:pPr>
              <w:spacing w:line="281" w:lineRule="auto"/>
              <w:rPr>
                <w:rFonts w:cs="Arial"/>
                <w:sz w:val="20"/>
                <w:szCs w:val="20"/>
              </w:rPr>
            </w:pPr>
            <w:r w:rsidRPr="00CA437D">
              <w:rPr>
                <w:rFonts w:cs="Arial"/>
                <w:sz w:val="20"/>
                <w:szCs w:val="20"/>
              </w:rPr>
              <w:t>W polu wskazuje się właściwą kategorię</w:t>
            </w:r>
            <w:r w:rsidR="00F76EEE" w:rsidRPr="00CA437D">
              <w:rPr>
                <w:rFonts w:cs="Arial"/>
                <w:sz w:val="20"/>
                <w:szCs w:val="20"/>
              </w:rPr>
              <w:t xml:space="preserve"> interwencji.</w:t>
            </w:r>
          </w:p>
          <w:p w14:paraId="0B20BD3A" w14:textId="6A64F5A2" w:rsidR="00F76EEE" w:rsidRPr="00CA437D" w:rsidRDefault="00F76EEE" w:rsidP="00F76EEE">
            <w:pPr>
              <w:spacing w:line="281" w:lineRule="auto"/>
              <w:rPr>
                <w:rFonts w:cs="Arial"/>
                <w:sz w:val="20"/>
                <w:szCs w:val="20"/>
              </w:rPr>
            </w:pPr>
            <w:r w:rsidRPr="00CA437D">
              <w:rPr>
                <w:rFonts w:cs="Arial"/>
                <w:sz w:val="20"/>
                <w:szCs w:val="20"/>
              </w:rPr>
              <w:t>W</w:t>
            </w:r>
            <w:r w:rsidR="00077570" w:rsidRPr="00CA437D">
              <w:rPr>
                <w:rFonts w:cs="Arial"/>
                <w:sz w:val="20"/>
                <w:szCs w:val="20"/>
              </w:rPr>
              <w:t xml:space="preserve"> przypadku</w:t>
            </w:r>
            <w:r w:rsidR="00612BDF" w:rsidRPr="00CA437D">
              <w:rPr>
                <w:rFonts w:cs="Arial"/>
                <w:sz w:val="20"/>
                <w:szCs w:val="20"/>
              </w:rPr>
              <w:t xml:space="preserve"> działania 1.2 RPO WP, typ</w:t>
            </w:r>
            <w:r w:rsidR="00077570" w:rsidRPr="00CA437D">
              <w:rPr>
                <w:rFonts w:cs="Arial"/>
                <w:sz w:val="20"/>
                <w:szCs w:val="20"/>
              </w:rPr>
              <w:t xml:space="preserve"> projektów</w:t>
            </w:r>
            <w:r w:rsidR="00612BDF" w:rsidRPr="00CA437D">
              <w:rPr>
                <w:rFonts w:cs="Arial"/>
                <w:sz w:val="20"/>
                <w:szCs w:val="20"/>
              </w:rPr>
              <w:t>:</w:t>
            </w:r>
            <w:r w:rsidR="00077570" w:rsidRPr="00CA437D">
              <w:rPr>
                <w:rFonts w:cs="Arial"/>
                <w:sz w:val="20"/>
                <w:szCs w:val="20"/>
              </w:rPr>
              <w:t xml:space="preserve"> „</w:t>
            </w:r>
            <w:r w:rsidRPr="00CA437D">
              <w:rPr>
                <w:rFonts w:cs="Arial"/>
                <w:sz w:val="20"/>
                <w:szCs w:val="20"/>
              </w:rPr>
              <w:t>Infrastruktura B+R</w:t>
            </w:r>
            <w:r w:rsidR="005409E7" w:rsidRPr="00CA437D">
              <w:rPr>
                <w:rFonts w:cs="Arial"/>
                <w:sz w:val="20"/>
                <w:szCs w:val="20"/>
              </w:rPr>
              <w:t>”</w:t>
            </w:r>
            <w:r w:rsidR="00F170D7" w:rsidRPr="00CA437D">
              <w:rPr>
                <w:rFonts w:cs="Arial"/>
                <w:sz w:val="20"/>
                <w:szCs w:val="20"/>
              </w:rPr>
              <w:t xml:space="preserve"> </w:t>
            </w:r>
            <w:r w:rsidRPr="00CA437D">
              <w:rPr>
                <w:rFonts w:cs="Arial"/>
                <w:sz w:val="20"/>
                <w:szCs w:val="20"/>
              </w:rPr>
              <w:t>lista możliwych kategorii to:</w:t>
            </w:r>
          </w:p>
          <w:p w14:paraId="36196CD1" w14:textId="550E4A11" w:rsidR="00077570" w:rsidRPr="00CA437D" w:rsidRDefault="00100CC6" w:rsidP="00F76EEE">
            <w:pPr>
              <w:pStyle w:val="Akapitzlist"/>
              <w:numPr>
                <w:ilvl w:val="0"/>
                <w:numId w:val="7"/>
              </w:numPr>
              <w:spacing w:line="281" w:lineRule="auto"/>
              <w:ind w:left="317" w:hanging="284"/>
              <w:rPr>
                <w:rFonts w:cs="Arial"/>
                <w:sz w:val="20"/>
                <w:szCs w:val="20"/>
              </w:rPr>
            </w:pPr>
            <w:r w:rsidRPr="00CA437D">
              <w:rPr>
                <w:rFonts w:cs="Arial"/>
                <w:sz w:val="20"/>
                <w:szCs w:val="20"/>
              </w:rPr>
              <w:t>k</w:t>
            </w:r>
            <w:r w:rsidR="00F76EEE" w:rsidRPr="00CA437D">
              <w:rPr>
                <w:rFonts w:cs="Arial"/>
                <w:sz w:val="20"/>
                <w:szCs w:val="20"/>
              </w:rPr>
              <w:t>od 056</w:t>
            </w:r>
            <w:r w:rsidR="008A0801" w:rsidRPr="00CA437D">
              <w:rPr>
                <w:rFonts w:cs="Arial"/>
                <w:sz w:val="20"/>
                <w:szCs w:val="20"/>
              </w:rPr>
              <w:t xml:space="preserve"> </w:t>
            </w:r>
            <w:r w:rsidR="00F76EEE" w:rsidRPr="00CA437D">
              <w:rPr>
                <w:rFonts w:cs="Arial"/>
                <w:sz w:val="20"/>
                <w:szCs w:val="20"/>
              </w:rPr>
              <w:t xml:space="preserve">„Inwestycje w infrastrukturę, zdolności i wyposażenie </w:t>
            </w:r>
            <w:r w:rsidR="00EB625B" w:rsidRPr="00CA437D">
              <w:rPr>
                <w:rFonts w:cs="Arial"/>
                <w:sz w:val="20"/>
                <w:szCs w:val="20"/>
              </w:rPr>
              <w:br/>
            </w:r>
            <w:r w:rsidR="00F76EEE" w:rsidRPr="00CA437D">
              <w:rPr>
                <w:rFonts w:cs="Arial"/>
                <w:sz w:val="20"/>
                <w:szCs w:val="20"/>
              </w:rPr>
              <w:t xml:space="preserve">w MŚP, związane bezpośrednio z działaniami badawczymi </w:t>
            </w:r>
            <w:r w:rsidR="00EB625B" w:rsidRPr="00CA437D">
              <w:rPr>
                <w:rFonts w:cs="Arial"/>
                <w:sz w:val="20"/>
                <w:szCs w:val="20"/>
              </w:rPr>
              <w:br/>
            </w:r>
            <w:r w:rsidR="00F76EEE" w:rsidRPr="00CA437D">
              <w:rPr>
                <w:rFonts w:cs="Arial"/>
                <w:sz w:val="20"/>
                <w:szCs w:val="20"/>
              </w:rPr>
              <w:t>i innowacyjnymi”;</w:t>
            </w:r>
          </w:p>
          <w:p w14:paraId="51902A9D" w14:textId="441C4DB1" w:rsidR="00BB27EC" w:rsidRPr="00CA437D" w:rsidRDefault="00100CC6" w:rsidP="00BB27EC">
            <w:pPr>
              <w:pStyle w:val="Akapitzlist"/>
              <w:numPr>
                <w:ilvl w:val="0"/>
                <w:numId w:val="7"/>
              </w:numPr>
              <w:spacing w:line="281" w:lineRule="auto"/>
              <w:ind w:left="317" w:hanging="284"/>
              <w:rPr>
                <w:rFonts w:cs="Arial"/>
                <w:sz w:val="20"/>
                <w:szCs w:val="20"/>
              </w:rPr>
            </w:pPr>
            <w:r w:rsidRPr="00CA437D">
              <w:rPr>
                <w:rFonts w:cs="Arial"/>
                <w:sz w:val="20"/>
                <w:szCs w:val="20"/>
              </w:rPr>
              <w:t>k</w:t>
            </w:r>
            <w:r w:rsidR="00F76EEE" w:rsidRPr="00CA437D">
              <w:rPr>
                <w:rFonts w:cs="Arial"/>
                <w:sz w:val="20"/>
                <w:szCs w:val="20"/>
              </w:rPr>
              <w:t xml:space="preserve">od 057 „Inwestycje w infrastrukturę, zdolności i wyposażenie </w:t>
            </w:r>
            <w:r w:rsidR="00EB625B" w:rsidRPr="00CA437D">
              <w:rPr>
                <w:rFonts w:cs="Arial"/>
                <w:sz w:val="20"/>
                <w:szCs w:val="20"/>
              </w:rPr>
              <w:br/>
            </w:r>
            <w:r w:rsidR="00F76EEE" w:rsidRPr="00CA437D">
              <w:rPr>
                <w:rFonts w:cs="Arial"/>
                <w:sz w:val="20"/>
                <w:szCs w:val="20"/>
              </w:rPr>
              <w:t xml:space="preserve">w dużych przedsiębiorstwach, związane bezpośrednio </w:t>
            </w:r>
            <w:r w:rsidR="00EB625B" w:rsidRPr="00CA437D">
              <w:rPr>
                <w:rFonts w:cs="Arial"/>
                <w:sz w:val="20"/>
                <w:szCs w:val="20"/>
              </w:rPr>
              <w:br/>
            </w:r>
            <w:r w:rsidR="00F76EEE" w:rsidRPr="00CA437D">
              <w:rPr>
                <w:rFonts w:cs="Arial"/>
                <w:sz w:val="20"/>
                <w:szCs w:val="20"/>
              </w:rPr>
              <w:t>z działaniami badawczymi i innowacyjnymi”</w:t>
            </w:r>
          </w:p>
          <w:p w14:paraId="6FC078E2" w14:textId="256EEC32" w:rsidR="00F76EEE" w:rsidRPr="00CA437D" w:rsidRDefault="00100CC6" w:rsidP="00BB27EC">
            <w:pPr>
              <w:pStyle w:val="Akapitzlist"/>
              <w:numPr>
                <w:ilvl w:val="0"/>
                <w:numId w:val="7"/>
              </w:numPr>
              <w:spacing w:line="281" w:lineRule="auto"/>
              <w:ind w:left="317" w:hanging="284"/>
              <w:rPr>
                <w:rFonts w:cs="Arial"/>
                <w:sz w:val="20"/>
                <w:szCs w:val="20"/>
              </w:rPr>
            </w:pPr>
            <w:r w:rsidRPr="00CA437D">
              <w:rPr>
                <w:rFonts w:cs="Arial"/>
                <w:sz w:val="20"/>
                <w:szCs w:val="20"/>
              </w:rPr>
              <w:t>k</w:t>
            </w:r>
            <w:r w:rsidR="00F76EEE" w:rsidRPr="00CA437D">
              <w:rPr>
                <w:rFonts w:cs="Arial"/>
                <w:sz w:val="20"/>
                <w:szCs w:val="20"/>
              </w:rPr>
              <w:t>od 059 „Infrastruktura na rzecz badań naukowych i innowacji (prywatna, w tym parki nauki)”</w:t>
            </w:r>
          </w:p>
          <w:p w14:paraId="3610DD46" w14:textId="77777777" w:rsidR="00322DD0" w:rsidRPr="00CA437D" w:rsidRDefault="00322DD0" w:rsidP="00322DD0">
            <w:pPr>
              <w:spacing w:line="281" w:lineRule="auto"/>
              <w:rPr>
                <w:rFonts w:cs="EUAlbertina"/>
                <w:sz w:val="20"/>
                <w:szCs w:val="20"/>
              </w:rPr>
            </w:pPr>
            <w:r w:rsidRPr="00CA437D">
              <w:rPr>
                <w:rFonts w:cs="EUAlbertina"/>
                <w:sz w:val="20"/>
                <w:szCs w:val="20"/>
              </w:rPr>
              <w:t>Kod 056 oraz kod 057 wybierają odpowiednio:</w:t>
            </w:r>
          </w:p>
          <w:p w14:paraId="62D5AFB1" w14:textId="77777777" w:rsidR="00BB27EC" w:rsidRPr="00CA437D" w:rsidRDefault="00322DD0" w:rsidP="00BB27EC">
            <w:pPr>
              <w:pStyle w:val="Akapitzlist"/>
              <w:numPr>
                <w:ilvl w:val="0"/>
                <w:numId w:val="7"/>
              </w:numPr>
              <w:spacing w:line="281" w:lineRule="auto"/>
              <w:ind w:left="317" w:hanging="284"/>
              <w:rPr>
                <w:rFonts w:cs="EUAlbertina"/>
                <w:sz w:val="20"/>
                <w:szCs w:val="20"/>
              </w:rPr>
            </w:pPr>
            <w:r w:rsidRPr="00CA437D">
              <w:rPr>
                <w:rFonts w:cs="EUAlbertina"/>
                <w:sz w:val="20"/>
                <w:szCs w:val="20"/>
              </w:rPr>
              <w:t>mikro, małe i średnie przedsiębiorstwa oraz</w:t>
            </w:r>
          </w:p>
          <w:p w14:paraId="1DD21D49" w14:textId="77777777" w:rsidR="005C4B68" w:rsidRPr="00CA437D" w:rsidRDefault="00322DD0" w:rsidP="00BB27EC">
            <w:pPr>
              <w:pStyle w:val="Akapitzlist"/>
              <w:numPr>
                <w:ilvl w:val="0"/>
                <w:numId w:val="7"/>
              </w:numPr>
              <w:spacing w:line="281" w:lineRule="auto"/>
              <w:ind w:left="317" w:hanging="284"/>
              <w:rPr>
                <w:rFonts w:cs="EUAlbertina"/>
                <w:sz w:val="20"/>
                <w:szCs w:val="20"/>
              </w:rPr>
            </w:pPr>
            <w:r w:rsidRPr="00CA437D">
              <w:rPr>
                <w:rFonts w:cs="EUAlbertina"/>
                <w:sz w:val="20"/>
                <w:szCs w:val="20"/>
              </w:rPr>
              <w:t>duże przedsiębiorstwa,</w:t>
            </w:r>
            <w:r w:rsidR="00BB27EC" w:rsidRPr="00CA437D">
              <w:rPr>
                <w:rFonts w:cs="EUAlbertina"/>
                <w:sz w:val="20"/>
                <w:szCs w:val="20"/>
              </w:rPr>
              <w:t xml:space="preserve"> </w:t>
            </w:r>
          </w:p>
          <w:p w14:paraId="78796669" w14:textId="091DD6A5" w:rsidR="00322DD0" w:rsidRPr="00CA437D" w:rsidRDefault="00322DD0" w:rsidP="005C4B68">
            <w:pPr>
              <w:spacing w:line="281" w:lineRule="auto"/>
              <w:ind w:left="33"/>
              <w:rPr>
                <w:rFonts w:cs="EUAlbertina"/>
                <w:sz w:val="20"/>
                <w:szCs w:val="20"/>
              </w:rPr>
            </w:pPr>
            <w:r w:rsidRPr="00CA437D">
              <w:rPr>
                <w:rFonts w:cs="Arial"/>
                <w:sz w:val="20"/>
                <w:szCs w:val="20"/>
              </w:rPr>
              <w:t xml:space="preserve">które będą realizować projekty polegające na stworzeniu lub rozwoju istniejącego </w:t>
            </w:r>
            <w:r w:rsidR="00BB27EC" w:rsidRPr="00CA437D">
              <w:rPr>
                <w:rFonts w:cs="Arial"/>
                <w:sz w:val="20"/>
                <w:szCs w:val="20"/>
              </w:rPr>
              <w:t xml:space="preserve">zaplecza badawczo – rozwojowego </w:t>
            </w:r>
            <w:r w:rsidR="00EB625B" w:rsidRPr="00CA437D">
              <w:rPr>
                <w:rFonts w:cs="Arial"/>
                <w:sz w:val="20"/>
                <w:szCs w:val="20"/>
              </w:rPr>
              <w:br/>
            </w:r>
            <w:r w:rsidR="00BB27EC" w:rsidRPr="00CA437D">
              <w:rPr>
                <w:rFonts w:cs="Arial"/>
                <w:sz w:val="20"/>
                <w:szCs w:val="20"/>
              </w:rPr>
              <w:t xml:space="preserve">w </w:t>
            </w:r>
            <w:r w:rsidRPr="00CA437D">
              <w:rPr>
                <w:rFonts w:cs="Arial"/>
                <w:sz w:val="20"/>
                <w:szCs w:val="20"/>
              </w:rPr>
              <w:t>przedsiębiorstwach.</w:t>
            </w:r>
            <w:r w:rsidRPr="00CA437D">
              <w:rPr>
                <w:sz w:val="22"/>
              </w:rPr>
              <w:t xml:space="preserve"> </w:t>
            </w:r>
          </w:p>
          <w:p w14:paraId="0139A478" w14:textId="77777777" w:rsidR="00322DD0" w:rsidRPr="00CA437D" w:rsidRDefault="00322DD0" w:rsidP="00BB27EC">
            <w:pPr>
              <w:spacing w:line="281" w:lineRule="auto"/>
              <w:rPr>
                <w:sz w:val="22"/>
              </w:rPr>
            </w:pPr>
            <w:r w:rsidRPr="00CA437D">
              <w:rPr>
                <w:rFonts w:cs="Arial"/>
                <w:sz w:val="20"/>
                <w:szCs w:val="20"/>
              </w:rPr>
              <w:t xml:space="preserve">Kod 059 wybierają ci wnioskodawcy, którzy będą realizować projekty polegające </w:t>
            </w:r>
            <w:r w:rsidR="00680561" w:rsidRPr="00CA437D">
              <w:rPr>
                <w:rFonts w:cs="Arial"/>
                <w:sz w:val="20"/>
                <w:szCs w:val="20"/>
              </w:rPr>
              <w:t>na powstawani</w:t>
            </w:r>
            <w:r w:rsidR="00BB27EC" w:rsidRPr="00CA437D">
              <w:rPr>
                <w:rFonts w:cs="Arial"/>
                <w:sz w:val="20"/>
                <w:szCs w:val="20"/>
              </w:rPr>
              <w:t>u</w:t>
            </w:r>
            <w:r w:rsidR="00680561" w:rsidRPr="00CA437D">
              <w:rPr>
                <w:rFonts w:cs="Arial"/>
                <w:sz w:val="20"/>
                <w:szCs w:val="20"/>
              </w:rPr>
              <w:t xml:space="preserve"> lub </w:t>
            </w:r>
            <w:r w:rsidR="00EB625B" w:rsidRPr="00CA437D">
              <w:rPr>
                <w:rFonts w:cs="Arial"/>
                <w:sz w:val="20"/>
                <w:szCs w:val="20"/>
              </w:rPr>
              <w:t>rozwoju</w:t>
            </w:r>
            <w:r w:rsidR="00680561" w:rsidRPr="00CA437D">
              <w:rPr>
                <w:rFonts w:cs="Arial"/>
                <w:sz w:val="20"/>
                <w:szCs w:val="20"/>
              </w:rPr>
              <w:t xml:space="preserve"> infrastruktury otoczenia biznesu ukierunkowanej na świadczenie usług B+R dla przedsiębiorstw</w:t>
            </w:r>
            <w:r w:rsidR="001B26AF" w:rsidRPr="00CA437D">
              <w:rPr>
                <w:sz w:val="22"/>
              </w:rPr>
              <w:t>.</w:t>
            </w:r>
          </w:p>
          <w:p w14:paraId="56342592" w14:textId="0A39EEE3" w:rsidR="00370D33" w:rsidRPr="00CA437D" w:rsidRDefault="00370D33" w:rsidP="00BB27EC">
            <w:pPr>
              <w:spacing w:line="281" w:lineRule="auto"/>
              <w:rPr>
                <w:rFonts w:cs="EUAlbertina"/>
                <w:sz w:val="24"/>
                <w:szCs w:val="24"/>
              </w:rPr>
            </w:pPr>
            <w:r w:rsidRPr="00CA437D">
              <w:rPr>
                <w:rFonts w:cs="Arial"/>
                <w:sz w:val="20"/>
                <w:szCs w:val="20"/>
              </w:rPr>
              <w:t>W przypadku projektów o mieszanym charakterze, w którym występować będą zarówno przedsiębiorstwa jak i IOB</w:t>
            </w:r>
            <w:r w:rsidR="002D0707" w:rsidRPr="00CA437D">
              <w:rPr>
                <w:rFonts w:cs="Arial"/>
                <w:sz w:val="20"/>
                <w:szCs w:val="20"/>
              </w:rPr>
              <w:t xml:space="preserve"> (sieci/grupy </w:t>
            </w:r>
            <w:r w:rsidR="002D0707" w:rsidRPr="00CA437D">
              <w:rPr>
                <w:rFonts w:cs="Arial"/>
                <w:sz w:val="20"/>
                <w:szCs w:val="20"/>
              </w:rPr>
              <w:lastRenderedPageBreak/>
              <w:t>przedsiębiorstw) należy określić dominujący (oraz uzupełniający) zakres interwencji.</w:t>
            </w:r>
          </w:p>
        </w:tc>
      </w:tr>
      <w:tr w:rsidR="00CA437D" w:rsidRPr="00CA437D" w14:paraId="6B21B46E" w14:textId="77777777" w:rsidTr="000B09EC">
        <w:tc>
          <w:tcPr>
            <w:tcW w:w="347" w:type="pct"/>
            <w:vMerge/>
            <w:tcBorders>
              <w:top w:val="single" w:sz="4" w:space="0" w:color="auto"/>
              <w:left w:val="single" w:sz="4" w:space="0" w:color="auto"/>
              <w:bottom w:val="single" w:sz="4" w:space="0" w:color="auto"/>
            </w:tcBorders>
            <w:vAlign w:val="center"/>
          </w:tcPr>
          <w:p w14:paraId="67064FC8" w14:textId="4DCC3DE7" w:rsidR="00D70BF3" w:rsidRPr="00CA437D" w:rsidRDefault="00D70BF3"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782F89C3" w14:textId="77777777" w:rsidR="00D70BF3" w:rsidRPr="00CA437D" w:rsidRDefault="00D70BF3" w:rsidP="00702F42">
            <w:pPr>
              <w:spacing w:after="0" w:line="281" w:lineRule="auto"/>
              <w:jc w:val="left"/>
              <w:rPr>
                <w:rFonts w:cs="Arial"/>
                <w:sz w:val="20"/>
                <w:szCs w:val="20"/>
              </w:rPr>
            </w:pPr>
            <w:r w:rsidRPr="00CA437D">
              <w:rPr>
                <w:rFonts w:cs="Arial"/>
                <w:sz w:val="20"/>
                <w:szCs w:val="20"/>
              </w:rPr>
              <w:t>Zakres interwencji (uzupełniający)</w:t>
            </w:r>
          </w:p>
        </w:tc>
        <w:tc>
          <w:tcPr>
            <w:tcW w:w="3439" w:type="pct"/>
            <w:gridSpan w:val="2"/>
            <w:tcBorders>
              <w:top w:val="single" w:sz="4" w:space="0" w:color="auto"/>
              <w:bottom w:val="single" w:sz="4" w:space="0" w:color="auto"/>
              <w:right w:val="single" w:sz="4" w:space="0" w:color="auto"/>
            </w:tcBorders>
            <w:vAlign w:val="center"/>
          </w:tcPr>
          <w:p w14:paraId="52C50370" w14:textId="7B143D79" w:rsidR="00757BA1" w:rsidRPr="00CA437D" w:rsidRDefault="00E57155" w:rsidP="00A61BE8">
            <w:pPr>
              <w:spacing w:line="281" w:lineRule="auto"/>
              <w:rPr>
                <w:rFonts w:cs="Arial"/>
                <w:sz w:val="20"/>
                <w:szCs w:val="20"/>
              </w:rPr>
            </w:pPr>
            <w:r w:rsidRPr="00CA437D">
              <w:rPr>
                <w:rFonts w:cs="Arial"/>
                <w:sz w:val="20"/>
                <w:szCs w:val="20"/>
              </w:rPr>
              <w:t>Jeżeli projekt przewiduje więcej niż 1 kategorię interwencji, należy wybrać właściwy kod. W przeciwnym razie należy wybrać</w:t>
            </w:r>
            <w:r w:rsidR="00A61BE8" w:rsidRPr="00CA437D">
              <w:rPr>
                <w:rFonts w:cs="Arial"/>
                <w:sz w:val="20"/>
                <w:szCs w:val="20"/>
              </w:rPr>
              <w:t xml:space="preserve"> „Nie dotyczy”.</w:t>
            </w:r>
          </w:p>
        </w:tc>
      </w:tr>
      <w:tr w:rsidR="00CA437D" w:rsidRPr="00CA437D" w14:paraId="7C04B5C0" w14:textId="77777777" w:rsidTr="000B09EC">
        <w:tc>
          <w:tcPr>
            <w:tcW w:w="347" w:type="pct"/>
            <w:vMerge/>
            <w:tcBorders>
              <w:top w:val="single" w:sz="4" w:space="0" w:color="auto"/>
              <w:left w:val="single" w:sz="4" w:space="0" w:color="auto"/>
              <w:bottom w:val="single" w:sz="4" w:space="0" w:color="auto"/>
            </w:tcBorders>
            <w:vAlign w:val="center"/>
          </w:tcPr>
          <w:p w14:paraId="0713CA83" w14:textId="1FEF35E6" w:rsidR="00D70BF3" w:rsidRPr="00CA437D" w:rsidRDefault="00D70BF3"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1D4CC275" w14:textId="77777777" w:rsidR="00D70BF3" w:rsidRPr="00CA437D" w:rsidRDefault="00D70BF3" w:rsidP="00702F42">
            <w:pPr>
              <w:spacing w:after="0" w:line="281" w:lineRule="auto"/>
              <w:jc w:val="left"/>
              <w:rPr>
                <w:rFonts w:cs="Arial"/>
                <w:sz w:val="20"/>
                <w:szCs w:val="20"/>
              </w:rPr>
            </w:pPr>
            <w:r w:rsidRPr="00CA437D">
              <w:rPr>
                <w:rFonts w:cs="Arial"/>
                <w:sz w:val="20"/>
                <w:szCs w:val="20"/>
              </w:rPr>
              <w:t>Forma finansowania</w:t>
            </w:r>
          </w:p>
        </w:tc>
        <w:tc>
          <w:tcPr>
            <w:tcW w:w="3439" w:type="pct"/>
            <w:gridSpan w:val="2"/>
            <w:tcBorders>
              <w:top w:val="single" w:sz="4" w:space="0" w:color="auto"/>
              <w:bottom w:val="single" w:sz="4" w:space="0" w:color="auto"/>
              <w:right w:val="single" w:sz="4" w:space="0" w:color="auto"/>
            </w:tcBorders>
            <w:vAlign w:val="center"/>
          </w:tcPr>
          <w:p w14:paraId="5EB5B59A" w14:textId="529175A6" w:rsidR="00D70BF3" w:rsidRPr="00CA437D" w:rsidRDefault="00AF2C86" w:rsidP="004F406D">
            <w:pPr>
              <w:spacing w:after="0" w:line="281" w:lineRule="auto"/>
              <w:rPr>
                <w:rFonts w:cs="Arial"/>
                <w:sz w:val="20"/>
                <w:szCs w:val="20"/>
              </w:rPr>
            </w:pPr>
            <w:r w:rsidRPr="00CA437D">
              <w:rPr>
                <w:rFonts w:cs="Arial"/>
                <w:sz w:val="20"/>
                <w:szCs w:val="20"/>
              </w:rPr>
              <w:t xml:space="preserve">W polu wskazuje się właściwą formę finansowania </w:t>
            </w:r>
            <w:r w:rsidR="00D70BF3" w:rsidRPr="00CA437D">
              <w:rPr>
                <w:rFonts w:cs="Arial"/>
                <w:sz w:val="20"/>
                <w:szCs w:val="20"/>
              </w:rPr>
              <w:t>zgodne z ww. Rozporządzeniem wykonawczym Komisji (UE) nr 184/2014 z dnia 25 lutego 2014 r.</w:t>
            </w:r>
            <w:r w:rsidR="007B1F0A" w:rsidRPr="00CA437D">
              <w:rPr>
                <w:rFonts w:cs="Arial"/>
                <w:sz w:val="20"/>
                <w:szCs w:val="20"/>
              </w:rPr>
              <w:t xml:space="preserve"> </w:t>
            </w:r>
            <w:r w:rsidR="00D70BF3" w:rsidRPr="00CA437D">
              <w:rPr>
                <w:rFonts w:cs="Arial"/>
                <w:sz w:val="20"/>
                <w:szCs w:val="20"/>
              </w:rPr>
              <w:t>Dla projektów realizowanych w ramach konkursu</w:t>
            </w:r>
            <w:r w:rsidR="00804EA3" w:rsidRPr="00CA437D">
              <w:rPr>
                <w:rFonts w:cs="Arial"/>
                <w:sz w:val="20"/>
                <w:szCs w:val="20"/>
              </w:rPr>
              <w:t xml:space="preserve"> do działania 1.2 RPO WP 2014 – 2020, typ: „</w:t>
            </w:r>
            <w:r w:rsidR="00D72C1A" w:rsidRPr="00CA437D">
              <w:rPr>
                <w:rFonts w:cs="Arial"/>
                <w:sz w:val="20"/>
                <w:szCs w:val="20"/>
              </w:rPr>
              <w:t>Infrastruktura B+R</w:t>
            </w:r>
            <w:r w:rsidR="00804EA3" w:rsidRPr="00CA437D">
              <w:rPr>
                <w:rFonts w:cs="Arial"/>
                <w:sz w:val="20"/>
                <w:szCs w:val="20"/>
              </w:rPr>
              <w:t>”</w:t>
            </w:r>
            <w:r w:rsidR="00D70BF3" w:rsidRPr="00CA437D">
              <w:rPr>
                <w:rFonts w:cs="Arial"/>
                <w:sz w:val="20"/>
                <w:szCs w:val="20"/>
              </w:rPr>
              <w:t xml:space="preserve"> </w:t>
            </w:r>
            <w:r w:rsidR="004F406D" w:rsidRPr="00CA437D">
              <w:rPr>
                <w:rFonts w:cs="Arial"/>
                <w:sz w:val="20"/>
                <w:szCs w:val="20"/>
              </w:rPr>
              <w:t>należy wybrać opcję „Dotacja bezzwrotna”.</w:t>
            </w:r>
          </w:p>
        </w:tc>
      </w:tr>
      <w:tr w:rsidR="00CA437D" w:rsidRPr="00CA437D" w14:paraId="441DFF97" w14:textId="77777777" w:rsidTr="000B09EC">
        <w:tc>
          <w:tcPr>
            <w:tcW w:w="347" w:type="pct"/>
            <w:vMerge/>
            <w:tcBorders>
              <w:top w:val="single" w:sz="4" w:space="0" w:color="auto"/>
              <w:left w:val="single" w:sz="4" w:space="0" w:color="auto"/>
              <w:bottom w:val="single" w:sz="4" w:space="0" w:color="auto"/>
            </w:tcBorders>
            <w:vAlign w:val="center"/>
          </w:tcPr>
          <w:p w14:paraId="5BBD7AAA" w14:textId="77777777" w:rsidR="00D70BF3" w:rsidRPr="00CA437D" w:rsidRDefault="00D70BF3"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0F17A59A" w14:textId="77777777" w:rsidR="00D70BF3" w:rsidRPr="00CA437D" w:rsidRDefault="00D70BF3" w:rsidP="00702F42">
            <w:pPr>
              <w:spacing w:after="0" w:line="281" w:lineRule="auto"/>
              <w:jc w:val="left"/>
              <w:rPr>
                <w:rFonts w:cs="Arial"/>
                <w:sz w:val="20"/>
                <w:szCs w:val="20"/>
              </w:rPr>
            </w:pPr>
            <w:r w:rsidRPr="00CA437D">
              <w:rPr>
                <w:rFonts w:cs="Arial"/>
                <w:sz w:val="20"/>
                <w:szCs w:val="20"/>
              </w:rPr>
              <w:t>Typ obszaru realizacji</w:t>
            </w:r>
          </w:p>
        </w:tc>
        <w:tc>
          <w:tcPr>
            <w:tcW w:w="3439" w:type="pct"/>
            <w:gridSpan w:val="2"/>
            <w:tcBorders>
              <w:top w:val="single" w:sz="4" w:space="0" w:color="auto"/>
              <w:bottom w:val="single" w:sz="4" w:space="0" w:color="auto"/>
              <w:right w:val="single" w:sz="4" w:space="0" w:color="auto"/>
            </w:tcBorders>
            <w:vAlign w:val="center"/>
          </w:tcPr>
          <w:p w14:paraId="2ECE8701" w14:textId="13FE8BDC" w:rsidR="00D70BF3" w:rsidRPr="00CA437D" w:rsidRDefault="00D70BF3" w:rsidP="00702F42">
            <w:pPr>
              <w:spacing w:after="0" w:line="281" w:lineRule="auto"/>
              <w:rPr>
                <w:rFonts w:cs="Arial"/>
                <w:sz w:val="20"/>
                <w:szCs w:val="20"/>
              </w:rPr>
            </w:pPr>
            <w:r w:rsidRPr="00CA437D">
              <w:rPr>
                <w:rFonts w:cs="Arial"/>
                <w:sz w:val="20"/>
                <w:szCs w:val="20"/>
              </w:rPr>
              <w:t xml:space="preserve">Należy wybrać właściwy typ obszaru realizacji z listy rozwijanej zawierającej pozycje ze słownika zawierającego wartości zgodne </w:t>
            </w:r>
            <w:r w:rsidR="00D67FAB" w:rsidRPr="00CA437D">
              <w:rPr>
                <w:rFonts w:cs="Arial"/>
                <w:sz w:val="20"/>
                <w:szCs w:val="20"/>
              </w:rPr>
              <w:br/>
            </w:r>
            <w:r w:rsidRPr="00CA437D">
              <w:rPr>
                <w:rFonts w:cs="Arial"/>
                <w:sz w:val="20"/>
                <w:szCs w:val="20"/>
              </w:rPr>
              <w:t xml:space="preserve">z ww. Rozporządzeniem wykonawczym Komisji (UE) nr 184/2014 </w:t>
            </w:r>
            <w:r w:rsidR="00D67FAB" w:rsidRPr="00CA437D">
              <w:rPr>
                <w:rFonts w:cs="Arial"/>
                <w:sz w:val="20"/>
                <w:szCs w:val="20"/>
              </w:rPr>
              <w:br/>
            </w:r>
            <w:r w:rsidRPr="00CA437D">
              <w:rPr>
                <w:rFonts w:cs="Arial"/>
                <w:sz w:val="20"/>
                <w:szCs w:val="20"/>
              </w:rPr>
              <w:t>z dnia 25 lutego 2014 r.</w:t>
            </w:r>
            <w:r w:rsidR="007B1F0A" w:rsidRPr="00CA437D">
              <w:rPr>
                <w:rFonts w:cs="Arial"/>
                <w:sz w:val="20"/>
                <w:szCs w:val="20"/>
              </w:rPr>
              <w:t xml:space="preserve"> </w:t>
            </w:r>
            <w:r w:rsidRPr="00CA437D">
              <w:rPr>
                <w:rFonts w:cs="Arial"/>
                <w:sz w:val="20"/>
                <w:szCs w:val="20"/>
              </w:rPr>
              <w:t>Istnieje możliwość tylko jednej odpowiedzi charakteryzującej obszar realizacji projektu. W przypadku, gdy projekt jest realizowany na różnych obszarach, należy wybrać typ obszaru dominujący ze względu na wysokość ponoszonych nakładów.</w:t>
            </w:r>
          </w:p>
        </w:tc>
      </w:tr>
      <w:tr w:rsidR="00CA437D" w:rsidRPr="00CA437D" w14:paraId="78D401A5" w14:textId="77777777" w:rsidTr="000B09EC">
        <w:tc>
          <w:tcPr>
            <w:tcW w:w="347" w:type="pct"/>
            <w:vMerge/>
            <w:tcBorders>
              <w:top w:val="single" w:sz="4" w:space="0" w:color="auto"/>
              <w:left w:val="single" w:sz="4" w:space="0" w:color="auto"/>
              <w:bottom w:val="single" w:sz="4" w:space="0" w:color="auto"/>
            </w:tcBorders>
            <w:vAlign w:val="center"/>
          </w:tcPr>
          <w:p w14:paraId="4DE30F9C" w14:textId="77777777" w:rsidR="00D70BF3" w:rsidRPr="00CA437D" w:rsidRDefault="00D70BF3"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1ADA9FA7" w14:textId="77777777" w:rsidR="00D70BF3" w:rsidRPr="00CA437D" w:rsidRDefault="00D70BF3" w:rsidP="00702F42">
            <w:pPr>
              <w:spacing w:after="0" w:line="281" w:lineRule="auto"/>
              <w:jc w:val="left"/>
              <w:rPr>
                <w:rFonts w:cs="Arial"/>
                <w:sz w:val="20"/>
                <w:szCs w:val="20"/>
              </w:rPr>
            </w:pPr>
            <w:r w:rsidRPr="00CA437D">
              <w:rPr>
                <w:rFonts w:cs="Arial"/>
                <w:sz w:val="20"/>
                <w:szCs w:val="20"/>
              </w:rPr>
              <w:t>Rodzaj działalności gospodarczej</w:t>
            </w:r>
          </w:p>
        </w:tc>
        <w:tc>
          <w:tcPr>
            <w:tcW w:w="3439" w:type="pct"/>
            <w:gridSpan w:val="2"/>
            <w:tcBorders>
              <w:top w:val="single" w:sz="4" w:space="0" w:color="auto"/>
              <w:bottom w:val="single" w:sz="4" w:space="0" w:color="auto"/>
              <w:right w:val="single" w:sz="4" w:space="0" w:color="auto"/>
            </w:tcBorders>
            <w:vAlign w:val="center"/>
          </w:tcPr>
          <w:p w14:paraId="307AF9F5" w14:textId="4A2C5F2B" w:rsidR="006D2034" w:rsidRPr="00CA437D" w:rsidRDefault="00D70BF3" w:rsidP="008C0443">
            <w:pPr>
              <w:spacing w:after="0" w:line="281" w:lineRule="auto"/>
              <w:rPr>
                <w:rFonts w:cs="Arial"/>
                <w:sz w:val="20"/>
                <w:szCs w:val="20"/>
              </w:rPr>
            </w:pPr>
            <w:r w:rsidRPr="00CA437D">
              <w:rPr>
                <w:rFonts w:cs="Arial"/>
                <w:sz w:val="20"/>
                <w:szCs w:val="20"/>
              </w:rPr>
              <w:t>Należy wybrać właściwy rodzaj działalności gospodarczej z listy rozwijanej zawierającej pozycje ze słownika zawierającego wartości zgodne z ww. Rozporządzeniem wykonawczym Komisji (UE) nr 184/2014 z dnia 25 lutego 2014 r.</w:t>
            </w:r>
            <w:r w:rsidR="007B1F0A" w:rsidRPr="00CA437D">
              <w:rPr>
                <w:rFonts w:cs="Arial"/>
                <w:sz w:val="20"/>
                <w:szCs w:val="20"/>
              </w:rPr>
              <w:t xml:space="preserve"> </w:t>
            </w:r>
            <w:r w:rsidRPr="00CA437D">
              <w:rPr>
                <w:rFonts w:cs="Arial"/>
                <w:b/>
                <w:sz w:val="20"/>
                <w:szCs w:val="20"/>
              </w:rPr>
              <w:t xml:space="preserve">Kryterium rodzaju działalności odnosi się do przedmiotu projektu, a nie do zakresu działalności </w:t>
            </w:r>
            <w:r w:rsidR="00D324C2" w:rsidRPr="00CA437D">
              <w:rPr>
                <w:rFonts w:cs="Arial"/>
                <w:b/>
                <w:sz w:val="20"/>
                <w:szCs w:val="20"/>
              </w:rPr>
              <w:t>w</w:t>
            </w:r>
            <w:r w:rsidR="007B1F0A" w:rsidRPr="00CA437D">
              <w:rPr>
                <w:rFonts w:cs="Arial"/>
                <w:b/>
                <w:sz w:val="20"/>
                <w:szCs w:val="20"/>
              </w:rPr>
              <w:t xml:space="preserve">nioskodawcy. </w:t>
            </w:r>
            <w:r w:rsidRPr="00CA437D">
              <w:rPr>
                <w:rFonts w:cs="Arial"/>
                <w:sz w:val="20"/>
                <w:szCs w:val="20"/>
              </w:rPr>
              <w:t>W przypadku wystąpienia kilku kategorii działalności gospodarczej należy wybrać jedną, dominującą, pod względem udziału w kosztach projektu.</w:t>
            </w:r>
          </w:p>
        </w:tc>
      </w:tr>
      <w:tr w:rsidR="00CA437D" w:rsidRPr="00CA437D" w14:paraId="0484CE87" w14:textId="77777777" w:rsidTr="000B09EC">
        <w:tc>
          <w:tcPr>
            <w:tcW w:w="347" w:type="pct"/>
            <w:vMerge/>
            <w:tcBorders>
              <w:top w:val="single" w:sz="4" w:space="0" w:color="auto"/>
              <w:left w:val="single" w:sz="4" w:space="0" w:color="auto"/>
              <w:bottom w:val="single" w:sz="4" w:space="0" w:color="auto"/>
            </w:tcBorders>
            <w:vAlign w:val="center"/>
          </w:tcPr>
          <w:p w14:paraId="78500861" w14:textId="77777777" w:rsidR="00D70BF3" w:rsidRPr="00CA437D" w:rsidRDefault="00D70BF3"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315E71BE" w14:textId="77777777" w:rsidR="00D70BF3" w:rsidRPr="00CA437D" w:rsidRDefault="00D70BF3" w:rsidP="00702F42">
            <w:pPr>
              <w:spacing w:after="0" w:line="281" w:lineRule="auto"/>
              <w:jc w:val="left"/>
              <w:rPr>
                <w:rFonts w:cs="Arial"/>
                <w:sz w:val="20"/>
                <w:szCs w:val="20"/>
              </w:rPr>
            </w:pPr>
            <w:r w:rsidRPr="00CA437D">
              <w:rPr>
                <w:rFonts w:cs="Arial"/>
                <w:sz w:val="20"/>
                <w:szCs w:val="20"/>
              </w:rPr>
              <w:t>PKD projektu</w:t>
            </w:r>
          </w:p>
        </w:tc>
        <w:tc>
          <w:tcPr>
            <w:tcW w:w="3439" w:type="pct"/>
            <w:gridSpan w:val="2"/>
            <w:tcBorders>
              <w:top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6017"/>
            </w:tblGrid>
            <w:tr w:rsidR="00CA437D" w:rsidRPr="00CA437D" w14:paraId="6121D99C" w14:textId="77777777">
              <w:trPr>
                <w:trHeight w:val="283"/>
              </w:trPr>
              <w:tc>
                <w:tcPr>
                  <w:tcW w:w="0" w:type="auto"/>
                </w:tcPr>
                <w:p w14:paraId="0A8310A2" w14:textId="5DD6C6B1" w:rsidR="00C609E0" w:rsidRPr="00CA437D" w:rsidRDefault="009C4281" w:rsidP="00C609E0">
                  <w:pPr>
                    <w:spacing w:after="0" w:line="281" w:lineRule="auto"/>
                    <w:ind w:left="-71"/>
                    <w:rPr>
                      <w:rFonts w:cs="Arial"/>
                      <w:sz w:val="20"/>
                      <w:szCs w:val="20"/>
                    </w:rPr>
                  </w:pPr>
                  <w:r w:rsidRPr="00CA437D">
                    <w:rPr>
                      <w:rFonts w:cs="Arial"/>
                      <w:sz w:val="20"/>
                      <w:szCs w:val="20"/>
                    </w:rPr>
                    <w:t>Należy wybrać z listy właściwe</w:t>
                  </w:r>
                  <w:r w:rsidR="00B444DC" w:rsidRPr="00CA437D">
                    <w:rPr>
                      <w:rFonts w:cs="Arial"/>
                      <w:sz w:val="20"/>
                      <w:szCs w:val="20"/>
                    </w:rPr>
                    <w:t xml:space="preserve"> kody PKD, które odnoszą </w:t>
                  </w:r>
                  <w:r w:rsidRPr="00CA437D">
                    <w:rPr>
                      <w:rFonts w:cs="Arial"/>
                      <w:sz w:val="20"/>
                      <w:szCs w:val="20"/>
                    </w:rPr>
                    <w:t>się do zakresu rzeczowego projektu.</w:t>
                  </w:r>
                  <w:r w:rsidR="00B444DC" w:rsidRPr="00CA437D">
                    <w:rPr>
                      <w:rFonts w:cs="Arial"/>
                      <w:sz w:val="20"/>
                      <w:szCs w:val="20"/>
                    </w:rPr>
                    <w:t xml:space="preserve"> Istnieje możliwość wyboru wielokrotnego – należy wybrać wszystkie kody</w:t>
                  </w:r>
                  <w:r w:rsidR="00355916" w:rsidRPr="00CA437D">
                    <w:rPr>
                      <w:rFonts w:cs="Arial"/>
                      <w:sz w:val="20"/>
                      <w:szCs w:val="20"/>
                    </w:rPr>
                    <w:t xml:space="preserve"> PKD, które wpisują się w</w:t>
                  </w:r>
                  <w:r w:rsidR="00B444DC" w:rsidRPr="00CA437D">
                    <w:rPr>
                      <w:rFonts w:cs="Arial"/>
                      <w:sz w:val="20"/>
                      <w:szCs w:val="20"/>
                    </w:rPr>
                    <w:t xml:space="preserve"> </w:t>
                  </w:r>
                  <w:r w:rsidR="00355916" w:rsidRPr="00CA437D">
                    <w:rPr>
                      <w:rFonts w:cs="Arial"/>
                      <w:sz w:val="20"/>
                      <w:szCs w:val="20"/>
                    </w:rPr>
                    <w:t>zakres</w:t>
                  </w:r>
                  <w:r w:rsidR="00B444DC" w:rsidRPr="00CA437D">
                    <w:rPr>
                      <w:rFonts w:cs="Arial"/>
                      <w:sz w:val="20"/>
                      <w:szCs w:val="20"/>
                    </w:rPr>
                    <w:t xml:space="preserve"> rzeczow</w:t>
                  </w:r>
                  <w:r w:rsidR="00355916" w:rsidRPr="00CA437D">
                    <w:rPr>
                      <w:rFonts w:cs="Arial"/>
                      <w:sz w:val="20"/>
                      <w:szCs w:val="20"/>
                    </w:rPr>
                    <w:t>y</w:t>
                  </w:r>
                  <w:r w:rsidR="00B444DC" w:rsidRPr="00CA437D">
                    <w:rPr>
                      <w:rFonts w:cs="Arial"/>
                      <w:sz w:val="20"/>
                      <w:szCs w:val="20"/>
                    </w:rPr>
                    <w:t xml:space="preserve"> projektu.</w:t>
                  </w:r>
                  <w:r w:rsidR="007B1F0A" w:rsidRPr="00CA437D">
                    <w:rPr>
                      <w:rFonts w:cs="Arial"/>
                      <w:sz w:val="20"/>
                      <w:szCs w:val="20"/>
                    </w:rPr>
                    <w:t xml:space="preserve"> </w:t>
                  </w:r>
                  <w:r w:rsidR="00C609E0" w:rsidRPr="00CA437D">
                    <w:rPr>
                      <w:sz w:val="20"/>
                      <w:szCs w:val="20"/>
                    </w:rPr>
                    <w:t>Należy zachować spójność z danymi podanymi w biznesplanie.</w:t>
                  </w:r>
                </w:p>
              </w:tc>
            </w:tr>
          </w:tbl>
          <w:p w14:paraId="6AA62FCD" w14:textId="77777777" w:rsidR="00D70BF3" w:rsidRPr="00CA437D" w:rsidRDefault="00D70BF3" w:rsidP="00702F42">
            <w:pPr>
              <w:spacing w:after="0" w:line="281" w:lineRule="auto"/>
              <w:rPr>
                <w:rFonts w:cs="Arial"/>
                <w:sz w:val="20"/>
                <w:szCs w:val="20"/>
              </w:rPr>
            </w:pPr>
          </w:p>
        </w:tc>
      </w:tr>
      <w:tr w:rsidR="00CA437D" w:rsidRPr="00CA437D" w14:paraId="24CF45C3" w14:textId="77777777" w:rsidTr="000B09EC">
        <w:tc>
          <w:tcPr>
            <w:tcW w:w="347" w:type="pct"/>
            <w:vMerge w:val="restart"/>
            <w:tcBorders>
              <w:top w:val="single" w:sz="4" w:space="0" w:color="auto"/>
              <w:left w:val="single" w:sz="4" w:space="0" w:color="auto"/>
              <w:bottom w:val="single" w:sz="4" w:space="0" w:color="auto"/>
              <w:right w:val="single" w:sz="4" w:space="0" w:color="auto"/>
            </w:tcBorders>
            <w:vAlign w:val="center"/>
          </w:tcPr>
          <w:p w14:paraId="75F3B89A" w14:textId="77777777" w:rsidR="00D70BF3" w:rsidRPr="00CA437D" w:rsidRDefault="00D70BF3" w:rsidP="00702F42">
            <w:pPr>
              <w:spacing w:after="0" w:line="281" w:lineRule="auto"/>
              <w:jc w:val="center"/>
              <w:rPr>
                <w:rFonts w:cs="Arial"/>
                <w:sz w:val="20"/>
                <w:szCs w:val="20"/>
              </w:rPr>
            </w:pPr>
            <w:r w:rsidRPr="00CA437D">
              <w:rPr>
                <w:rFonts w:cs="Arial"/>
                <w:sz w:val="20"/>
                <w:szCs w:val="20"/>
              </w:rPr>
              <w:t>A.8</w:t>
            </w:r>
          </w:p>
        </w:tc>
        <w:tc>
          <w:tcPr>
            <w:tcW w:w="4653"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FDE88E" w14:textId="77777777" w:rsidR="00D70BF3" w:rsidRPr="00CA437D" w:rsidRDefault="00D70BF3" w:rsidP="00702F42">
            <w:pPr>
              <w:spacing w:line="281" w:lineRule="auto"/>
              <w:jc w:val="left"/>
              <w:rPr>
                <w:rFonts w:cs="Arial"/>
                <w:sz w:val="20"/>
                <w:szCs w:val="20"/>
              </w:rPr>
            </w:pPr>
            <w:r w:rsidRPr="00CA437D">
              <w:rPr>
                <w:rFonts w:cs="Arial"/>
                <w:sz w:val="20"/>
                <w:szCs w:val="20"/>
              </w:rPr>
              <w:t>Miejsce realizacji projektu</w:t>
            </w:r>
          </w:p>
        </w:tc>
      </w:tr>
      <w:tr w:rsidR="00CA437D" w:rsidRPr="00CA437D" w14:paraId="79BE3385" w14:textId="77777777" w:rsidTr="000B09EC">
        <w:tc>
          <w:tcPr>
            <w:tcW w:w="347" w:type="pct"/>
            <w:vMerge/>
            <w:tcBorders>
              <w:top w:val="single" w:sz="4" w:space="0" w:color="auto"/>
              <w:left w:val="single" w:sz="4" w:space="0" w:color="auto"/>
              <w:bottom w:val="single" w:sz="4" w:space="0" w:color="auto"/>
            </w:tcBorders>
            <w:vAlign w:val="center"/>
          </w:tcPr>
          <w:p w14:paraId="3EB409D4" w14:textId="77777777" w:rsidR="00D70BF3" w:rsidRPr="00CA437D" w:rsidRDefault="00D70BF3"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1BE9E881" w14:textId="77777777" w:rsidR="00D70BF3" w:rsidRPr="00CA437D" w:rsidRDefault="00D70BF3" w:rsidP="00702F42">
            <w:pPr>
              <w:spacing w:after="0" w:line="281" w:lineRule="auto"/>
              <w:jc w:val="left"/>
              <w:rPr>
                <w:rFonts w:cs="Arial"/>
                <w:sz w:val="20"/>
                <w:szCs w:val="20"/>
              </w:rPr>
            </w:pPr>
            <w:r w:rsidRPr="00CA437D">
              <w:rPr>
                <w:rFonts w:cs="Arial"/>
                <w:sz w:val="20"/>
                <w:szCs w:val="20"/>
              </w:rPr>
              <w:t>Projekt realizowany na terenie całego kraju</w:t>
            </w:r>
          </w:p>
        </w:tc>
        <w:tc>
          <w:tcPr>
            <w:tcW w:w="3439" w:type="pct"/>
            <w:gridSpan w:val="2"/>
            <w:tcBorders>
              <w:top w:val="single" w:sz="4" w:space="0" w:color="auto"/>
              <w:bottom w:val="single" w:sz="4" w:space="0" w:color="auto"/>
              <w:right w:val="single" w:sz="4" w:space="0" w:color="auto"/>
            </w:tcBorders>
            <w:vAlign w:val="center"/>
          </w:tcPr>
          <w:p w14:paraId="6F95DE3F" w14:textId="77777777" w:rsidR="00A7522C" w:rsidRPr="00CA437D" w:rsidRDefault="00A7522C" w:rsidP="008650DC">
            <w:pPr>
              <w:spacing w:after="0" w:line="281" w:lineRule="auto"/>
              <w:rPr>
                <w:rFonts w:cs="Arial"/>
                <w:sz w:val="20"/>
                <w:szCs w:val="20"/>
              </w:rPr>
            </w:pPr>
            <w:r w:rsidRPr="00CA437D">
              <w:rPr>
                <w:rFonts w:cs="Arial"/>
                <w:sz w:val="20"/>
                <w:szCs w:val="20"/>
              </w:rPr>
              <w:t>Należy wybrać wartość</w:t>
            </w:r>
            <w:r w:rsidR="00324C72" w:rsidRPr="00CA437D">
              <w:rPr>
                <w:rFonts w:cs="Arial"/>
                <w:sz w:val="20"/>
                <w:szCs w:val="20"/>
              </w:rPr>
              <w:t xml:space="preserve"> „Nie”. </w:t>
            </w:r>
          </w:p>
          <w:p w14:paraId="6A23C80B" w14:textId="637C051B" w:rsidR="0085626E" w:rsidRPr="00CA437D" w:rsidRDefault="00225C40" w:rsidP="008650DC">
            <w:pPr>
              <w:spacing w:after="0" w:line="281" w:lineRule="auto"/>
              <w:rPr>
                <w:rFonts w:cs="Arial"/>
                <w:sz w:val="20"/>
                <w:szCs w:val="20"/>
              </w:rPr>
            </w:pPr>
            <w:r w:rsidRPr="00CA437D">
              <w:rPr>
                <w:rFonts w:cs="Arial"/>
                <w:sz w:val="20"/>
                <w:szCs w:val="20"/>
              </w:rPr>
              <w:t>Pomoc jest udzielana podmiotom realizującym przedsięwzięcia</w:t>
            </w:r>
            <w:r w:rsidR="00B25C01" w:rsidRPr="00CA437D">
              <w:rPr>
                <w:rFonts w:cs="Arial"/>
                <w:sz w:val="20"/>
                <w:szCs w:val="20"/>
              </w:rPr>
              <w:t xml:space="preserve"> na terenie województwa podkarpackiego</w:t>
            </w:r>
            <w:r w:rsidRPr="00CA437D">
              <w:rPr>
                <w:rFonts w:cs="Arial"/>
                <w:sz w:val="20"/>
                <w:szCs w:val="20"/>
              </w:rPr>
              <w:t xml:space="preserve">, których celem jest </w:t>
            </w:r>
            <w:r w:rsidR="00B25C01" w:rsidRPr="00CA437D">
              <w:rPr>
                <w:rFonts w:cs="Arial"/>
                <w:sz w:val="20"/>
                <w:szCs w:val="20"/>
              </w:rPr>
              <w:t xml:space="preserve">jego </w:t>
            </w:r>
            <w:r w:rsidRPr="00CA437D">
              <w:rPr>
                <w:rFonts w:cs="Arial"/>
                <w:sz w:val="20"/>
                <w:szCs w:val="20"/>
              </w:rPr>
              <w:t>rozwój</w:t>
            </w:r>
            <w:r w:rsidR="0085626E" w:rsidRPr="00CA437D">
              <w:rPr>
                <w:rFonts w:cs="Arial"/>
                <w:sz w:val="20"/>
                <w:szCs w:val="20"/>
              </w:rPr>
              <w:t>.</w:t>
            </w:r>
          </w:p>
        </w:tc>
      </w:tr>
      <w:tr w:rsidR="00CA437D" w:rsidRPr="00CA437D" w14:paraId="0269EAC9" w14:textId="77777777" w:rsidTr="000B09EC">
        <w:tc>
          <w:tcPr>
            <w:tcW w:w="347" w:type="pct"/>
            <w:vMerge/>
            <w:tcBorders>
              <w:top w:val="single" w:sz="4" w:space="0" w:color="auto"/>
              <w:left w:val="single" w:sz="4" w:space="0" w:color="auto"/>
              <w:bottom w:val="single" w:sz="4" w:space="0" w:color="auto"/>
            </w:tcBorders>
            <w:vAlign w:val="center"/>
          </w:tcPr>
          <w:p w14:paraId="10CB7A3E" w14:textId="77777777" w:rsidR="00225C40" w:rsidRPr="00CA437D" w:rsidRDefault="00225C40"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691D58FD" w14:textId="77777777" w:rsidR="00225C40" w:rsidRPr="00CA437D" w:rsidRDefault="00225C40" w:rsidP="00702F42">
            <w:pPr>
              <w:spacing w:after="0" w:line="281" w:lineRule="auto"/>
              <w:jc w:val="left"/>
              <w:rPr>
                <w:rFonts w:cs="Arial"/>
                <w:sz w:val="20"/>
                <w:szCs w:val="20"/>
              </w:rPr>
            </w:pPr>
            <w:r w:rsidRPr="00CA437D">
              <w:rPr>
                <w:rFonts w:cs="Arial"/>
                <w:sz w:val="20"/>
                <w:szCs w:val="20"/>
              </w:rPr>
              <w:t>Województwo</w:t>
            </w:r>
          </w:p>
        </w:tc>
        <w:tc>
          <w:tcPr>
            <w:tcW w:w="3439" w:type="pct"/>
            <w:gridSpan w:val="2"/>
            <w:vMerge w:val="restart"/>
            <w:tcBorders>
              <w:top w:val="single" w:sz="4" w:space="0" w:color="auto"/>
              <w:bottom w:val="single" w:sz="4" w:space="0" w:color="auto"/>
              <w:right w:val="single" w:sz="4" w:space="0" w:color="auto"/>
            </w:tcBorders>
            <w:vAlign w:val="center"/>
          </w:tcPr>
          <w:p w14:paraId="25EBD228" w14:textId="77777777" w:rsidR="00225C40" w:rsidRPr="00CA437D" w:rsidRDefault="00225C40" w:rsidP="00702F42">
            <w:pPr>
              <w:spacing w:line="281" w:lineRule="auto"/>
              <w:rPr>
                <w:rFonts w:cs="Arial"/>
                <w:sz w:val="20"/>
                <w:szCs w:val="20"/>
              </w:rPr>
            </w:pPr>
            <w:r w:rsidRPr="00CA437D">
              <w:rPr>
                <w:rFonts w:cs="Arial"/>
                <w:sz w:val="20"/>
                <w:szCs w:val="20"/>
              </w:rPr>
              <w:t>Należy określić miejsce realizacji projektu podając</w:t>
            </w:r>
            <w:r w:rsidR="00393578" w:rsidRPr="00CA437D">
              <w:rPr>
                <w:rFonts w:cs="Arial"/>
                <w:sz w:val="20"/>
                <w:szCs w:val="20"/>
              </w:rPr>
              <w:t xml:space="preserve"> województwo, powiat, g</w:t>
            </w:r>
            <w:r w:rsidR="00374C09" w:rsidRPr="00CA437D">
              <w:rPr>
                <w:rFonts w:cs="Arial"/>
                <w:sz w:val="20"/>
                <w:szCs w:val="20"/>
              </w:rPr>
              <w:t>minę oraz miejscowość.</w:t>
            </w:r>
          </w:p>
          <w:p w14:paraId="62E9FFC0" w14:textId="17BF7AC7" w:rsidR="00B26237" w:rsidRPr="00CA437D" w:rsidRDefault="0085626E" w:rsidP="00702F42">
            <w:pPr>
              <w:spacing w:line="281" w:lineRule="auto"/>
              <w:rPr>
                <w:rFonts w:cs="Arial"/>
                <w:sz w:val="20"/>
                <w:szCs w:val="20"/>
              </w:rPr>
            </w:pPr>
            <w:r w:rsidRPr="00CA437D">
              <w:rPr>
                <w:rFonts w:cs="Arial"/>
                <w:sz w:val="20"/>
                <w:szCs w:val="20"/>
              </w:rPr>
              <w:t xml:space="preserve">Przez </w:t>
            </w:r>
            <w:r w:rsidR="00A861F9" w:rsidRPr="00CA437D">
              <w:rPr>
                <w:rFonts w:cs="Arial"/>
                <w:sz w:val="20"/>
                <w:szCs w:val="20"/>
              </w:rPr>
              <w:t>miejsce realizacji</w:t>
            </w:r>
            <w:r w:rsidRPr="00CA437D">
              <w:rPr>
                <w:rFonts w:cs="Arial"/>
                <w:sz w:val="20"/>
                <w:szCs w:val="20"/>
              </w:rPr>
              <w:t xml:space="preserve"> projektu należy rozumieć</w:t>
            </w:r>
            <w:r w:rsidR="00B26237" w:rsidRPr="00CA437D">
              <w:rPr>
                <w:rFonts w:cs="Arial"/>
                <w:sz w:val="20"/>
                <w:szCs w:val="20"/>
              </w:rPr>
              <w:t>:</w:t>
            </w:r>
          </w:p>
          <w:p w14:paraId="460563EF" w14:textId="15F30FA6" w:rsidR="00B26237" w:rsidRPr="00CA437D" w:rsidRDefault="0085626E" w:rsidP="00EF021F">
            <w:pPr>
              <w:pStyle w:val="Akapitzlist"/>
              <w:numPr>
                <w:ilvl w:val="0"/>
                <w:numId w:val="7"/>
              </w:numPr>
              <w:spacing w:line="281" w:lineRule="auto"/>
              <w:ind w:left="317" w:hanging="284"/>
              <w:rPr>
                <w:rFonts w:cs="Arial"/>
                <w:sz w:val="20"/>
                <w:szCs w:val="20"/>
              </w:rPr>
            </w:pPr>
            <w:r w:rsidRPr="00CA437D">
              <w:rPr>
                <w:rFonts w:cs="Arial"/>
                <w:sz w:val="20"/>
                <w:szCs w:val="20"/>
              </w:rPr>
              <w:t xml:space="preserve">miejsce </w:t>
            </w:r>
            <w:r w:rsidR="00A2605B" w:rsidRPr="00CA437D">
              <w:rPr>
                <w:rFonts w:cs="Arial"/>
                <w:sz w:val="20"/>
                <w:szCs w:val="20"/>
              </w:rPr>
              <w:t>siedzib</w:t>
            </w:r>
            <w:r w:rsidR="00B26237" w:rsidRPr="00CA437D">
              <w:rPr>
                <w:rFonts w:cs="Arial"/>
                <w:sz w:val="20"/>
                <w:szCs w:val="20"/>
              </w:rPr>
              <w:t>y</w:t>
            </w:r>
            <w:r w:rsidR="00393578" w:rsidRPr="00CA437D">
              <w:rPr>
                <w:rFonts w:cs="Arial"/>
                <w:sz w:val="20"/>
                <w:szCs w:val="20"/>
              </w:rPr>
              <w:t xml:space="preserve"> zloka</w:t>
            </w:r>
            <w:r w:rsidR="008678EC" w:rsidRPr="00CA437D">
              <w:rPr>
                <w:rFonts w:cs="Arial"/>
                <w:sz w:val="20"/>
                <w:szCs w:val="20"/>
              </w:rPr>
              <w:t>lizowanej na</w:t>
            </w:r>
            <w:r w:rsidR="00393578" w:rsidRPr="00CA437D">
              <w:rPr>
                <w:rFonts w:cs="Arial"/>
                <w:sz w:val="20"/>
                <w:szCs w:val="20"/>
              </w:rPr>
              <w:t xml:space="preserve"> terenie województwa podkarpackiego (lub </w:t>
            </w:r>
            <w:r w:rsidR="00A2605B" w:rsidRPr="00CA437D">
              <w:rPr>
                <w:rFonts w:cs="Arial"/>
                <w:sz w:val="20"/>
                <w:szCs w:val="20"/>
              </w:rPr>
              <w:t>oddział</w:t>
            </w:r>
            <w:r w:rsidR="00B26237" w:rsidRPr="00CA437D">
              <w:rPr>
                <w:rFonts w:cs="Arial"/>
                <w:sz w:val="20"/>
                <w:szCs w:val="20"/>
              </w:rPr>
              <w:t>u</w:t>
            </w:r>
            <w:r w:rsidR="00393578" w:rsidRPr="00CA437D">
              <w:rPr>
                <w:rFonts w:cs="Arial"/>
                <w:sz w:val="20"/>
                <w:szCs w:val="20"/>
              </w:rPr>
              <w:t xml:space="preserve"> jeżeli siedziba zlokalizowana jest w innym województwie</w:t>
            </w:r>
            <w:r w:rsidR="00972DE5" w:rsidRPr="00CA437D">
              <w:rPr>
                <w:rFonts w:cs="Arial"/>
                <w:sz w:val="20"/>
                <w:szCs w:val="20"/>
              </w:rPr>
              <w:t xml:space="preserve"> lub państwie</w:t>
            </w:r>
            <w:r w:rsidR="00393578" w:rsidRPr="00CA437D">
              <w:rPr>
                <w:rFonts w:cs="Arial"/>
                <w:sz w:val="20"/>
                <w:szCs w:val="20"/>
              </w:rPr>
              <w:t>)</w:t>
            </w:r>
            <w:r w:rsidR="00A2605B" w:rsidRPr="00CA437D">
              <w:rPr>
                <w:rFonts w:cs="Arial"/>
                <w:sz w:val="20"/>
                <w:szCs w:val="20"/>
              </w:rPr>
              <w:t xml:space="preserve"> </w:t>
            </w:r>
            <w:r w:rsidR="00393578" w:rsidRPr="00CA437D">
              <w:rPr>
                <w:rFonts w:cs="Arial"/>
                <w:sz w:val="20"/>
                <w:szCs w:val="20"/>
              </w:rPr>
              <w:t>– w przypadku osób prawnych</w:t>
            </w:r>
            <w:r w:rsidR="00CA5CA4" w:rsidRPr="00CA437D">
              <w:rPr>
                <w:rFonts w:cs="Arial"/>
                <w:sz w:val="20"/>
                <w:szCs w:val="20"/>
              </w:rPr>
              <w:t>,</w:t>
            </w:r>
          </w:p>
          <w:p w14:paraId="4CD708C9" w14:textId="457F1126" w:rsidR="002D5E82" w:rsidRPr="00CA437D" w:rsidRDefault="00274186" w:rsidP="00EF021F">
            <w:pPr>
              <w:pStyle w:val="Akapitzlist"/>
              <w:numPr>
                <w:ilvl w:val="0"/>
                <w:numId w:val="7"/>
              </w:numPr>
              <w:spacing w:line="281" w:lineRule="auto"/>
              <w:ind w:left="317" w:hanging="284"/>
              <w:rPr>
                <w:rFonts w:cs="Arial"/>
                <w:sz w:val="20"/>
                <w:szCs w:val="20"/>
              </w:rPr>
            </w:pPr>
            <w:r w:rsidRPr="00CA437D">
              <w:rPr>
                <w:rFonts w:cs="Arial"/>
                <w:sz w:val="20"/>
                <w:szCs w:val="20"/>
              </w:rPr>
              <w:t>główne</w:t>
            </w:r>
            <w:r w:rsidR="003E011B" w:rsidRPr="00CA437D">
              <w:rPr>
                <w:rFonts w:cs="Arial"/>
                <w:sz w:val="20"/>
                <w:szCs w:val="20"/>
              </w:rPr>
              <w:t>/dodatkowe</w:t>
            </w:r>
            <w:r w:rsidRPr="00CA437D">
              <w:rPr>
                <w:rFonts w:cs="Arial"/>
                <w:sz w:val="20"/>
                <w:szCs w:val="20"/>
              </w:rPr>
              <w:t xml:space="preserve"> miejsce wykonywania działalności gospodarczej </w:t>
            </w:r>
            <w:r w:rsidR="00393578" w:rsidRPr="00CA437D">
              <w:rPr>
                <w:rFonts w:cs="Arial"/>
                <w:sz w:val="20"/>
                <w:szCs w:val="20"/>
              </w:rPr>
              <w:t xml:space="preserve">– </w:t>
            </w:r>
            <w:r w:rsidR="00B26237" w:rsidRPr="00CA437D">
              <w:rPr>
                <w:rFonts w:cs="Arial"/>
                <w:sz w:val="20"/>
                <w:szCs w:val="20"/>
              </w:rPr>
              <w:t>w przypadku osób fizycznych</w:t>
            </w:r>
            <w:r w:rsidR="00393578" w:rsidRPr="00CA437D">
              <w:rPr>
                <w:rFonts w:cs="Arial"/>
                <w:sz w:val="20"/>
                <w:szCs w:val="20"/>
              </w:rPr>
              <w:t xml:space="preserve"> i </w:t>
            </w:r>
            <w:r w:rsidR="00C32D1F" w:rsidRPr="00CA437D">
              <w:rPr>
                <w:rFonts w:cs="Arial"/>
                <w:sz w:val="20"/>
                <w:szCs w:val="20"/>
              </w:rPr>
              <w:t xml:space="preserve">spółek </w:t>
            </w:r>
            <w:r w:rsidR="00492DF6" w:rsidRPr="00CA437D">
              <w:rPr>
                <w:rFonts w:cs="Arial"/>
                <w:sz w:val="20"/>
                <w:szCs w:val="20"/>
              </w:rPr>
              <w:t>cywilnych</w:t>
            </w:r>
            <w:r w:rsidR="002D5E82" w:rsidRPr="00CA437D">
              <w:rPr>
                <w:rFonts w:cs="Arial"/>
                <w:sz w:val="20"/>
                <w:szCs w:val="20"/>
              </w:rPr>
              <w:t xml:space="preserve">, </w:t>
            </w:r>
          </w:p>
          <w:p w14:paraId="042E61C8" w14:textId="30203EEF" w:rsidR="00A2605B" w:rsidRPr="00CA437D" w:rsidRDefault="002D5E82" w:rsidP="007D44F8">
            <w:pPr>
              <w:spacing w:line="281" w:lineRule="auto"/>
              <w:ind w:left="33"/>
              <w:rPr>
                <w:rFonts w:cs="Arial"/>
                <w:sz w:val="20"/>
                <w:szCs w:val="20"/>
                <w:u w:val="single"/>
              </w:rPr>
            </w:pPr>
            <w:r w:rsidRPr="00CA437D">
              <w:rPr>
                <w:rFonts w:cs="Arial"/>
                <w:sz w:val="20"/>
                <w:szCs w:val="20"/>
                <w:u w:val="single"/>
              </w:rPr>
              <w:t>właściwe w momencie wypłaty środków pomocy</w:t>
            </w:r>
            <w:r w:rsidR="0069542B" w:rsidRPr="00CA437D">
              <w:rPr>
                <w:rFonts w:cs="Arial"/>
                <w:sz w:val="20"/>
                <w:szCs w:val="20"/>
                <w:u w:val="single"/>
              </w:rPr>
              <w:t xml:space="preserve"> .</w:t>
            </w:r>
          </w:p>
        </w:tc>
      </w:tr>
      <w:tr w:rsidR="00CA437D" w:rsidRPr="00CA437D" w14:paraId="301D4BDF" w14:textId="77777777" w:rsidTr="000B09EC">
        <w:tc>
          <w:tcPr>
            <w:tcW w:w="347" w:type="pct"/>
            <w:vMerge/>
            <w:tcBorders>
              <w:top w:val="single" w:sz="4" w:space="0" w:color="auto"/>
              <w:left w:val="single" w:sz="4" w:space="0" w:color="auto"/>
              <w:bottom w:val="single" w:sz="4" w:space="0" w:color="auto"/>
            </w:tcBorders>
            <w:vAlign w:val="center"/>
          </w:tcPr>
          <w:p w14:paraId="3460CC2E" w14:textId="1E60F262" w:rsidR="00225C40" w:rsidRPr="00CA437D" w:rsidRDefault="00225C40"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0085CC2C" w14:textId="77777777" w:rsidR="00225C40" w:rsidRPr="00CA437D" w:rsidRDefault="00225C40" w:rsidP="00702F42">
            <w:pPr>
              <w:spacing w:after="0" w:line="281" w:lineRule="auto"/>
              <w:jc w:val="left"/>
              <w:rPr>
                <w:rFonts w:cs="Arial"/>
                <w:sz w:val="20"/>
                <w:szCs w:val="20"/>
              </w:rPr>
            </w:pPr>
            <w:r w:rsidRPr="00CA437D">
              <w:rPr>
                <w:rFonts w:cs="Arial"/>
                <w:sz w:val="20"/>
                <w:szCs w:val="20"/>
              </w:rPr>
              <w:t>Powiat</w:t>
            </w:r>
          </w:p>
        </w:tc>
        <w:tc>
          <w:tcPr>
            <w:tcW w:w="3439" w:type="pct"/>
            <w:gridSpan w:val="2"/>
            <w:vMerge/>
            <w:tcBorders>
              <w:top w:val="single" w:sz="4" w:space="0" w:color="auto"/>
              <w:bottom w:val="single" w:sz="4" w:space="0" w:color="auto"/>
              <w:right w:val="single" w:sz="4" w:space="0" w:color="auto"/>
            </w:tcBorders>
            <w:vAlign w:val="center"/>
          </w:tcPr>
          <w:p w14:paraId="27F654BB" w14:textId="77777777" w:rsidR="00225C40" w:rsidRPr="00CA437D" w:rsidRDefault="00225C40" w:rsidP="00702F42">
            <w:pPr>
              <w:spacing w:after="0" w:line="281" w:lineRule="auto"/>
              <w:rPr>
                <w:rFonts w:cs="Arial"/>
                <w:sz w:val="20"/>
                <w:szCs w:val="20"/>
              </w:rPr>
            </w:pPr>
          </w:p>
        </w:tc>
      </w:tr>
      <w:tr w:rsidR="00CA437D" w:rsidRPr="00CA437D" w14:paraId="1F0E95B3" w14:textId="77777777" w:rsidTr="000B09EC">
        <w:tc>
          <w:tcPr>
            <w:tcW w:w="347" w:type="pct"/>
            <w:vMerge/>
            <w:tcBorders>
              <w:top w:val="single" w:sz="4" w:space="0" w:color="auto"/>
              <w:left w:val="single" w:sz="4" w:space="0" w:color="auto"/>
              <w:bottom w:val="single" w:sz="4" w:space="0" w:color="auto"/>
            </w:tcBorders>
            <w:vAlign w:val="center"/>
          </w:tcPr>
          <w:p w14:paraId="6EF4895B" w14:textId="77777777" w:rsidR="00225C40" w:rsidRPr="00CA437D" w:rsidRDefault="00225C40" w:rsidP="00702F42">
            <w:pPr>
              <w:spacing w:after="0" w:line="281" w:lineRule="auto"/>
              <w:jc w:val="center"/>
              <w:rPr>
                <w:rFonts w:cs="Arial"/>
                <w:sz w:val="20"/>
                <w:szCs w:val="20"/>
              </w:rPr>
            </w:pPr>
          </w:p>
        </w:tc>
        <w:tc>
          <w:tcPr>
            <w:tcW w:w="1214" w:type="pct"/>
            <w:tcBorders>
              <w:top w:val="single" w:sz="4" w:space="0" w:color="auto"/>
              <w:bottom w:val="single" w:sz="4" w:space="0" w:color="auto"/>
            </w:tcBorders>
            <w:vAlign w:val="center"/>
          </w:tcPr>
          <w:p w14:paraId="36465A5D" w14:textId="77777777" w:rsidR="00225C40" w:rsidRPr="00CA437D" w:rsidRDefault="00225C40" w:rsidP="00702F42">
            <w:pPr>
              <w:spacing w:after="0" w:line="281" w:lineRule="auto"/>
              <w:jc w:val="left"/>
              <w:rPr>
                <w:rFonts w:cs="Arial"/>
                <w:sz w:val="20"/>
                <w:szCs w:val="20"/>
              </w:rPr>
            </w:pPr>
            <w:r w:rsidRPr="00CA437D">
              <w:rPr>
                <w:rFonts w:cs="Arial"/>
                <w:sz w:val="20"/>
                <w:szCs w:val="20"/>
              </w:rPr>
              <w:t>Gmina</w:t>
            </w:r>
          </w:p>
        </w:tc>
        <w:tc>
          <w:tcPr>
            <w:tcW w:w="3439" w:type="pct"/>
            <w:gridSpan w:val="2"/>
            <w:vMerge/>
            <w:tcBorders>
              <w:top w:val="single" w:sz="4" w:space="0" w:color="auto"/>
              <w:bottom w:val="single" w:sz="4" w:space="0" w:color="auto"/>
              <w:right w:val="single" w:sz="4" w:space="0" w:color="auto"/>
            </w:tcBorders>
            <w:vAlign w:val="center"/>
          </w:tcPr>
          <w:p w14:paraId="44056C0A" w14:textId="77777777" w:rsidR="00225C40" w:rsidRPr="00CA437D" w:rsidRDefault="00225C40" w:rsidP="00702F42">
            <w:pPr>
              <w:spacing w:after="0" w:line="281" w:lineRule="auto"/>
              <w:rPr>
                <w:rFonts w:cs="Arial"/>
                <w:sz w:val="20"/>
                <w:szCs w:val="20"/>
              </w:rPr>
            </w:pPr>
          </w:p>
        </w:tc>
      </w:tr>
      <w:tr w:rsidR="00CA437D" w:rsidRPr="00CA437D" w14:paraId="1E6036A5"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restart"/>
            <w:vAlign w:val="center"/>
          </w:tcPr>
          <w:p w14:paraId="732EC951" w14:textId="77777777" w:rsidR="000B09EC" w:rsidRPr="00CA437D" w:rsidRDefault="000B09EC" w:rsidP="002B1642">
            <w:pPr>
              <w:spacing w:before="60" w:line="276" w:lineRule="auto"/>
              <w:jc w:val="center"/>
              <w:rPr>
                <w:rFonts w:cs="Arial"/>
                <w:sz w:val="20"/>
                <w:szCs w:val="20"/>
              </w:rPr>
            </w:pPr>
            <w:r w:rsidRPr="00CA437D">
              <w:rPr>
                <w:rFonts w:cs="Arial"/>
                <w:sz w:val="20"/>
                <w:szCs w:val="20"/>
              </w:rPr>
              <w:t>A.9</w:t>
            </w:r>
          </w:p>
        </w:tc>
        <w:tc>
          <w:tcPr>
            <w:tcW w:w="4653" w:type="pct"/>
            <w:gridSpan w:val="3"/>
            <w:shd w:val="clear" w:color="auto" w:fill="BFBFBF" w:themeFill="background1" w:themeFillShade="BF"/>
            <w:vAlign w:val="center"/>
          </w:tcPr>
          <w:p w14:paraId="64EE2076" w14:textId="77777777" w:rsidR="000B09EC" w:rsidRPr="00CA437D" w:rsidRDefault="000B09EC" w:rsidP="002B1642">
            <w:pPr>
              <w:spacing w:before="60" w:line="276" w:lineRule="auto"/>
              <w:jc w:val="left"/>
              <w:rPr>
                <w:rFonts w:cs="Arial"/>
                <w:sz w:val="20"/>
                <w:szCs w:val="20"/>
              </w:rPr>
            </w:pPr>
            <w:r w:rsidRPr="00CA437D">
              <w:rPr>
                <w:rFonts w:cs="Arial"/>
                <w:sz w:val="20"/>
                <w:szCs w:val="20"/>
              </w:rPr>
              <w:t>Wnioskodawca/Partner</w:t>
            </w:r>
          </w:p>
        </w:tc>
      </w:tr>
      <w:tr w:rsidR="00CA437D" w:rsidRPr="00CA437D" w14:paraId="5735B7F8"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6C1D215E"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349613A7" w14:textId="77777777" w:rsidR="000B09EC" w:rsidRPr="00CA437D" w:rsidRDefault="000B09EC" w:rsidP="002B1642">
            <w:pPr>
              <w:spacing w:before="60" w:line="276" w:lineRule="auto"/>
              <w:jc w:val="left"/>
              <w:rPr>
                <w:rFonts w:cs="Arial"/>
                <w:sz w:val="20"/>
                <w:szCs w:val="20"/>
              </w:rPr>
            </w:pPr>
            <w:r w:rsidRPr="00CA437D">
              <w:rPr>
                <w:rFonts w:cs="Arial"/>
                <w:sz w:val="20"/>
                <w:szCs w:val="20"/>
              </w:rPr>
              <w:t>Nazwa Wnioskodawcy</w:t>
            </w:r>
          </w:p>
        </w:tc>
        <w:tc>
          <w:tcPr>
            <w:tcW w:w="3439" w:type="pct"/>
            <w:gridSpan w:val="2"/>
            <w:vAlign w:val="center"/>
          </w:tcPr>
          <w:p w14:paraId="7C7CB4EC" w14:textId="77777777" w:rsidR="000B09EC" w:rsidRPr="00CA437D" w:rsidRDefault="000B09EC" w:rsidP="002B1642">
            <w:pPr>
              <w:spacing w:before="60" w:line="276" w:lineRule="auto"/>
              <w:rPr>
                <w:rFonts w:cs="Arial"/>
                <w:sz w:val="20"/>
                <w:szCs w:val="20"/>
              </w:rPr>
            </w:pPr>
            <w:r w:rsidRPr="00CA437D">
              <w:rPr>
                <w:rFonts w:cs="Arial"/>
                <w:sz w:val="20"/>
                <w:szCs w:val="20"/>
              </w:rPr>
              <w:t>Należy podać pełną nazwę wnioskodawcy, zgodnie z dokumentem rejestrowym. Nazwa jest kopiowana automatycznie do pola A.2.</w:t>
            </w:r>
          </w:p>
        </w:tc>
      </w:tr>
      <w:tr w:rsidR="00CA437D" w:rsidRPr="00CA437D" w14:paraId="45CDAC60"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42DF9736"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16B8BE99" w14:textId="77777777" w:rsidR="000B09EC" w:rsidRPr="00CA437D" w:rsidRDefault="000B09EC" w:rsidP="002B1642">
            <w:pPr>
              <w:spacing w:before="60" w:line="276" w:lineRule="auto"/>
              <w:jc w:val="left"/>
              <w:rPr>
                <w:rFonts w:cs="Arial"/>
                <w:sz w:val="20"/>
                <w:szCs w:val="20"/>
              </w:rPr>
            </w:pPr>
            <w:r w:rsidRPr="00CA437D">
              <w:rPr>
                <w:rFonts w:cs="Arial"/>
                <w:sz w:val="20"/>
                <w:szCs w:val="20"/>
              </w:rPr>
              <w:t>Forma prawna</w:t>
            </w:r>
          </w:p>
        </w:tc>
        <w:tc>
          <w:tcPr>
            <w:tcW w:w="3439" w:type="pct"/>
            <w:gridSpan w:val="2"/>
            <w:vAlign w:val="center"/>
          </w:tcPr>
          <w:p w14:paraId="4874AE1A" w14:textId="77777777" w:rsidR="000B09EC" w:rsidRPr="00CA437D" w:rsidRDefault="000B09EC" w:rsidP="002B1642">
            <w:pPr>
              <w:spacing w:before="60" w:line="276" w:lineRule="auto"/>
              <w:rPr>
                <w:rFonts w:cs="Arial"/>
                <w:sz w:val="20"/>
                <w:szCs w:val="20"/>
              </w:rPr>
            </w:pPr>
            <w:r w:rsidRPr="00CA437D">
              <w:rPr>
                <w:rFonts w:cs="Arial"/>
                <w:sz w:val="20"/>
                <w:szCs w:val="20"/>
              </w:rPr>
              <w:t xml:space="preserve">Należy wybrać jedną właściwą formę prawną wnioskodawcy </w:t>
            </w:r>
            <w:r w:rsidRPr="00CA437D">
              <w:rPr>
                <w:rFonts w:cs="Arial"/>
                <w:sz w:val="20"/>
                <w:szCs w:val="20"/>
              </w:rPr>
              <w:br/>
              <w:t>z rozwijanej listy zawierającej pozycje ze słownika zawierającego wartości zgodne z rozporządzeniem Rady Ministrów w sprawie sposobu i metodologii prowadzenia i aktualizacji krajowego rejestru urzędowego podmiotów gospodarki narodowej, wzorów wniosków, ankiet i zaświadczeń (Dz. U. 2015 poz. 2009 z późn. zm.).</w:t>
            </w:r>
          </w:p>
          <w:p w14:paraId="3F47EFF7" w14:textId="77777777" w:rsidR="000B09EC" w:rsidRPr="00CA437D" w:rsidRDefault="000B09EC" w:rsidP="002B1642">
            <w:pPr>
              <w:spacing w:before="60" w:line="276" w:lineRule="auto"/>
              <w:rPr>
                <w:rFonts w:cs="Arial"/>
                <w:sz w:val="20"/>
                <w:szCs w:val="20"/>
              </w:rPr>
            </w:pPr>
            <w:r w:rsidRPr="00CA437D">
              <w:rPr>
                <w:rFonts w:cs="Arial"/>
                <w:sz w:val="20"/>
                <w:szCs w:val="20"/>
              </w:rPr>
              <w:t>Jeżeli żadna ze wskazanych form prawnych nie jest właściwa dla danego wnioskodawcy, należy wybrać opcję „bez szczególnej formy prawnej”.</w:t>
            </w:r>
          </w:p>
        </w:tc>
      </w:tr>
      <w:tr w:rsidR="00CA437D" w:rsidRPr="00CA437D" w14:paraId="379A4B2C"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7E5AA9F3"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7736CFA0" w14:textId="77777777" w:rsidR="000B09EC" w:rsidRPr="00CA437D" w:rsidRDefault="000B09EC" w:rsidP="002B1642">
            <w:pPr>
              <w:spacing w:before="60" w:line="276" w:lineRule="auto"/>
              <w:jc w:val="left"/>
              <w:rPr>
                <w:rFonts w:cs="Arial"/>
                <w:sz w:val="20"/>
                <w:szCs w:val="20"/>
              </w:rPr>
            </w:pPr>
            <w:r w:rsidRPr="00CA437D">
              <w:rPr>
                <w:rFonts w:cs="Arial"/>
                <w:sz w:val="20"/>
                <w:szCs w:val="20"/>
              </w:rPr>
              <w:t>Forma własności</w:t>
            </w:r>
          </w:p>
        </w:tc>
        <w:tc>
          <w:tcPr>
            <w:tcW w:w="3439" w:type="pct"/>
            <w:gridSpan w:val="2"/>
            <w:vAlign w:val="center"/>
          </w:tcPr>
          <w:p w14:paraId="0CC8332D" w14:textId="77777777" w:rsidR="000B09EC" w:rsidRPr="00CA437D" w:rsidRDefault="000B09EC" w:rsidP="002B1642">
            <w:pPr>
              <w:spacing w:before="60" w:line="276" w:lineRule="auto"/>
              <w:rPr>
                <w:rFonts w:cs="Arial"/>
                <w:sz w:val="20"/>
                <w:szCs w:val="20"/>
              </w:rPr>
            </w:pPr>
            <w:r w:rsidRPr="00CA437D">
              <w:rPr>
                <w:rFonts w:cs="Arial"/>
                <w:sz w:val="20"/>
                <w:szCs w:val="20"/>
              </w:rPr>
              <w:t xml:space="preserve">Należy wybrać jedną właściwą formę własności wnioskodawcy </w:t>
            </w:r>
            <w:r w:rsidRPr="00CA437D">
              <w:rPr>
                <w:rFonts w:cs="Arial"/>
                <w:sz w:val="20"/>
                <w:szCs w:val="20"/>
              </w:rPr>
              <w:br/>
              <w:t>z rozwijanej listy zawierającej pozycje ze słownika zawierającego wartości zgodne z ww. rozporządzeniem.</w:t>
            </w:r>
          </w:p>
          <w:p w14:paraId="775FF72C" w14:textId="77777777" w:rsidR="000B09EC" w:rsidRPr="00CA437D" w:rsidRDefault="000B09EC" w:rsidP="002B1642">
            <w:pPr>
              <w:spacing w:before="60" w:line="276" w:lineRule="auto"/>
              <w:rPr>
                <w:rFonts w:cs="Arial"/>
                <w:sz w:val="20"/>
                <w:szCs w:val="20"/>
              </w:rPr>
            </w:pPr>
            <w:r w:rsidRPr="00CA437D">
              <w:rPr>
                <w:rFonts w:cs="Arial"/>
                <w:sz w:val="20"/>
                <w:szCs w:val="20"/>
              </w:rPr>
              <w:t>Forma własności jest określana na podstawie procentowego udziału własności danego rodzaju w ogólnej wartości kapitału.</w:t>
            </w:r>
          </w:p>
        </w:tc>
      </w:tr>
      <w:tr w:rsidR="00CA437D" w:rsidRPr="00CA437D" w14:paraId="55908467"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354297F3"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56CC0B42" w14:textId="77777777" w:rsidR="000B09EC" w:rsidRPr="00CA437D" w:rsidRDefault="000B09EC" w:rsidP="002B1642">
            <w:pPr>
              <w:spacing w:before="60" w:line="276" w:lineRule="auto"/>
              <w:jc w:val="left"/>
              <w:rPr>
                <w:rFonts w:cs="Arial"/>
                <w:sz w:val="20"/>
                <w:szCs w:val="20"/>
              </w:rPr>
            </w:pPr>
            <w:r w:rsidRPr="00CA437D">
              <w:rPr>
                <w:rFonts w:cs="Arial"/>
                <w:sz w:val="20"/>
                <w:szCs w:val="20"/>
              </w:rPr>
              <w:t>PKD głównej działalności Wnioskodawcy</w:t>
            </w:r>
          </w:p>
        </w:tc>
        <w:tc>
          <w:tcPr>
            <w:tcW w:w="3439" w:type="pct"/>
            <w:gridSpan w:val="2"/>
            <w:vAlign w:val="center"/>
          </w:tcPr>
          <w:p w14:paraId="6CD8D5D7" w14:textId="77777777" w:rsidR="000B09EC" w:rsidRPr="00CA437D" w:rsidRDefault="000B09EC" w:rsidP="002B1642">
            <w:pPr>
              <w:spacing w:before="60"/>
              <w:rPr>
                <w:rFonts w:cs="Arial"/>
                <w:sz w:val="20"/>
                <w:szCs w:val="20"/>
              </w:rPr>
            </w:pPr>
            <w:r w:rsidRPr="00CA437D">
              <w:rPr>
                <w:rFonts w:cs="Arial"/>
                <w:sz w:val="20"/>
                <w:szCs w:val="20"/>
              </w:rPr>
              <w:t>Należy wybrać właściwy kod PKD głównej działalności Wnioskodawcy.</w:t>
            </w:r>
          </w:p>
        </w:tc>
      </w:tr>
      <w:tr w:rsidR="00CA437D" w:rsidRPr="00CA437D" w14:paraId="2925893F"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24344174"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03BFD769" w14:textId="77777777" w:rsidR="000B09EC" w:rsidRPr="00CA437D" w:rsidRDefault="000B09EC" w:rsidP="002B1642">
            <w:pPr>
              <w:spacing w:before="60" w:line="276" w:lineRule="auto"/>
              <w:jc w:val="left"/>
              <w:rPr>
                <w:rFonts w:cs="Arial"/>
                <w:sz w:val="20"/>
                <w:szCs w:val="20"/>
              </w:rPr>
            </w:pPr>
            <w:r w:rsidRPr="00CA437D">
              <w:rPr>
                <w:rFonts w:cs="Arial"/>
                <w:sz w:val="20"/>
                <w:szCs w:val="20"/>
              </w:rPr>
              <w:t>NIP</w:t>
            </w:r>
          </w:p>
        </w:tc>
        <w:tc>
          <w:tcPr>
            <w:tcW w:w="3439" w:type="pct"/>
            <w:gridSpan w:val="2"/>
            <w:vAlign w:val="center"/>
          </w:tcPr>
          <w:p w14:paraId="71B78992" w14:textId="77777777" w:rsidR="000B09EC" w:rsidRPr="00CA437D" w:rsidRDefault="000B09EC" w:rsidP="002B1642">
            <w:pPr>
              <w:spacing w:before="60" w:line="276" w:lineRule="auto"/>
              <w:rPr>
                <w:rFonts w:cs="Arial"/>
                <w:sz w:val="20"/>
                <w:szCs w:val="20"/>
              </w:rPr>
            </w:pPr>
            <w:r w:rsidRPr="00CA437D">
              <w:rPr>
                <w:rFonts w:cs="Arial"/>
                <w:sz w:val="20"/>
                <w:szCs w:val="20"/>
              </w:rPr>
              <w:t>Należy wpisać NIP wnioskodawcy (wyłącznie ciąg).</w:t>
            </w:r>
          </w:p>
        </w:tc>
      </w:tr>
      <w:tr w:rsidR="00CA437D" w:rsidRPr="00CA437D" w14:paraId="0F8E6598"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200EFC3F"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79EFC5DD" w14:textId="77777777" w:rsidR="000B09EC" w:rsidRPr="00CA437D" w:rsidRDefault="000B09EC" w:rsidP="002B1642">
            <w:pPr>
              <w:spacing w:before="60" w:line="276" w:lineRule="auto"/>
              <w:jc w:val="left"/>
              <w:rPr>
                <w:rFonts w:cs="Arial"/>
                <w:sz w:val="20"/>
                <w:szCs w:val="20"/>
              </w:rPr>
            </w:pPr>
            <w:r w:rsidRPr="00CA437D">
              <w:rPr>
                <w:rFonts w:cs="Arial"/>
                <w:sz w:val="20"/>
                <w:szCs w:val="20"/>
              </w:rPr>
              <w:t>REGON</w:t>
            </w:r>
          </w:p>
        </w:tc>
        <w:tc>
          <w:tcPr>
            <w:tcW w:w="3439" w:type="pct"/>
            <w:gridSpan w:val="2"/>
            <w:vAlign w:val="center"/>
          </w:tcPr>
          <w:p w14:paraId="7E86AC56" w14:textId="77777777" w:rsidR="000B09EC" w:rsidRPr="00CA437D" w:rsidRDefault="000B09EC" w:rsidP="002B1642">
            <w:pPr>
              <w:spacing w:before="60" w:line="276" w:lineRule="auto"/>
              <w:rPr>
                <w:rFonts w:cs="Arial"/>
                <w:sz w:val="20"/>
                <w:szCs w:val="20"/>
              </w:rPr>
            </w:pPr>
            <w:r w:rsidRPr="00CA437D">
              <w:rPr>
                <w:rFonts w:cs="Arial"/>
                <w:sz w:val="20"/>
                <w:szCs w:val="20"/>
              </w:rPr>
              <w:t>Należy wpisać REGON wnioskodawcy (ciąg cyfr).</w:t>
            </w:r>
          </w:p>
        </w:tc>
      </w:tr>
      <w:tr w:rsidR="00CA437D" w:rsidRPr="00CA437D" w14:paraId="5B232F1C"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64DC1F8E"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6BB37249" w14:textId="77777777" w:rsidR="000B09EC" w:rsidRPr="00CA437D" w:rsidRDefault="000B09EC" w:rsidP="002B1642">
            <w:pPr>
              <w:spacing w:before="60" w:line="276" w:lineRule="auto"/>
              <w:jc w:val="left"/>
              <w:rPr>
                <w:rFonts w:cs="Arial"/>
                <w:sz w:val="20"/>
                <w:szCs w:val="20"/>
              </w:rPr>
            </w:pPr>
            <w:r w:rsidRPr="00CA437D">
              <w:rPr>
                <w:rFonts w:cs="Arial"/>
                <w:sz w:val="20"/>
                <w:szCs w:val="20"/>
              </w:rPr>
              <w:t>Partner wiodący</w:t>
            </w:r>
          </w:p>
        </w:tc>
        <w:tc>
          <w:tcPr>
            <w:tcW w:w="3439" w:type="pct"/>
            <w:gridSpan w:val="2"/>
            <w:vAlign w:val="center"/>
          </w:tcPr>
          <w:p w14:paraId="1608654E" w14:textId="39AAC195" w:rsidR="000B09EC" w:rsidRPr="00CA437D" w:rsidRDefault="000B09EC" w:rsidP="002B1642">
            <w:pPr>
              <w:spacing w:before="60" w:line="276" w:lineRule="auto"/>
              <w:rPr>
                <w:sz w:val="20"/>
                <w:szCs w:val="20"/>
              </w:rPr>
            </w:pPr>
            <w:r w:rsidRPr="00CA437D">
              <w:rPr>
                <w:rFonts w:cs="Arial"/>
                <w:sz w:val="20"/>
                <w:szCs w:val="20"/>
              </w:rPr>
              <w:t xml:space="preserve">W przypadku projektów partnerskich należy wybrać opcję „Tak” – </w:t>
            </w:r>
            <w:r w:rsidRPr="00CA437D">
              <w:rPr>
                <w:rFonts w:cs="Arial"/>
                <w:b/>
                <w:sz w:val="20"/>
                <w:szCs w:val="20"/>
              </w:rPr>
              <w:t xml:space="preserve">wnioskodawcą może być wyłącznie partner wiodący (lider) partnerstwa. </w:t>
            </w:r>
            <w:r w:rsidRPr="00CA437D">
              <w:rPr>
                <w:rFonts w:cs="Arial"/>
                <w:sz w:val="20"/>
                <w:szCs w:val="20"/>
              </w:rPr>
              <w:t>Partnerem wiodącym może być tylko jeden podmiot spośród tworzących partnerstwo. Przedmiotowa kwestia powinna być uregulowana w umowie partnerskiej lub innym dokumencie, który określa strony partnerstwa, reguluje jego zasady oraz obowiązki i zaangażowanie każdej ze stron.</w:t>
            </w:r>
            <w:r w:rsidRPr="00CA437D">
              <w:rPr>
                <w:sz w:val="20"/>
                <w:szCs w:val="20"/>
              </w:rPr>
              <w:t xml:space="preserve"> </w:t>
            </w:r>
            <w:r w:rsidR="00CA437D" w:rsidRPr="00CA437D">
              <w:rPr>
                <w:sz w:val="20"/>
                <w:szCs w:val="20"/>
              </w:rPr>
              <w:t xml:space="preserve"> </w:t>
            </w:r>
            <w:r w:rsidRPr="00CA437D">
              <w:rPr>
                <w:sz w:val="20"/>
                <w:szCs w:val="20"/>
              </w:rPr>
              <w:t>W przypadku wyboru opcji „Tak” widoczny staje się punktu A.13 wniosku, w którym podaje się dane pozostałych partnerów.</w:t>
            </w:r>
          </w:p>
        </w:tc>
      </w:tr>
      <w:tr w:rsidR="00CA437D" w:rsidRPr="00CA437D" w14:paraId="3DDF4707"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6FD333D7"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1478A3D0"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rachunku bankowego</w:t>
            </w:r>
          </w:p>
        </w:tc>
        <w:tc>
          <w:tcPr>
            <w:tcW w:w="3439" w:type="pct"/>
            <w:gridSpan w:val="2"/>
            <w:vAlign w:val="center"/>
          </w:tcPr>
          <w:p w14:paraId="73311AD5" w14:textId="77777777" w:rsidR="000B09EC" w:rsidRPr="00CA437D" w:rsidRDefault="000B09EC" w:rsidP="002B1642">
            <w:pPr>
              <w:spacing w:before="60" w:line="276" w:lineRule="auto"/>
              <w:rPr>
                <w:rFonts w:cs="Arial"/>
                <w:sz w:val="20"/>
                <w:szCs w:val="20"/>
              </w:rPr>
            </w:pPr>
            <w:r w:rsidRPr="00CA437D">
              <w:rPr>
                <w:rFonts w:cs="Arial"/>
                <w:sz w:val="20"/>
                <w:szCs w:val="20"/>
              </w:rPr>
              <w:t>Należy wpisać numer rachunku bankowego na który będzie przekazywana refundacja części poniesionych przez beneficjenta wydatków kwalifikowalnych objętych umową lub pozostawić pole niewypełnione jeżeli wnioskodawca nie posiada takiego rachunku na dzień składania wniosku.</w:t>
            </w:r>
          </w:p>
        </w:tc>
      </w:tr>
      <w:tr w:rsidR="00CA437D" w:rsidRPr="00CA437D" w14:paraId="2647FE43"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restart"/>
            <w:vAlign w:val="center"/>
          </w:tcPr>
          <w:p w14:paraId="39B4B5E1" w14:textId="77777777" w:rsidR="000B09EC" w:rsidRPr="00CA437D" w:rsidRDefault="000B09EC" w:rsidP="002B1642">
            <w:pPr>
              <w:spacing w:before="60" w:line="276" w:lineRule="auto"/>
              <w:jc w:val="center"/>
              <w:rPr>
                <w:rFonts w:cs="Arial"/>
                <w:sz w:val="20"/>
                <w:szCs w:val="20"/>
              </w:rPr>
            </w:pPr>
            <w:r w:rsidRPr="00CA437D">
              <w:rPr>
                <w:rFonts w:cs="Arial"/>
                <w:sz w:val="20"/>
                <w:szCs w:val="20"/>
              </w:rPr>
              <w:t>A.10</w:t>
            </w:r>
          </w:p>
        </w:tc>
        <w:tc>
          <w:tcPr>
            <w:tcW w:w="4653" w:type="pct"/>
            <w:gridSpan w:val="3"/>
            <w:shd w:val="clear" w:color="auto" w:fill="BFBFBF" w:themeFill="background1" w:themeFillShade="BF"/>
            <w:vAlign w:val="center"/>
          </w:tcPr>
          <w:p w14:paraId="64B24683" w14:textId="2441419E" w:rsidR="000B09EC" w:rsidRPr="00CA437D" w:rsidRDefault="000B09EC" w:rsidP="00535E66">
            <w:pPr>
              <w:spacing w:before="60" w:line="276" w:lineRule="auto"/>
              <w:jc w:val="left"/>
              <w:rPr>
                <w:rFonts w:cs="Arial"/>
                <w:sz w:val="20"/>
                <w:szCs w:val="20"/>
              </w:rPr>
            </w:pPr>
            <w:r w:rsidRPr="00CA437D">
              <w:rPr>
                <w:rFonts w:cs="Arial"/>
                <w:sz w:val="20"/>
                <w:szCs w:val="20"/>
              </w:rPr>
              <w:t>Dane adresowe Wnioskodawcy</w:t>
            </w:r>
          </w:p>
        </w:tc>
      </w:tr>
      <w:tr w:rsidR="00CA437D" w:rsidRPr="00CA437D" w14:paraId="06E50E0E"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32F20EAE"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0B2A07D9" w14:textId="77777777" w:rsidR="000B09EC" w:rsidRPr="00CA437D" w:rsidRDefault="000B09EC" w:rsidP="002B1642">
            <w:pPr>
              <w:spacing w:before="60" w:line="276" w:lineRule="auto"/>
              <w:jc w:val="left"/>
              <w:rPr>
                <w:rFonts w:cs="Arial"/>
                <w:sz w:val="20"/>
                <w:szCs w:val="20"/>
              </w:rPr>
            </w:pPr>
            <w:r w:rsidRPr="00CA437D">
              <w:rPr>
                <w:rFonts w:cs="Arial"/>
                <w:sz w:val="20"/>
                <w:szCs w:val="20"/>
              </w:rPr>
              <w:t>Kraj</w:t>
            </w:r>
          </w:p>
        </w:tc>
        <w:tc>
          <w:tcPr>
            <w:tcW w:w="3439" w:type="pct"/>
            <w:gridSpan w:val="2"/>
            <w:vMerge w:val="restart"/>
            <w:vAlign w:val="center"/>
          </w:tcPr>
          <w:p w14:paraId="667BD31E" w14:textId="77777777" w:rsidR="000B09EC" w:rsidRPr="00CA437D" w:rsidRDefault="000B09EC" w:rsidP="002B1642">
            <w:pPr>
              <w:spacing w:before="60" w:line="276" w:lineRule="auto"/>
              <w:rPr>
                <w:rFonts w:cs="Arial"/>
                <w:sz w:val="20"/>
                <w:szCs w:val="20"/>
              </w:rPr>
            </w:pPr>
            <w:r w:rsidRPr="00CA437D">
              <w:rPr>
                <w:rFonts w:cs="Arial"/>
                <w:sz w:val="20"/>
                <w:szCs w:val="20"/>
              </w:rPr>
              <w:t xml:space="preserve">Należy podać dane adresowa wnioskodawcy. Wartości w części pól wybierane są z listy rozwijanej (kraj, województwo, powiat, gmina). </w:t>
            </w:r>
            <w:r w:rsidRPr="00CA437D">
              <w:rPr>
                <w:rFonts w:cs="Arial"/>
                <w:sz w:val="20"/>
                <w:szCs w:val="20"/>
              </w:rPr>
              <w:br/>
              <w:t>W pozostałych polach wartości należy wpisać w polach tekstowych.</w:t>
            </w:r>
          </w:p>
          <w:p w14:paraId="375F0416" w14:textId="77777777" w:rsidR="000B09EC" w:rsidRPr="00CA437D" w:rsidRDefault="000B09EC" w:rsidP="002B1642">
            <w:pPr>
              <w:spacing w:before="60" w:line="276" w:lineRule="auto"/>
              <w:rPr>
                <w:rFonts w:cs="Arial"/>
                <w:sz w:val="20"/>
                <w:szCs w:val="20"/>
              </w:rPr>
            </w:pPr>
            <w:r w:rsidRPr="00CA437D">
              <w:rPr>
                <w:rFonts w:cs="Arial"/>
                <w:sz w:val="20"/>
                <w:szCs w:val="20"/>
              </w:rPr>
              <w:t>Pole „Nr lokalu” należy pozostawić niewypełnione jeżeli nie ma ono zastosowania.</w:t>
            </w:r>
          </w:p>
          <w:p w14:paraId="532C7FD5" w14:textId="77777777" w:rsidR="000B09EC" w:rsidRPr="00CA437D" w:rsidRDefault="000B09EC" w:rsidP="002B1642">
            <w:pPr>
              <w:spacing w:before="60" w:line="276" w:lineRule="auto"/>
              <w:rPr>
                <w:rFonts w:cs="Arial"/>
                <w:sz w:val="20"/>
                <w:szCs w:val="20"/>
              </w:rPr>
            </w:pPr>
            <w:r w:rsidRPr="00CA437D">
              <w:rPr>
                <w:rFonts w:cs="Arial"/>
                <w:sz w:val="20"/>
                <w:szCs w:val="20"/>
              </w:rPr>
              <w:t>Kod pocztowy należy podawać w formie: xx-xxx.</w:t>
            </w:r>
          </w:p>
          <w:p w14:paraId="6D30DEED" w14:textId="77777777" w:rsidR="000B09EC" w:rsidRPr="00CA437D" w:rsidRDefault="000B09EC" w:rsidP="002B1642">
            <w:pPr>
              <w:spacing w:before="60" w:line="276" w:lineRule="auto"/>
              <w:rPr>
                <w:rFonts w:cs="Arial"/>
                <w:sz w:val="20"/>
                <w:szCs w:val="20"/>
              </w:rPr>
            </w:pPr>
            <w:r w:rsidRPr="00CA437D">
              <w:rPr>
                <w:rFonts w:cs="Arial"/>
                <w:sz w:val="20"/>
                <w:szCs w:val="20"/>
              </w:rPr>
              <w:t>Na podany adres będzie kierowana oficjalna korespondencja.</w:t>
            </w:r>
          </w:p>
        </w:tc>
      </w:tr>
      <w:tr w:rsidR="00CA437D" w:rsidRPr="00CA437D" w14:paraId="614C48DB"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1C58EE8D"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1AC46B4B" w14:textId="77777777" w:rsidR="000B09EC" w:rsidRPr="00CA437D" w:rsidRDefault="000B09EC" w:rsidP="002B1642">
            <w:pPr>
              <w:spacing w:before="60" w:line="276" w:lineRule="auto"/>
              <w:jc w:val="left"/>
              <w:rPr>
                <w:rFonts w:cs="Arial"/>
                <w:sz w:val="20"/>
                <w:szCs w:val="20"/>
              </w:rPr>
            </w:pPr>
            <w:r w:rsidRPr="00CA437D">
              <w:rPr>
                <w:rFonts w:cs="Arial"/>
                <w:sz w:val="20"/>
                <w:szCs w:val="20"/>
              </w:rPr>
              <w:t>Województwo</w:t>
            </w:r>
          </w:p>
        </w:tc>
        <w:tc>
          <w:tcPr>
            <w:tcW w:w="3439" w:type="pct"/>
            <w:gridSpan w:val="2"/>
            <w:vMerge/>
            <w:vAlign w:val="center"/>
          </w:tcPr>
          <w:p w14:paraId="7C54EE70" w14:textId="77777777" w:rsidR="000B09EC" w:rsidRPr="00CA437D" w:rsidRDefault="000B09EC" w:rsidP="002B1642">
            <w:pPr>
              <w:spacing w:before="60" w:line="276" w:lineRule="auto"/>
              <w:rPr>
                <w:rFonts w:cs="Arial"/>
                <w:sz w:val="20"/>
                <w:szCs w:val="20"/>
              </w:rPr>
            </w:pPr>
          </w:p>
        </w:tc>
      </w:tr>
      <w:tr w:rsidR="00CA437D" w:rsidRPr="00CA437D" w14:paraId="5CF146EA"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4693D14D"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2FD14559" w14:textId="77777777" w:rsidR="000B09EC" w:rsidRPr="00CA437D" w:rsidRDefault="000B09EC" w:rsidP="002B1642">
            <w:pPr>
              <w:spacing w:before="60" w:line="276" w:lineRule="auto"/>
              <w:jc w:val="left"/>
              <w:rPr>
                <w:rFonts w:cs="Arial"/>
                <w:sz w:val="20"/>
                <w:szCs w:val="20"/>
              </w:rPr>
            </w:pPr>
            <w:r w:rsidRPr="00CA437D">
              <w:rPr>
                <w:rFonts w:cs="Arial"/>
                <w:sz w:val="20"/>
                <w:szCs w:val="20"/>
              </w:rPr>
              <w:t>Powiat</w:t>
            </w:r>
          </w:p>
        </w:tc>
        <w:tc>
          <w:tcPr>
            <w:tcW w:w="3439" w:type="pct"/>
            <w:gridSpan w:val="2"/>
            <w:vMerge/>
            <w:vAlign w:val="center"/>
          </w:tcPr>
          <w:p w14:paraId="0A5E4106" w14:textId="77777777" w:rsidR="000B09EC" w:rsidRPr="00CA437D" w:rsidRDefault="000B09EC" w:rsidP="002B1642">
            <w:pPr>
              <w:spacing w:before="60" w:line="276" w:lineRule="auto"/>
              <w:rPr>
                <w:rFonts w:cs="Arial"/>
                <w:sz w:val="20"/>
                <w:szCs w:val="20"/>
              </w:rPr>
            </w:pPr>
          </w:p>
        </w:tc>
      </w:tr>
      <w:tr w:rsidR="00CA437D" w:rsidRPr="00CA437D" w14:paraId="15961501"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2F3A60A4"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6D9A410D" w14:textId="77777777" w:rsidR="000B09EC" w:rsidRPr="00CA437D" w:rsidRDefault="000B09EC" w:rsidP="002B1642">
            <w:pPr>
              <w:spacing w:before="60" w:line="276" w:lineRule="auto"/>
              <w:jc w:val="left"/>
              <w:rPr>
                <w:rFonts w:cs="Arial"/>
                <w:sz w:val="20"/>
                <w:szCs w:val="20"/>
              </w:rPr>
            </w:pPr>
            <w:r w:rsidRPr="00CA437D">
              <w:rPr>
                <w:rFonts w:cs="Arial"/>
                <w:sz w:val="20"/>
                <w:szCs w:val="20"/>
              </w:rPr>
              <w:t>Gmina</w:t>
            </w:r>
          </w:p>
        </w:tc>
        <w:tc>
          <w:tcPr>
            <w:tcW w:w="3439" w:type="pct"/>
            <w:gridSpan w:val="2"/>
            <w:vMerge/>
            <w:vAlign w:val="center"/>
          </w:tcPr>
          <w:p w14:paraId="51BE88E2" w14:textId="77777777" w:rsidR="000B09EC" w:rsidRPr="00CA437D" w:rsidRDefault="000B09EC" w:rsidP="002B1642">
            <w:pPr>
              <w:spacing w:before="60" w:line="276" w:lineRule="auto"/>
              <w:rPr>
                <w:rFonts w:cs="Arial"/>
                <w:sz w:val="20"/>
                <w:szCs w:val="20"/>
              </w:rPr>
            </w:pPr>
          </w:p>
        </w:tc>
      </w:tr>
      <w:tr w:rsidR="00CA437D" w:rsidRPr="00CA437D" w14:paraId="6DA38593"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39B0851B"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43EF2A0F" w14:textId="77777777" w:rsidR="000B09EC" w:rsidRPr="00CA437D" w:rsidRDefault="000B09EC" w:rsidP="002B1642">
            <w:pPr>
              <w:spacing w:before="60" w:line="276" w:lineRule="auto"/>
              <w:jc w:val="left"/>
              <w:rPr>
                <w:rFonts w:cs="Arial"/>
                <w:sz w:val="20"/>
                <w:szCs w:val="20"/>
              </w:rPr>
            </w:pPr>
            <w:r w:rsidRPr="00CA437D">
              <w:rPr>
                <w:rFonts w:cs="Arial"/>
                <w:sz w:val="20"/>
                <w:szCs w:val="20"/>
              </w:rPr>
              <w:t>Miejscowość</w:t>
            </w:r>
          </w:p>
        </w:tc>
        <w:tc>
          <w:tcPr>
            <w:tcW w:w="3439" w:type="pct"/>
            <w:gridSpan w:val="2"/>
            <w:vMerge/>
            <w:vAlign w:val="center"/>
          </w:tcPr>
          <w:p w14:paraId="492D65B4" w14:textId="77777777" w:rsidR="000B09EC" w:rsidRPr="00CA437D" w:rsidRDefault="000B09EC" w:rsidP="002B1642">
            <w:pPr>
              <w:spacing w:before="60" w:line="276" w:lineRule="auto"/>
              <w:rPr>
                <w:rFonts w:cs="Arial"/>
                <w:sz w:val="20"/>
                <w:szCs w:val="20"/>
              </w:rPr>
            </w:pPr>
          </w:p>
        </w:tc>
      </w:tr>
      <w:tr w:rsidR="00CA437D" w:rsidRPr="00CA437D" w14:paraId="11362483"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35485AC7"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33CF603B" w14:textId="77777777" w:rsidR="000B09EC" w:rsidRPr="00CA437D" w:rsidRDefault="000B09EC" w:rsidP="002B1642">
            <w:pPr>
              <w:spacing w:before="60" w:line="276" w:lineRule="auto"/>
              <w:jc w:val="left"/>
              <w:rPr>
                <w:rFonts w:cs="Arial"/>
                <w:sz w:val="20"/>
                <w:szCs w:val="20"/>
              </w:rPr>
            </w:pPr>
            <w:r w:rsidRPr="00CA437D">
              <w:rPr>
                <w:rFonts w:cs="Arial"/>
                <w:sz w:val="20"/>
                <w:szCs w:val="20"/>
              </w:rPr>
              <w:t>Ulica</w:t>
            </w:r>
          </w:p>
        </w:tc>
        <w:tc>
          <w:tcPr>
            <w:tcW w:w="3439" w:type="pct"/>
            <w:gridSpan w:val="2"/>
            <w:vMerge/>
            <w:vAlign w:val="center"/>
          </w:tcPr>
          <w:p w14:paraId="35AB8C67" w14:textId="77777777" w:rsidR="000B09EC" w:rsidRPr="00CA437D" w:rsidRDefault="000B09EC" w:rsidP="002B1642">
            <w:pPr>
              <w:spacing w:before="60" w:line="276" w:lineRule="auto"/>
              <w:rPr>
                <w:rFonts w:cs="Arial"/>
                <w:sz w:val="20"/>
                <w:szCs w:val="20"/>
              </w:rPr>
            </w:pPr>
          </w:p>
        </w:tc>
      </w:tr>
      <w:tr w:rsidR="00CA437D" w:rsidRPr="00CA437D" w14:paraId="2D7DDDE4"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652367F1"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1A5764CA"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domu</w:t>
            </w:r>
          </w:p>
        </w:tc>
        <w:tc>
          <w:tcPr>
            <w:tcW w:w="3439" w:type="pct"/>
            <w:gridSpan w:val="2"/>
            <w:vMerge/>
            <w:vAlign w:val="center"/>
          </w:tcPr>
          <w:p w14:paraId="25C263DD" w14:textId="77777777" w:rsidR="000B09EC" w:rsidRPr="00CA437D" w:rsidRDefault="000B09EC" w:rsidP="002B1642">
            <w:pPr>
              <w:spacing w:before="60" w:line="276" w:lineRule="auto"/>
              <w:rPr>
                <w:rFonts w:cs="Arial"/>
                <w:sz w:val="20"/>
                <w:szCs w:val="20"/>
              </w:rPr>
            </w:pPr>
          </w:p>
        </w:tc>
      </w:tr>
      <w:tr w:rsidR="00CA437D" w:rsidRPr="00CA437D" w14:paraId="6ED8E91A"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50B64E0B"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7CDCCA25"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lokalu</w:t>
            </w:r>
          </w:p>
        </w:tc>
        <w:tc>
          <w:tcPr>
            <w:tcW w:w="3439" w:type="pct"/>
            <w:gridSpan w:val="2"/>
            <w:vMerge/>
            <w:vAlign w:val="center"/>
          </w:tcPr>
          <w:p w14:paraId="3D43D897" w14:textId="77777777" w:rsidR="000B09EC" w:rsidRPr="00CA437D" w:rsidRDefault="000B09EC" w:rsidP="002B1642">
            <w:pPr>
              <w:spacing w:before="60" w:line="276" w:lineRule="auto"/>
              <w:rPr>
                <w:rFonts w:cs="Arial"/>
                <w:sz w:val="20"/>
                <w:szCs w:val="20"/>
              </w:rPr>
            </w:pPr>
          </w:p>
        </w:tc>
      </w:tr>
      <w:tr w:rsidR="00CA437D" w:rsidRPr="00CA437D" w14:paraId="547934B8"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127378E5"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72F192C6" w14:textId="77777777" w:rsidR="000B09EC" w:rsidRPr="00CA437D" w:rsidRDefault="000B09EC" w:rsidP="002B1642">
            <w:pPr>
              <w:spacing w:before="60" w:line="276" w:lineRule="auto"/>
              <w:jc w:val="left"/>
              <w:rPr>
                <w:rFonts w:cs="Arial"/>
                <w:sz w:val="20"/>
                <w:szCs w:val="20"/>
              </w:rPr>
            </w:pPr>
            <w:r w:rsidRPr="00CA437D">
              <w:rPr>
                <w:rFonts w:cs="Arial"/>
                <w:sz w:val="20"/>
                <w:szCs w:val="20"/>
              </w:rPr>
              <w:t>Kod pocztowy</w:t>
            </w:r>
          </w:p>
        </w:tc>
        <w:tc>
          <w:tcPr>
            <w:tcW w:w="3439" w:type="pct"/>
            <w:gridSpan w:val="2"/>
            <w:vMerge/>
            <w:vAlign w:val="center"/>
          </w:tcPr>
          <w:p w14:paraId="3898AEDD" w14:textId="77777777" w:rsidR="000B09EC" w:rsidRPr="00CA437D" w:rsidRDefault="000B09EC" w:rsidP="002B1642">
            <w:pPr>
              <w:spacing w:before="60" w:line="276" w:lineRule="auto"/>
              <w:rPr>
                <w:rFonts w:cs="Arial"/>
                <w:sz w:val="20"/>
                <w:szCs w:val="20"/>
              </w:rPr>
            </w:pPr>
          </w:p>
        </w:tc>
      </w:tr>
      <w:tr w:rsidR="00CA437D" w:rsidRPr="00CA437D" w14:paraId="741BDF4B"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48E847EA"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121BCA61" w14:textId="77777777" w:rsidR="000B09EC" w:rsidRPr="00CA437D" w:rsidRDefault="000B09EC" w:rsidP="002B1642">
            <w:pPr>
              <w:spacing w:before="60" w:line="276" w:lineRule="auto"/>
              <w:jc w:val="left"/>
              <w:rPr>
                <w:rFonts w:cs="Arial"/>
                <w:sz w:val="20"/>
                <w:szCs w:val="20"/>
              </w:rPr>
            </w:pPr>
            <w:r w:rsidRPr="00CA437D">
              <w:rPr>
                <w:rFonts w:cs="Arial"/>
                <w:sz w:val="20"/>
                <w:szCs w:val="20"/>
              </w:rPr>
              <w:t>Poczta</w:t>
            </w:r>
          </w:p>
        </w:tc>
        <w:tc>
          <w:tcPr>
            <w:tcW w:w="3439" w:type="pct"/>
            <w:gridSpan w:val="2"/>
            <w:vMerge/>
            <w:vAlign w:val="center"/>
          </w:tcPr>
          <w:p w14:paraId="4F2FB411" w14:textId="77777777" w:rsidR="000B09EC" w:rsidRPr="00CA437D" w:rsidRDefault="000B09EC" w:rsidP="002B1642">
            <w:pPr>
              <w:spacing w:before="60" w:line="276" w:lineRule="auto"/>
              <w:rPr>
                <w:rFonts w:cs="Arial"/>
                <w:sz w:val="20"/>
                <w:szCs w:val="20"/>
              </w:rPr>
            </w:pPr>
          </w:p>
        </w:tc>
      </w:tr>
      <w:tr w:rsidR="00CA437D" w:rsidRPr="00CA437D" w14:paraId="72CA7868"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6C522865"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26E4971D"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telefonu</w:t>
            </w:r>
          </w:p>
        </w:tc>
        <w:tc>
          <w:tcPr>
            <w:tcW w:w="3439" w:type="pct"/>
            <w:gridSpan w:val="2"/>
            <w:vAlign w:val="center"/>
          </w:tcPr>
          <w:p w14:paraId="2A860715" w14:textId="77777777" w:rsidR="000B09EC" w:rsidRPr="00CA437D" w:rsidRDefault="000B09EC" w:rsidP="002B1642">
            <w:pPr>
              <w:spacing w:before="60" w:line="276" w:lineRule="auto"/>
              <w:rPr>
                <w:rFonts w:cs="Arial"/>
                <w:sz w:val="20"/>
                <w:szCs w:val="20"/>
              </w:rPr>
            </w:pPr>
            <w:r w:rsidRPr="00CA437D">
              <w:rPr>
                <w:rFonts w:cs="Arial"/>
                <w:sz w:val="20"/>
                <w:szCs w:val="20"/>
              </w:rPr>
              <w:t>Należy podać numer telefonu wraz z numerem kierunkowym.</w:t>
            </w:r>
          </w:p>
        </w:tc>
      </w:tr>
      <w:tr w:rsidR="00CA437D" w:rsidRPr="00CA437D" w14:paraId="51414CA1"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5C7A2E6F"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56542D84"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faksu</w:t>
            </w:r>
          </w:p>
        </w:tc>
        <w:tc>
          <w:tcPr>
            <w:tcW w:w="3439" w:type="pct"/>
            <w:gridSpan w:val="2"/>
            <w:vAlign w:val="center"/>
          </w:tcPr>
          <w:p w14:paraId="76630EF2" w14:textId="77777777" w:rsidR="000B09EC" w:rsidRPr="00CA437D" w:rsidRDefault="000B09EC" w:rsidP="002B1642">
            <w:pPr>
              <w:spacing w:before="60" w:line="276" w:lineRule="auto"/>
              <w:rPr>
                <w:rFonts w:cs="Arial"/>
                <w:sz w:val="20"/>
                <w:szCs w:val="20"/>
              </w:rPr>
            </w:pPr>
            <w:r w:rsidRPr="00CA437D">
              <w:rPr>
                <w:rFonts w:cs="Arial"/>
                <w:sz w:val="20"/>
                <w:szCs w:val="20"/>
              </w:rPr>
              <w:t>Należy podać numer faksu wraz z numerem kierunkowym.</w:t>
            </w:r>
          </w:p>
        </w:tc>
      </w:tr>
      <w:tr w:rsidR="00CA437D" w:rsidRPr="00CA437D" w14:paraId="3EE5D4F9"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512599EC"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2A8EDFFB" w14:textId="77777777" w:rsidR="000B09EC" w:rsidRPr="00CA437D" w:rsidRDefault="000B09EC" w:rsidP="002B1642">
            <w:pPr>
              <w:spacing w:before="60" w:line="276" w:lineRule="auto"/>
              <w:jc w:val="left"/>
              <w:rPr>
                <w:rFonts w:cs="Arial"/>
                <w:sz w:val="20"/>
                <w:szCs w:val="20"/>
              </w:rPr>
            </w:pPr>
            <w:r w:rsidRPr="00CA437D">
              <w:rPr>
                <w:rFonts w:cs="Arial"/>
                <w:sz w:val="20"/>
                <w:szCs w:val="20"/>
              </w:rPr>
              <w:t>E-mail</w:t>
            </w:r>
          </w:p>
        </w:tc>
        <w:tc>
          <w:tcPr>
            <w:tcW w:w="3439" w:type="pct"/>
            <w:gridSpan w:val="2"/>
            <w:vAlign w:val="center"/>
          </w:tcPr>
          <w:p w14:paraId="46337394" w14:textId="77777777" w:rsidR="000B09EC" w:rsidRPr="00CA437D" w:rsidRDefault="000B09EC" w:rsidP="002B1642">
            <w:pPr>
              <w:spacing w:before="60" w:line="276" w:lineRule="auto"/>
              <w:rPr>
                <w:rFonts w:cs="Arial"/>
                <w:sz w:val="20"/>
                <w:szCs w:val="20"/>
              </w:rPr>
            </w:pPr>
            <w:r w:rsidRPr="00CA437D">
              <w:rPr>
                <w:rFonts w:cs="Arial"/>
                <w:sz w:val="20"/>
                <w:szCs w:val="20"/>
              </w:rPr>
              <w:t xml:space="preserve">Należy podać adres e-mail instytucji. Na podany adres może być wysyłana korespondencja (np. skany pism wysłanych uprzednio Pocztą Polską) oraz inne wiadomości w trybie roboczym. </w:t>
            </w:r>
            <w:r w:rsidRPr="00CA437D">
              <w:rPr>
                <w:rFonts w:cs="Arial"/>
                <w:b/>
                <w:sz w:val="20"/>
                <w:szCs w:val="20"/>
              </w:rPr>
              <w:t>Podanie adresu jest obligatoryjne.</w:t>
            </w:r>
          </w:p>
        </w:tc>
      </w:tr>
      <w:tr w:rsidR="00CA437D" w:rsidRPr="00CA437D" w14:paraId="4C59DA9B"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122836FE"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2BD25C48" w14:textId="77777777" w:rsidR="000B09EC" w:rsidRPr="00CA437D" w:rsidRDefault="000B09EC" w:rsidP="002B1642">
            <w:pPr>
              <w:spacing w:before="60" w:line="276" w:lineRule="auto"/>
              <w:jc w:val="left"/>
              <w:rPr>
                <w:rFonts w:cs="Arial"/>
                <w:sz w:val="20"/>
                <w:szCs w:val="20"/>
              </w:rPr>
            </w:pPr>
            <w:r w:rsidRPr="00CA437D">
              <w:rPr>
                <w:rFonts w:cs="Arial"/>
                <w:sz w:val="20"/>
                <w:szCs w:val="20"/>
              </w:rPr>
              <w:t>Strona www</w:t>
            </w:r>
          </w:p>
        </w:tc>
        <w:tc>
          <w:tcPr>
            <w:tcW w:w="3439" w:type="pct"/>
            <w:gridSpan w:val="2"/>
            <w:vAlign w:val="center"/>
          </w:tcPr>
          <w:p w14:paraId="402AFDDD" w14:textId="77777777" w:rsidR="000B09EC" w:rsidRPr="00CA437D" w:rsidRDefault="000B09EC" w:rsidP="002B1642">
            <w:pPr>
              <w:spacing w:before="60" w:line="276" w:lineRule="auto"/>
              <w:rPr>
                <w:rFonts w:cs="Arial"/>
                <w:sz w:val="20"/>
                <w:szCs w:val="20"/>
              </w:rPr>
            </w:pPr>
            <w:r w:rsidRPr="00CA437D">
              <w:rPr>
                <w:rFonts w:cs="Arial"/>
                <w:sz w:val="20"/>
                <w:szCs w:val="20"/>
              </w:rPr>
              <w:t>Jeżeli wnioskodawca posiada własną stronę internetową, należy podać jej adres.</w:t>
            </w:r>
          </w:p>
        </w:tc>
      </w:tr>
      <w:tr w:rsidR="00CA437D" w:rsidRPr="00CA437D" w14:paraId="7A405F95"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restart"/>
            <w:vAlign w:val="center"/>
          </w:tcPr>
          <w:p w14:paraId="2E24458D" w14:textId="77777777" w:rsidR="000B09EC" w:rsidRPr="00CA437D" w:rsidRDefault="000B09EC" w:rsidP="002B1642">
            <w:pPr>
              <w:spacing w:before="60" w:line="276" w:lineRule="auto"/>
              <w:jc w:val="center"/>
              <w:rPr>
                <w:rFonts w:cs="Arial"/>
                <w:sz w:val="20"/>
                <w:szCs w:val="20"/>
              </w:rPr>
            </w:pPr>
            <w:r w:rsidRPr="00CA437D">
              <w:rPr>
                <w:rFonts w:cs="Arial"/>
                <w:sz w:val="20"/>
                <w:szCs w:val="20"/>
              </w:rPr>
              <w:t>A.11</w:t>
            </w:r>
          </w:p>
        </w:tc>
        <w:tc>
          <w:tcPr>
            <w:tcW w:w="4653" w:type="pct"/>
            <w:gridSpan w:val="3"/>
            <w:shd w:val="clear" w:color="auto" w:fill="BFBFBF" w:themeFill="background1" w:themeFillShade="BF"/>
            <w:vAlign w:val="center"/>
          </w:tcPr>
          <w:p w14:paraId="408CF283" w14:textId="77777777" w:rsidR="000B09EC" w:rsidRPr="00CA437D" w:rsidRDefault="000B09EC" w:rsidP="002B1642">
            <w:pPr>
              <w:spacing w:before="60" w:line="276" w:lineRule="auto"/>
              <w:jc w:val="left"/>
              <w:rPr>
                <w:rFonts w:cs="Arial"/>
                <w:sz w:val="20"/>
                <w:szCs w:val="20"/>
              </w:rPr>
            </w:pPr>
            <w:r w:rsidRPr="00CA437D">
              <w:rPr>
                <w:rFonts w:cs="Arial"/>
                <w:sz w:val="20"/>
                <w:szCs w:val="20"/>
              </w:rPr>
              <w:t>Dane osoby/osób upoważnionych do reprezentacji Wnioskodawcy/Partnera</w:t>
            </w:r>
          </w:p>
        </w:tc>
      </w:tr>
      <w:tr w:rsidR="00CA437D" w:rsidRPr="00CA437D" w14:paraId="0774C0BA"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129FC8B9"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16E422C6" w14:textId="77777777" w:rsidR="000B09EC" w:rsidRPr="00CA437D" w:rsidRDefault="000B09EC" w:rsidP="002B1642">
            <w:pPr>
              <w:spacing w:before="60" w:line="276" w:lineRule="auto"/>
              <w:jc w:val="left"/>
              <w:rPr>
                <w:rFonts w:cs="Arial"/>
                <w:sz w:val="20"/>
                <w:szCs w:val="20"/>
              </w:rPr>
            </w:pPr>
            <w:r w:rsidRPr="00CA437D">
              <w:rPr>
                <w:rFonts w:cs="Arial"/>
                <w:sz w:val="20"/>
                <w:szCs w:val="20"/>
              </w:rPr>
              <w:t>Imię</w:t>
            </w:r>
          </w:p>
        </w:tc>
        <w:tc>
          <w:tcPr>
            <w:tcW w:w="3439" w:type="pct"/>
            <w:gridSpan w:val="2"/>
            <w:vMerge w:val="restart"/>
            <w:vAlign w:val="center"/>
          </w:tcPr>
          <w:p w14:paraId="4916B6EF" w14:textId="77777777" w:rsidR="000B09EC" w:rsidRPr="00CA437D" w:rsidRDefault="000B09EC" w:rsidP="002B1642">
            <w:pPr>
              <w:spacing w:before="60" w:line="276" w:lineRule="auto"/>
              <w:rPr>
                <w:rFonts w:cs="Arial"/>
                <w:sz w:val="20"/>
                <w:szCs w:val="20"/>
              </w:rPr>
            </w:pPr>
            <w:r w:rsidRPr="00CA437D">
              <w:rPr>
                <w:rFonts w:cs="Arial"/>
                <w:sz w:val="20"/>
                <w:szCs w:val="20"/>
              </w:rPr>
              <w:t>Należy podać imię i nazwisko.</w:t>
            </w:r>
          </w:p>
        </w:tc>
      </w:tr>
      <w:tr w:rsidR="00CA437D" w:rsidRPr="00CA437D" w14:paraId="4F0F5A5F"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25124124"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4859C3F1" w14:textId="77777777" w:rsidR="000B09EC" w:rsidRPr="00CA437D" w:rsidRDefault="000B09EC" w:rsidP="002B1642">
            <w:pPr>
              <w:spacing w:before="60" w:line="276" w:lineRule="auto"/>
              <w:jc w:val="left"/>
              <w:rPr>
                <w:rFonts w:cs="Arial"/>
                <w:sz w:val="20"/>
                <w:szCs w:val="20"/>
              </w:rPr>
            </w:pPr>
            <w:r w:rsidRPr="00CA437D">
              <w:rPr>
                <w:rFonts w:cs="Arial"/>
                <w:sz w:val="20"/>
                <w:szCs w:val="20"/>
              </w:rPr>
              <w:t>Nazwisko</w:t>
            </w:r>
          </w:p>
        </w:tc>
        <w:tc>
          <w:tcPr>
            <w:tcW w:w="3439" w:type="pct"/>
            <w:gridSpan w:val="2"/>
            <w:vMerge/>
            <w:vAlign w:val="center"/>
          </w:tcPr>
          <w:p w14:paraId="36BEC16E" w14:textId="77777777" w:rsidR="000B09EC" w:rsidRPr="00CA437D" w:rsidRDefault="000B09EC" w:rsidP="002B1642">
            <w:pPr>
              <w:spacing w:before="60" w:line="276" w:lineRule="auto"/>
              <w:rPr>
                <w:rFonts w:cs="Arial"/>
                <w:sz w:val="20"/>
                <w:szCs w:val="20"/>
              </w:rPr>
            </w:pPr>
          </w:p>
        </w:tc>
      </w:tr>
      <w:tr w:rsidR="00CA437D" w:rsidRPr="00CA437D" w14:paraId="6A6F40C4"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1B0ADE4F"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0AFF307A" w14:textId="77777777" w:rsidR="000B09EC" w:rsidRPr="00CA437D" w:rsidRDefault="000B09EC" w:rsidP="002B1642">
            <w:pPr>
              <w:spacing w:before="60" w:line="276" w:lineRule="auto"/>
              <w:jc w:val="left"/>
              <w:rPr>
                <w:rFonts w:cs="Arial"/>
                <w:sz w:val="20"/>
                <w:szCs w:val="20"/>
              </w:rPr>
            </w:pPr>
            <w:r w:rsidRPr="00CA437D">
              <w:rPr>
                <w:rFonts w:cs="Arial"/>
                <w:sz w:val="20"/>
                <w:szCs w:val="20"/>
              </w:rPr>
              <w:t>Stanowisko</w:t>
            </w:r>
          </w:p>
        </w:tc>
        <w:tc>
          <w:tcPr>
            <w:tcW w:w="3439" w:type="pct"/>
            <w:gridSpan w:val="2"/>
            <w:vAlign w:val="center"/>
          </w:tcPr>
          <w:p w14:paraId="7AF37F80" w14:textId="77777777" w:rsidR="000B09EC" w:rsidRPr="00CA437D" w:rsidRDefault="000B09EC" w:rsidP="002B1642">
            <w:pPr>
              <w:spacing w:before="60" w:line="276" w:lineRule="auto"/>
              <w:rPr>
                <w:rFonts w:cs="Arial"/>
                <w:sz w:val="20"/>
                <w:szCs w:val="20"/>
              </w:rPr>
            </w:pPr>
            <w:r w:rsidRPr="00CA437D">
              <w:rPr>
                <w:rFonts w:cs="Arial"/>
                <w:sz w:val="20"/>
                <w:szCs w:val="20"/>
              </w:rPr>
              <w:t>W polu należy podać pełną nazwę stanowiska jakie pełni osoba upoważniona do reprezentacji wnioskodawcy.</w:t>
            </w:r>
          </w:p>
        </w:tc>
      </w:tr>
      <w:tr w:rsidR="00CA437D" w:rsidRPr="00CA437D" w14:paraId="68E39D75"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4914955D"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35B2FBC9"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telefonu</w:t>
            </w:r>
          </w:p>
        </w:tc>
        <w:tc>
          <w:tcPr>
            <w:tcW w:w="3439" w:type="pct"/>
            <w:gridSpan w:val="2"/>
            <w:vAlign w:val="center"/>
          </w:tcPr>
          <w:p w14:paraId="2E72102F" w14:textId="77777777" w:rsidR="000B09EC" w:rsidRPr="00CA437D" w:rsidRDefault="000B09EC" w:rsidP="002B1642">
            <w:pPr>
              <w:spacing w:before="60" w:line="276" w:lineRule="auto"/>
              <w:rPr>
                <w:rFonts w:cs="Arial"/>
                <w:sz w:val="20"/>
                <w:szCs w:val="20"/>
              </w:rPr>
            </w:pPr>
            <w:r w:rsidRPr="00CA437D">
              <w:rPr>
                <w:rFonts w:cs="Arial"/>
                <w:sz w:val="20"/>
                <w:szCs w:val="20"/>
              </w:rPr>
              <w:t>Należy podać bezpośredni numer telefonu wraz z numerem kierunkowym do osoby będącej reprezentantem wnioskodawcy.</w:t>
            </w:r>
          </w:p>
        </w:tc>
      </w:tr>
      <w:tr w:rsidR="00CA437D" w:rsidRPr="00CA437D" w14:paraId="479DD53E"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7F1C8F28"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05ACE2D4"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faksu</w:t>
            </w:r>
          </w:p>
        </w:tc>
        <w:tc>
          <w:tcPr>
            <w:tcW w:w="3439" w:type="pct"/>
            <w:gridSpan w:val="2"/>
            <w:vAlign w:val="center"/>
          </w:tcPr>
          <w:p w14:paraId="548684B4" w14:textId="77777777" w:rsidR="000B09EC" w:rsidRPr="00CA437D" w:rsidRDefault="000B09EC" w:rsidP="002B1642">
            <w:pPr>
              <w:spacing w:before="60" w:line="276" w:lineRule="auto"/>
              <w:rPr>
                <w:rFonts w:cs="Arial"/>
                <w:sz w:val="20"/>
                <w:szCs w:val="20"/>
              </w:rPr>
            </w:pPr>
            <w:r w:rsidRPr="00CA437D">
              <w:rPr>
                <w:rFonts w:cs="Arial"/>
                <w:sz w:val="20"/>
                <w:szCs w:val="20"/>
              </w:rPr>
              <w:t>Należy podać numer faksu wraz z numerem kierunkowym.</w:t>
            </w:r>
          </w:p>
        </w:tc>
      </w:tr>
      <w:tr w:rsidR="00CA437D" w:rsidRPr="00CA437D" w14:paraId="77AA04DD"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0D0A7BED"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6640E2C0" w14:textId="77777777" w:rsidR="000B09EC" w:rsidRPr="00CA437D" w:rsidRDefault="000B09EC" w:rsidP="002B1642">
            <w:pPr>
              <w:spacing w:before="60" w:line="276" w:lineRule="auto"/>
              <w:jc w:val="left"/>
              <w:rPr>
                <w:rFonts w:cs="Arial"/>
                <w:sz w:val="20"/>
                <w:szCs w:val="20"/>
              </w:rPr>
            </w:pPr>
            <w:r w:rsidRPr="00CA437D">
              <w:rPr>
                <w:rFonts w:cs="Arial"/>
                <w:sz w:val="20"/>
                <w:szCs w:val="20"/>
              </w:rPr>
              <w:t>E-mail</w:t>
            </w:r>
          </w:p>
        </w:tc>
        <w:tc>
          <w:tcPr>
            <w:tcW w:w="3439" w:type="pct"/>
            <w:gridSpan w:val="2"/>
            <w:vAlign w:val="center"/>
          </w:tcPr>
          <w:p w14:paraId="6247CDAB" w14:textId="77777777" w:rsidR="000B09EC" w:rsidRPr="00CA437D" w:rsidRDefault="000B09EC" w:rsidP="002B1642">
            <w:pPr>
              <w:spacing w:before="60" w:line="276" w:lineRule="auto"/>
              <w:rPr>
                <w:rFonts w:cs="Arial"/>
                <w:sz w:val="20"/>
                <w:szCs w:val="20"/>
              </w:rPr>
            </w:pPr>
            <w:r w:rsidRPr="00CA437D">
              <w:rPr>
                <w:rFonts w:cs="Arial"/>
                <w:sz w:val="20"/>
                <w:szCs w:val="20"/>
              </w:rPr>
              <w:t>Należy podać adres e-mail osoby upoważnionej do reprezentacji wnioskodawcy.</w:t>
            </w:r>
            <w:r w:rsidRPr="00CA437D">
              <w:rPr>
                <w:rFonts w:cs="Arial"/>
                <w:b/>
                <w:sz w:val="20"/>
                <w:szCs w:val="20"/>
              </w:rPr>
              <w:t xml:space="preserve"> Podanie adresu jest obligatoryjne.</w:t>
            </w:r>
          </w:p>
        </w:tc>
      </w:tr>
      <w:tr w:rsidR="00CA437D" w:rsidRPr="00CA437D" w14:paraId="4F52EABC"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restart"/>
            <w:vAlign w:val="center"/>
          </w:tcPr>
          <w:p w14:paraId="50899A21" w14:textId="77777777" w:rsidR="000B09EC" w:rsidRPr="00CA437D" w:rsidRDefault="000B09EC" w:rsidP="002B1642">
            <w:pPr>
              <w:spacing w:before="60" w:line="276" w:lineRule="auto"/>
              <w:jc w:val="center"/>
              <w:rPr>
                <w:rFonts w:cs="Arial"/>
                <w:sz w:val="20"/>
                <w:szCs w:val="20"/>
              </w:rPr>
            </w:pPr>
            <w:r w:rsidRPr="00CA437D">
              <w:rPr>
                <w:rFonts w:cs="Arial"/>
                <w:sz w:val="20"/>
                <w:szCs w:val="20"/>
              </w:rPr>
              <w:t>A.12</w:t>
            </w:r>
          </w:p>
        </w:tc>
        <w:tc>
          <w:tcPr>
            <w:tcW w:w="4653" w:type="pct"/>
            <w:gridSpan w:val="3"/>
            <w:shd w:val="clear" w:color="auto" w:fill="BFBFBF" w:themeFill="background1" w:themeFillShade="BF"/>
            <w:vAlign w:val="center"/>
          </w:tcPr>
          <w:p w14:paraId="49EAC9F7" w14:textId="77777777" w:rsidR="000B09EC" w:rsidRPr="00CA437D" w:rsidRDefault="000B09EC" w:rsidP="002B1642">
            <w:pPr>
              <w:spacing w:before="60" w:line="276" w:lineRule="auto"/>
              <w:jc w:val="left"/>
              <w:rPr>
                <w:rFonts w:cs="Arial"/>
                <w:sz w:val="20"/>
                <w:szCs w:val="20"/>
              </w:rPr>
            </w:pPr>
            <w:r w:rsidRPr="00CA437D">
              <w:rPr>
                <w:rFonts w:cs="Arial"/>
                <w:sz w:val="20"/>
                <w:szCs w:val="20"/>
              </w:rPr>
              <w:t>Dane osoby upoważnionej do bieżących kontaktów w sprawach związanych z wnioskiem</w:t>
            </w:r>
          </w:p>
        </w:tc>
      </w:tr>
      <w:tr w:rsidR="00CA437D" w:rsidRPr="00CA437D" w14:paraId="59E3B91D"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3B041E9D"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28175197" w14:textId="77777777" w:rsidR="000B09EC" w:rsidRPr="00CA437D" w:rsidRDefault="000B09EC" w:rsidP="002B1642">
            <w:pPr>
              <w:spacing w:before="60" w:line="276" w:lineRule="auto"/>
              <w:jc w:val="left"/>
              <w:rPr>
                <w:rFonts w:cs="Arial"/>
                <w:sz w:val="20"/>
                <w:szCs w:val="20"/>
              </w:rPr>
            </w:pPr>
            <w:r w:rsidRPr="00CA437D">
              <w:rPr>
                <w:rFonts w:cs="Arial"/>
                <w:sz w:val="20"/>
                <w:szCs w:val="20"/>
              </w:rPr>
              <w:t>Imię</w:t>
            </w:r>
          </w:p>
        </w:tc>
        <w:tc>
          <w:tcPr>
            <w:tcW w:w="3439" w:type="pct"/>
            <w:gridSpan w:val="2"/>
            <w:vMerge w:val="restart"/>
            <w:vAlign w:val="center"/>
          </w:tcPr>
          <w:p w14:paraId="21A1DE8E" w14:textId="77777777" w:rsidR="000B09EC" w:rsidRPr="00CA437D" w:rsidRDefault="000B09EC" w:rsidP="002B1642">
            <w:pPr>
              <w:spacing w:before="60" w:line="276" w:lineRule="auto"/>
              <w:rPr>
                <w:rFonts w:cs="Arial"/>
                <w:sz w:val="20"/>
                <w:szCs w:val="20"/>
              </w:rPr>
            </w:pPr>
            <w:r w:rsidRPr="00CA437D">
              <w:rPr>
                <w:rFonts w:cs="Arial"/>
                <w:sz w:val="20"/>
                <w:szCs w:val="20"/>
              </w:rPr>
              <w:t xml:space="preserve">Należy podać imię i nazwisko osoby do kontaktów bieżących </w:t>
            </w:r>
            <w:r w:rsidRPr="00CA437D">
              <w:rPr>
                <w:rFonts w:cs="Arial"/>
                <w:sz w:val="20"/>
                <w:szCs w:val="20"/>
              </w:rPr>
              <w:br/>
              <w:t xml:space="preserve">w sprawach związanych z wnioskiem. Powinna to być osoba, która  jest bezpośrednio zaangażowana w realizację projektu i która może udzielić informacji o wniosku (w trybie roboczym). Wspomniana osoba powinna posiadać wiedzę zarówno w sprawach merytorycznych jak i techniczno-kancelaryjnych związanych </w:t>
            </w:r>
            <w:r w:rsidRPr="00CA437D">
              <w:rPr>
                <w:rFonts w:cs="Arial"/>
                <w:sz w:val="20"/>
                <w:szCs w:val="20"/>
              </w:rPr>
              <w:br/>
              <w:t xml:space="preserve">z wnioskiem. W tej części wniosku nie należy wpisywać danych osoby uprawnionej do reprezentacji Wnioskodawcy, która nie jest bezpośrednio zaangażowana w przygotowanie merytoryczne </w:t>
            </w:r>
            <w:r w:rsidRPr="00CA437D">
              <w:rPr>
                <w:rFonts w:cs="Arial"/>
                <w:sz w:val="20"/>
                <w:szCs w:val="20"/>
              </w:rPr>
              <w:br/>
              <w:t>i techniczne wniosku. Prawidłowe wypełnienie pola jest niezbędne dla sprawnych kontaktów bieżących w sprawach dotyczących wniosku.</w:t>
            </w:r>
          </w:p>
        </w:tc>
      </w:tr>
      <w:tr w:rsidR="00CA437D" w:rsidRPr="00CA437D" w14:paraId="12A64A36"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10416AF9"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38B19957" w14:textId="77777777" w:rsidR="000B09EC" w:rsidRPr="00CA437D" w:rsidRDefault="000B09EC" w:rsidP="002B1642">
            <w:pPr>
              <w:spacing w:before="60" w:line="276" w:lineRule="auto"/>
              <w:jc w:val="left"/>
              <w:rPr>
                <w:rFonts w:cs="Arial"/>
                <w:sz w:val="20"/>
                <w:szCs w:val="20"/>
              </w:rPr>
            </w:pPr>
            <w:r w:rsidRPr="00CA437D">
              <w:rPr>
                <w:rFonts w:cs="Arial"/>
                <w:sz w:val="20"/>
                <w:szCs w:val="20"/>
              </w:rPr>
              <w:t>Nazwisko</w:t>
            </w:r>
          </w:p>
        </w:tc>
        <w:tc>
          <w:tcPr>
            <w:tcW w:w="3439" w:type="pct"/>
            <w:gridSpan w:val="2"/>
            <w:vMerge/>
            <w:vAlign w:val="center"/>
          </w:tcPr>
          <w:p w14:paraId="10547201" w14:textId="77777777" w:rsidR="000B09EC" w:rsidRPr="00CA437D" w:rsidRDefault="000B09EC" w:rsidP="002B1642">
            <w:pPr>
              <w:spacing w:before="60" w:line="276" w:lineRule="auto"/>
              <w:rPr>
                <w:rFonts w:cs="Arial"/>
                <w:sz w:val="20"/>
                <w:szCs w:val="20"/>
              </w:rPr>
            </w:pPr>
          </w:p>
        </w:tc>
      </w:tr>
      <w:tr w:rsidR="00CA437D" w:rsidRPr="00CA437D" w14:paraId="0124B498"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1079B5CA"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283FB464" w14:textId="77777777" w:rsidR="000B09EC" w:rsidRPr="00CA437D" w:rsidRDefault="000B09EC" w:rsidP="002B1642">
            <w:pPr>
              <w:spacing w:before="60" w:line="276" w:lineRule="auto"/>
              <w:jc w:val="left"/>
              <w:rPr>
                <w:rFonts w:cs="Arial"/>
                <w:sz w:val="20"/>
                <w:szCs w:val="20"/>
              </w:rPr>
            </w:pPr>
            <w:r w:rsidRPr="00CA437D">
              <w:rPr>
                <w:rFonts w:cs="Arial"/>
                <w:sz w:val="20"/>
                <w:szCs w:val="20"/>
              </w:rPr>
              <w:t>Miejsce zatrudnienia</w:t>
            </w:r>
          </w:p>
        </w:tc>
        <w:tc>
          <w:tcPr>
            <w:tcW w:w="3439" w:type="pct"/>
            <w:gridSpan w:val="2"/>
            <w:vAlign w:val="center"/>
          </w:tcPr>
          <w:p w14:paraId="2EF82809" w14:textId="77777777" w:rsidR="000B09EC" w:rsidRPr="00CA437D" w:rsidRDefault="000B09EC" w:rsidP="002B1642">
            <w:pPr>
              <w:spacing w:before="60" w:line="276" w:lineRule="auto"/>
              <w:rPr>
                <w:rFonts w:cs="Arial"/>
                <w:sz w:val="20"/>
                <w:szCs w:val="20"/>
              </w:rPr>
            </w:pPr>
            <w:r w:rsidRPr="00CA437D">
              <w:rPr>
                <w:rFonts w:cs="Arial"/>
                <w:sz w:val="20"/>
                <w:szCs w:val="20"/>
              </w:rPr>
              <w:t xml:space="preserve">Należy podać pełną nazwę instytucji, w której zatrudniona jest osoba upoważniona przez wnioskodawcę do kontaktów bieżących </w:t>
            </w:r>
            <w:r w:rsidRPr="00CA437D">
              <w:rPr>
                <w:rFonts w:cs="Arial"/>
                <w:sz w:val="20"/>
                <w:szCs w:val="20"/>
              </w:rPr>
              <w:br/>
              <w:t>w sprawach wniosku.</w:t>
            </w:r>
          </w:p>
        </w:tc>
      </w:tr>
      <w:tr w:rsidR="00CA437D" w:rsidRPr="00CA437D" w14:paraId="292ACF8A"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7830DE18"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05C52560" w14:textId="77777777" w:rsidR="000B09EC" w:rsidRPr="00CA437D" w:rsidRDefault="000B09EC" w:rsidP="002B1642">
            <w:pPr>
              <w:spacing w:before="60" w:line="276" w:lineRule="auto"/>
              <w:jc w:val="left"/>
              <w:rPr>
                <w:rFonts w:cs="Arial"/>
                <w:sz w:val="20"/>
                <w:szCs w:val="20"/>
              </w:rPr>
            </w:pPr>
            <w:r w:rsidRPr="00CA437D">
              <w:rPr>
                <w:rFonts w:cs="Arial"/>
                <w:sz w:val="20"/>
                <w:szCs w:val="20"/>
              </w:rPr>
              <w:t>Stanowisko</w:t>
            </w:r>
          </w:p>
        </w:tc>
        <w:tc>
          <w:tcPr>
            <w:tcW w:w="3439" w:type="pct"/>
            <w:gridSpan w:val="2"/>
            <w:vAlign w:val="center"/>
          </w:tcPr>
          <w:p w14:paraId="77378D0B" w14:textId="77777777" w:rsidR="000B09EC" w:rsidRPr="00CA437D" w:rsidRDefault="000B09EC" w:rsidP="002B1642">
            <w:pPr>
              <w:spacing w:before="60" w:line="276" w:lineRule="auto"/>
              <w:rPr>
                <w:rFonts w:cs="Arial"/>
                <w:sz w:val="20"/>
                <w:szCs w:val="20"/>
              </w:rPr>
            </w:pPr>
            <w:r w:rsidRPr="00CA437D">
              <w:rPr>
                <w:rFonts w:cs="Arial"/>
                <w:sz w:val="20"/>
                <w:szCs w:val="20"/>
              </w:rPr>
              <w:t>W polu należy podać pełną nazwę stanowiska na jakim pracuje osoba upoważniona do kontaktów bieżących.</w:t>
            </w:r>
          </w:p>
        </w:tc>
      </w:tr>
      <w:tr w:rsidR="00CA437D" w:rsidRPr="00CA437D" w14:paraId="614AD89E"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6A68B460"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4DDCBF82"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telefonu</w:t>
            </w:r>
          </w:p>
        </w:tc>
        <w:tc>
          <w:tcPr>
            <w:tcW w:w="3439" w:type="pct"/>
            <w:gridSpan w:val="2"/>
            <w:vAlign w:val="center"/>
          </w:tcPr>
          <w:p w14:paraId="28ABC900" w14:textId="77777777" w:rsidR="000B09EC" w:rsidRPr="00CA437D" w:rsidRDefault="000B09EC" w:rsidP="002B1642">
            <w:pPr>
              <w:spacing w:before="60" w:line="276" w:lineRule="auto"/>
              <w:rPr>
                <w:rFonts w:cs="Arial"/>
                <w:sz w:val="20"/>
                <w:szCs w:val="20"/>
              </w:rPr>
            </w:pPr>
            <w:r w:rsidRPr="00CA437D">
              <w:rPr>
                <w:rFonts w:cs="Arial"/>
                <w:sz w:val="20"/>
                <w:szCs w:val="20"/>
              </w:rPr>
              <w:t>Należy podać bezpośredni numer telefonu wraz z numerem kierunkowym. Podanie prawidłowego numeru umożliwi sprawy kontakt w sprawach związanych z wnioskiem w trybie roboczym.</w:t>
            </w:r>
          </w:p>
        </w:tc>
      </w:tr>
      <w:tr w:rsidR="00CA437D" w:rsidRPr="00CA437D" w14:paraId="7656E998"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0F651A84"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34B6E9C2"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faksu</w:t>
            </w:r>
          </w:p>
        </w:tc>
        <w:tc>
          <w:tcPr>
            <w:tcW w:w="3439" w:type="pct"/>
            <w:gridSpan w:val="2"/>
            <w:vAlign w:val="center"/>
          </w:tcPr>
          <w:p w14:paraId="68328CF8" w14:textId="77777777" w:rsidR="000B09EC" w:rsidRPr="00CA437D" w:rsidRDefault="000B09EC" w:rsidP="002B1642">
            <w:pPr>
              <w:spacing w:before="60" w:line="276" w:lineRule="auto"/>
              <w:rPr>
                <w:rFonts w:cs="Arial"/>
                <w:sz w:val="20"/>
                <w:szCs w:val="20"/>
              </w:rPr>
            </w:pPr>
            <w:r w:rsidRPr="00CA437D">
              <w:rPr>
                <w:rFonts w:cs="Arial"/>
                <w:sz w:val="20"/>
                <w:szCs w:val="20"/>
              </w:rPr>
              <w:t>Należy podać numer faksu wraz z numerem kierunkowym.</w:t>
            </w:r>
          </w:p>
        </w:tc>
      </w:tr>
      <w:tr w:rsidR="00CA437D" w:rsidRPr="00CA437D" w14:paraId="54101A2E"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7F4C74CF" w14:textId="77777777" w:rsidR="000B09EC" w:rsidRPr="00CA437D" w:rsidRDefault="000B09EC" w:rsidP="002B1642">
            <w:pPr>
              <w:spacing w:before="60" w:line="276" w:lineRule="auto"/>
              <w:jc w:val="center"/>
              <w:rPr>
                <w:rFonts w:cs="Arial"/>
                <w:sz w:val="20"/>
                <w:szCs w:val="20"/>
              </w:rPr>
            </w:pPr>
          </w:p>
        </w:tc>
        <w:tc>
          <w:tcPr>
            <w:tcW w:w="1214" w:type="pct"/>
            <w:vAlign w:val="center"/>
          </w:tcPr>
          <w:p w14:paraId="332A2E7F" w14:textId="77777777" w:rsidR="000B09EC" w:rsidRPr="00CA437D" w:rsidRDefault="000B09EC" w:rsidP="002B1642">
            <w:pPr>
              <w:spacing w:before="60" w:line="276" w:lineRule="auto"/>
              <w:jc w:val="left"/>
              <w:rPr>
                <w:rFonts w:cs="Arial"/>
                <w:sz w:val="20"/>
                <w:szCs w:val="20"/>
              </w:rPr>
            </w:pPr>
            <w:r w:rsidRPr="00CA437D">
              <w:rPr>
                <w:rFonts w:cs="Arial"/>
                <w:sz w:val="20"/>
                <w:szCs w:val="20"/>
              </w:rPr>
              <w:t>E-mail</w:t>
            </w:r>
          </w:p>
        </w:tc>
        <w:tc>
          <w:tcPr>
            <w:tcW w:w="3439" w:type="pct"/>
            <w:gridSpan w:val="2"/>
            <w:vAlign w:val="center"/>
          </w:tcPr>
          <w:p w14:paraId="74469D5E" w14:textId="77777777" w:rsidR="000B09EC" w:rsidRPr="00CA437D" w:rsidRDefault="000B09EC" w:rsidP="002B1642">
            <w:pPr>
              <w:spacing w:before="60" w:line="276" w:lineRule="auto"/>
              <w:rPr>
                <w:rFonts w:cs="Arial"/>
                <w:sz w:val="20"/>
                <w:szCs w:val="20"/>
              </w:rPr>
            </w:pPr>
            <w:r w:rsidRPr="00CA437D">
              <w:rPr>
                <w:rFonts w:cs="Arial"/>
                <w:sz w:val="20"/>
                <w:szCs w:val="20"/>
              </w:rPr>
              <w:t xml:space="preserve">Należy podać adres e-mail osoby upoważnionej do kontaktów bieżących. </w:t>
            </w:r>
            <w:r w:rsidRPr="00CA437D">
              <w:rPr>
                <w:rFonts w:cs="Arial"/>
                <w:b/>
                <w:sz w:val="20"/>
                <w:szCs w:val="20"/>
              </w:rPr>
              <w:t>Podanie adresu jest obligatoryjne.</w:t>
            </w:r>
          </w:p>
        </w:tc>
      </w:tr>
      <w:tr w:rsidR="00CA437D" w:rsidRPr="00CA437D" w14:paraId="1B255E27"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restart"/>
            <w:vAlign w:val="center"/>
          </w:tcPr>
          <w:p w14:paraId="08C93A72" w14:textId="77777777" w:rsidR="000B09EC" w:rsidRPr="00CA437D" w:rsidRDefault="000B09EC" w:rsidP="002B1642">
            <w:pPr>
              <w:spacing w:before="60" w:line="276" w:lineRule="auto"/>
              <w:jc w:val="center"/>
              <w:rPr>
                <w:rFonts w:cs="Arial"/>
                <w:sz w:val="20"/>
                <w:szCs w:val="20"/>
              </w:rPr>
            </w:pPr>
            <w:r w:rsidRPr="00CA437D">
              <w:rPr>
                <w:rFonts w:cs="Arial"/>
                <w:sz w:val="20"/>
                <w:szCs w:val="20"/>
              </w:rPr>
              <w:lastRenderedPageBreak/>
              <w:t>A.13</w:t>
            </w:r>
          </w:p>
        </w:tc>
        <w:tc>
          <w:tcPr>
            <w:tcW w:w="4653" w:type="pct"/>
            <w:gridSpan w:val="3"/>
            <w:shd w:val="clear" w:color="auto" w:fill="BFBFBF" w:themeFill="background1" w:themeFillShade="BF"/>
            <w:vAlign w:val="center"/>
          </w:tcPr>
          <w:p w14:paraId="2AD3D1D3" w14:textId="77777777" w:rsidR="000B09EC" w:rsidRPr="00CA437D" w:rsidRDefault="000B09EC" w:rsidP="002B1642">
            <w:pPr>
              <w:spacing w:before="60" w:line="276" w:lineRule="auto"/>
              <w:rPr>
                <w:rFonts w:cs="Arial"/>
                <w:sz w:val="20"/>
                <w:szCs w:val="20"/>
              </w:rPr>
            </w:pPr>
            <w:r w:rsidRPr="00CA437D">
              <w:rPr>
                <w:rFonts w:cs="Arial"/>
                <w:sz w:val="20"/>
                <w:szCs w:val="20"/>
              </w:rPr>
              <w:t>Partnerzy projektu</w:t>
            </w:r>
          </w:p>
        </w:tc>
      </w:tr>
      <w:tr w:rsidR="00CA437D" w:rsidRPr="00CA437D" w14:paraId="60D5F330"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0399B120" w14:textId="77777777" w:rsidR="000B09EC" w:rsidRPr="00CA437D" w:rsidRDefault="000B09EC" w:rsidP="002B1642">
            <w:pPr>
              <w:spacing w:before="60" w:line="276" w:lineRule="auto"/>
              <w:jc w:val="center"/>
              <w:rPr>
                <w:rFonts w:cs="Arial"/>
                <w:sz w:val="20"/>
                <w:szCs w:val="20"/>
              </w:rPr>
            </w:pPr>
          </w:p>
        </w:tc>
        <w:tc>
          <w:tcPr>
            <w:tcW w:w="4653" w:type="pct"/>
            <w:gridSpan w:val="3"/>
            <w:shd w:val="clear" w:color="auto" w:fill="D9D9D9" w:themeFill="background1" w:themeFillShade="D9"/>
            <w:vAlign w:val="center"/>
          </w:tcPr>
          <w:p w14:paraId="3A2CB985" w14:textId="77777777" w:rsidR="000B09EC" w:rsidRPr="00CA437D" w:rsidRDefault="000B09EC" w:rsidP="002B1642">
            <w:pPr>
              <w:spacing w:before="60" w:line="276" w:lineRule="auto"/>
              <w:rPr>
                <w:rFonts w:cs="Arial"/>
                <w:sz w:val="20"/>
                <w:szCs w:val="20"/>
              </w:rPr>
            </w:pPr>
            <w:r w:rsidRPr="00CA437D">
              <w:rPr>
                <w:rFonts w:cs="Arial"/>
                <w:sz w:val="20"/>
                <w:szCs w:val="20"/>
              </w:rPr>
              <w:t>Dane partnera</w:t>
            </w:r>
          </w:p>
        </w:tc>
      </w:tr>
      <w:tr w:rsidR="00CA437D" w:rsidRPr="00CA437D" w14:paraId="4F533047"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0ADF6A68"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3801D5D3" w14:textId="77777777" w:rsidR="000B09EC" w:rsidRPr="00CA437D" w:rsidRDefault="000B09EC" w:rsidP="002B1642">
            <w:pPr>
              <w:spacing w:before="60" w:line="276" w:lineRule="auto"/>
              <w:jc w:val="left"/>
              <w:rPr>
                <w:rFonts w:cs="Arial"/>
                <w:sz w:val="20"/>
                <w:szCs w:val="20"/>
              </w:rPr>
            </w:pPr>
            <w:r w:rsidRPr="00CA437D">
              <w:rPr>
                <w:rFonts w:cs="Arial"/>
                <w:sz w:val="20"/>
                <w:szCs w:val="20"/>
              </w:rPr>
              <w:t>Nazwa</w:t>
            </w:r>
          </w:p>
        </w:tc>
        <w:tc>
          <w:tcPr>
            <w:tcW w:w="3418" w:type="pct"/>
            <w:vAlign w:val="center"/>
          </w:tcPr>
          <w:p w14:paraId="3974C26A" w14:textId="77777777" w:rsidR="000B09EC" w:rsidRPr="00CA437D" w:rsidRDefault="000B09EC" w:rsidP="002B1642">
            <w:pPr>
              <w:spacing w:before="60" w:line="276" w:lineRule="auto"/>
              <w:rPr>
                <w:rFonts w:cs="Arial"/>
                <w:sz w:val="20"/>
                <w:szCs w:val="20"/>
              </w:rPr>
            </w:pPr>
            <w:r w:rsidRPr="00CA437D">
              <w:rPr>
                <w:rFonts w:cs="Arial"/>
                <w:sz w:val="20"/>
                <w:szCs w:val="20"/>
              </w:rPr>
              <w:t>Należy podać pełną nazwę partnera. Należy osobno wyszczególnić wszystkich partnerów.</w:t>
            </w:r>
          </w:p>
        </w:tc>
      </w:tr>
      <w:tr w:rsidR="00CA437D" w:rsidRPr="00CA437D" w14:paraId="14DD578C"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456FF07B"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72696C9B" w14:textId="77777777" w:rsidR="000B09EC" w:rsidRPr="00CA437D" w:rsidRDefault="000B09EC" w:rsidP="002B1642">
            <w:pPr>
              <w:spacing w:before="60" w:line="276" w:lineRule="auto"/>
              <w:jc w:val="left"/>
              <w:rPr>
                <w:rFonts w:cs="Arial"/>
                <w:sz w:val="20"/>
                <w:szCs w:val="20"/>
              </w:rPr>
            </w:pPr>
            <w:r w:rsidRPr="00CA437D">
              <w:rPr>
                <w:rFonts w:cs="Arial"/>
                <w:sz w:val="20"/>
                <w:szCs w:val="20"/>
              </w:rPr>
              <w:t>Forma prawna</w:t>
            </w:r>
          </w:p>
        </w:tc>
        <w:tc>
          <w:tcPr>
            <w:tcW w:w="3418" w:type="pct"/>
            <w:vAlign w:val="center"/>
          </w:tcPr>
          <w:p w14:paraId="517872EA" w14:textId="77777777" w:rsidR="000B09EC" w:rsidRPr="00CA437D" w:rsidRDefault="000B09EC" w:rsidP="002B1642">
            <w:pPr>
              <w:spacing w:before="60" w:line="276" w:lineRule="auto"/>
              <w:rPr>
                <w:rFonts w:cs="Arial"/>
                <w:sz w:val="20"/>
                <w:szCs w:val="20"/>
              </w:rPr>
            </w:pPr>
            <w:r w:rsidRPr="00CA437D">
              <w:rPr>
                <w:rFonts w:cs="Arial"/>
                <w:sz w:val="20"/>
                <w:szCs w:val="20"/>
              </w:rPr>
              <w:t>Należy wybrać jedną właściwą formę prawną partnera</w:t>
            </w:r>
            <w:r w:rsidRPr="00CA437D">
              <w:rPr>
                <w:rFonts w:cs="Arial"/>
                <w:sz w:val="20"/>
                <w:szCs w:val="20"/>
              </w:rPr>
              <w:br/>
              <w:t>z rozwijanej listy. Więcej informacji - patrz zapisy instrukcji do analogicznego pola w części A.9 wniosku.</w:t>
            </w:r>
          </w:p>
        </w:tc>
      </w:tr>
      <w:tr w:rsidR="00CA437D" w:rsidRPr="00CA437D" w14:paraId="04682C25"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0A7455DA"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2C0E4451" w14:textId="77777777" w:rsidR="000B09EC" w:rsidRPr="00CA437D" w:rsidRDefault="000B09EC" w:rsidP="002B1642">
            <w:pPr>
              <w:spacing w:before="60" w:line="276" w:lineRule="auto"/>
              <w:jc w:val="left"/>
              <w:rPr>
                <w:rFonts w:cs="Arial"/>
                <w:sz w:val="20"/>
                <w:szCs w:val="20"/>
              </w:rPr>
            </w:pPr>
            <w:r w:rsidRPr="00CA437D">
              <w:rPr>
                <w:rFonts w:cs="Arial"/>
                <w:sz w:val="20"/>
                <w:szCs w:val="20"/>
              </w:rPr>
              <w:t xml:space="preserve">Forma własności </w:t>
            </w:r>
          </w:p>
        </w:tc>
        <w:tc>
          <w:tcPr>
            <w:tcW w:w="3418" w:type="pct"/>
            <w:vAlign w:val="center"/>
          </w:tcPr>
          <w:p w14:paraId="3A5FB324" w14:textId="77777777" w:rsidR="000B09EC" w:rsidRPr="00CA437D" w:rsidRDefault="000B09EC" w:rsidP="002B1642">
            <w:pPr>
              <w:spacing w:before="60" w:line="276" w:lineRule="auto"/>
              <w:rPr>
                <w:rFonts w:cs="Arial"/>
                <w:sz w:val="20"/>
                <w:szCs w:val="20"/>
              </w:rPr>
            </w:pPr>
            <w:r w:rsidRPr="00CA437D">
              <w:rPr>
                <w:rFonts w:cs="Arial"/>
                <w:sz w:val="20"/>
                <w:szCs w:val="20"/>
              </w:rPr>
              <w:t>Należy wybrać jedną właściwą formę własności partnera</w:t>
            </w:r>
            <w:r w:rsidRPr="00CA437D">
              <w:rPr>
                <w:rFonts w:cs="Arial"/>
                <w:sz w:val="20"/>
                <w:szCs w:val="20"/>
              </w:rPr>
              <w:br/>
              <w:t>z rozwijanej listy. Więcej informacji - patrz zapisy instrukcji do analogicznego pola w części A.9 wniosku.</w:t>
            </w:r>
          </w:p>
        </w:tc>
      </w:tr>
      <w:tr w:rsidR="00CA437D" w:rsidRPr="00CA437D" w14:paraId="0055899F"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2B724688"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5A08A6FF" w14:textId="77777777" w:rsidR="000B09EC" w:rsidRPr="00CA437D" w:rsidRDefault="000B09EC" w:rsidP="002B1642">
            <w:pPr>
              <w:spacing w:before="60" w:line="276" w:lineRule="auto"/>
              <w:jc w:val="left"/>
              <w:rPr>
                <w:rFonts w:cs="Arial"/>
                <w:sz w:val="20"/>
                <w:szCs w:val="20"/>
              </w:rPr>
            </w:pPr>
            <w:r w:rsidRPr="00CA437D">
              <w:rPr>
                <w:rFonts w:cs="Arial"/>
                <w:sz w:val="20"/>
                <w:szCs w:val="20"/>
              </w:rPr>
              <w:t>PKD głównej działalności</w:t>
            </w:r>
          </w:p>
        </w:tc>
        <w:tc>
          <w:tcPr>
            <w:tcW w:w="3418" w:type="pct"/>
            <w:vAlign w:val="center"/>
          </w:tcPr>
          <w:p w14:paraId="18FB6B71" w14:textId="77777777" w:rsidR="000B09EC" w:rsidRPr="00CA437D" w:rsidRDefault="000B09EC" w:rsidP="002B1642">
            <w:pPr>
              <w:pStyle w:val="Default"/>
              <w:spacing w:before="60" w:after="60" w:line="276" w:lineRule="auto"/>
              <w:jc w:val="both"/>
              <w:rPr>
                <w:color w:val="auto"/>
                <w:sz w:val="20"/>
                <w:szCs w:val="20"/>
              </w:rPr>
            </w:pPr>
            <w:r w:rsidRPr="00CA437D">
              <w:rPr>
                <w:color w:val="auto"/>
                <w:sz w:val="20"/>
                <w:szCs w:val="20"/>
              </w:rPr>
              <w:t>Należy wybrać właściwy kod PKD głównej działalności partnera zachowując spójność z danymi podanymi w biznesplanie.</w:t>
            </w:r>
          </w:p>
        </w:tc>
      </w:tr>
      <w:tr w:rsidR="00CA437D" w:rsidRPr="00CA437D" w14:paraId="37A601CE"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6C8D5BBF"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06059711" w14:textId="77777777" w:rsidR="000B09EC" w:rsidRPr="00CA437D" w:rsidRDefault="000B09EC" w:rsidP="002B1642">
            <w:pPr>
              <w:spacing w:before="60" w:line="276" w:lineRule="auto"/>
              <w:jc w:val="left"/>
              <w:rPr>
                <w:rFonts w:cs="Arial"/>
                <w:sz w:val="20"/>
                <w:szCs w:val="20"/>
              </w:rPr>
            </w:pPr>
            <w:r w:rsidRPr="00CA437D">
              <w:rPr>
                <w:rFonts w:cs="Arial"/>
                <w:sz w:val="20"/>
                <w:szCs w:val="20"/>
              </w:rPr>
              <w:t>NIP</w:t>
            </w:r>
          </w:p>
        </w:tc>
        <w:tc>
          <w:tcPr>
            <w:tcW w:w="3418" w:type="pct"/>
            <w:vAlign w:val="center"/>
          </w:tcPr>
          <w:p w14:paraId="1F811F99" w14:textId="77777777" w:rsidR="000B09EC" w:rsidRPr="00CA437D" w:rsidRDefault="000B09EC" w:rsidP="002B1642">
            <w:pPr>
              <w:spacing w:before="60" w:line="276" w:lineRule="auto"/>
              <w:rPr>
                <w:rFonts w:cs="Arial"/>
                <w:sz w:val="20"/>
                <w:szCs w:val="20"/>
              </w:rPr>
            </w:pPr>
            <w:r w:rsidRPr="00CA437D">
              <w:rPr>
                <w:rFonts w:cs="Arial"/>
                <w:sz w:val="20"/>
                <w:szCs w:val="20"/>
              </w:rPr>
              <w:t>Należy wpisać NIP partnera (wyłącznie ciąg cyfr bez kresek).</w:t>
            </w:r>
          </w:p>
        </w:tc>
      </w:tr>
      <w:tr w:rsidR="00CA437D" w:rsidRPr="00CA437D" w14:paraId="06594541"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76A011C7"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75D6E63E" w14:textId="77777777" w:rsidR="000B09EC" w:rsidRPr="00CA437D" w:rsidRDefault="000B09EC" w:rsidP="002B1642">
            <w:pPr>
              <w:spacing w:before="60" w:line="276" w:lineRule="auto"/>
              <w:jc w:val="left"/>
              <w:rPr>
                <w:rFonts w:cs="Arial"/>
                <w:sz w:val="20"/>
                <w:szCs w:val="20"/>
              </w:rPr>
            </w:pPr>
            <w:r w:rsidRPr="00CA437D">
              <w:rPr>
                <w:rFonts w:cs="Arial"/>
                <w:sz w:val="20"/>
                <w:szCs w:val="20"/>
              </w:rPr>
              <w:t>Regon</w:t>
            </w:r>
          </w:p>
        </w:tc>
        <w:tc>
          <w:tcPr>
            <w:tcW w:w="3418" w:type="pct"/>
            <w:vAlign w:val="center"/>
          </w:tcPr>
          <w:p w14:paraId="504BC88A" w14:textId="77777777" w:rsidR="000B09EC" w:rsidRPr="00CA437D" w:rsidRDefault="000B09EC" w:rsidP="002B1642">
            <w:pPr>
              <w:spacing w:before="60" w:line="276" w:lineRule="auto"/>
              <w:rPr>
                <w:rFonts w:cs="Arial"/>
                <w:sz w:val="20"/>
                <w:szCs w:val="20"/>
              </w:rPr>
            </w:pPr>
            <w:r w:rsidRPr="00CA437D">
              <w:rPr>
                <w:rFonts w:cs="Arial"/>
                <w:sz w:val="20"/>
                <w:szCs w:val="20"/>
              </w:rPr>
              <w:t>Należy wpisać REGON partnera (ciąg cyfr).</w:t>
            </w:r>
          </w:p>
        </w:tc>
      </w:tr>
      <w:tr w:rsidR="00CA437D" w:rsidRPr="00CA437D" w14:paraId="62D873F4"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29C29067"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282A8554" w14:textId="77777777" w:rsidR="000B09EC" w:rsidRPr="00CA437D" w:rsidRDefault="000B09EC" w:rsidP="002B1642">
            <w:pPr>
              <w:spacing w:before="60" w:line="276" w:lineRule="auto"/>
              <w:jc w:val="left"/>
              <w:rPr>
                <w:rFonts w:cs="Arial"/>
                <w:sz w:val="20"/>
                <w:szCs w:val="20"/>
              </w:rPr>
            </w:pPr>
            <w:r w:rsidRPr="00CA437D">
              <w:rPr>
                <w:rFonts w:cs="Arial"/>
                <w:sz w:val="20"/>
                <w:szCs w:val="20"/>
              </w:rPr>
              <w:t>Partner wiodący</w:t>
            </w:r>
          </w:p>
        </w:tc>
        <w:tc>
          <w:tcPr>
            <w:tcW w:w="3418" w:type="pct"/>
            <w:vAlign w:val="center"/>
          </w:tcPr>
          <w:p w14:paraId="0249AD0E" w14:textId="77777777" w:rsidR="000B09EC" w:rsidRPr="00CA437D" w:rsidRDefault="000B09EC" w:rsidP="002B1642">
            <w:pPr>
              <w:spacing w:before="60" w:line="276" w:lineRule="auto"/>
              <w:rPr>
                <w:rFonts w:cs="Arial"/>
                <w:sz w:val="20"/>
                <w:szCs w:val="20"/>
              </w:rPr>
            </w:pPr>
            <w:r w:rsidRPr="00CA437D">
              <w:rPr>
                <w:rFonts w:cs="Arial"/>
                <w:sz w:val="20"/>
                <w:szCs w:val="20"/>
              </w:rPr>
              <w:t>Należy wybrać opcję „Nie”.</w:t>
            </w:r>
          </w:p>
          <w:p w14:paraId="5F8094C7" w14:textId="77777777" w:rsidR="000B09EC" w:rsidRPr="00CA437D" w:rsidRDefault="000B09EC" w:rsidP="002B1642">
            <w:pPr>
              <w:spacing w:before="60" w:line="276" w:lineRule="auto"/>
              <w:rPr>
                <w:rFonts w:cs="Arial"/>
                <w:sz w:val="20"/>
                <w:szCs w:val="20"/>
              </w:rPr>
            </w:pPr>
            <w:r w:rsidRPr="00CA437D">
              <w:rPr>
                <w:rFonts w:cs="Arial"/>
                <w:sz w:val="20"/>
                <w:szCs w:val="20"/>
              </w:rPr>
              <w:t xml:space="preserve">Partnerem wiodącym (liderem) może być tylko jeden podmiot spośród tworzących partnerstwo i powinien on występować jako wnioskodawca. Przedmiotowa kwestia powinna być uregulowana </w:t>
            </w:r>
            <w:r w:rsidRPr="00CA437D">
              <w:rPr>
                <w:rFonts w:cs="Arial"/>
                <w:sz w:val="20"/>
                <w:szCs w:val="20"/>
              </w:rPr>
              <w:br/>
              <w:t>w umowie partnerskiej lub innym dokumencie, który określa strony partnerstwa, reguluje jego zasady oraz obowiązki i zaangażowanie każdej ze stron.</w:t>
            </w:r>
          </w:p>
        </w:tc>
      </w:tr>
      <w:tr w:rsidR="00CA437D" w:rsidRPr="00CA437D" w14:paraId="46ACF30A"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24E54A6F" w14:textId="77777777" w:rsidR="000B09EC" w:rsidRPr="00CA437D" w:rsidRDefault="000B09EC" w:rsidP="002B1642">
            <w:pPr>
              <w:spacing w:before="60" w:line="276" w:lineRule="auto"/>
              <w:jc w:val="center"/>
              <w:rPr>
                <w:rFonts w:cs="Arial"/>
                <w:sz w:val="20"/>
                <w:szCs w:val="20"/>
              </w:rPr>
            </w:pPr>
          </w:p>
        </w:tc>
        <w:tc>
          <w:tcPr>
            <w:tcW w:w="4653" w:type="pct"/>
            <w:gridSpan w:val="3"/>
            <w:shd w:val="clear" w:color="auto" w:fill="D9D9D9" w:themeFill="background1" w:themeFillShade="D9"/>
            <w:vAlign w:val="center"/>
          </w:tcPr>
          <w:p w14:paraId="0B65424B" w14:textId="77777777" w:rsidR="000B09EC" w:rsidRPr="00CA437D" w:rsidRDefault="000B09EC" w:rsidP="002B1642">
            <w:pPr>
              <w:spacing w:before="60" w:line="276" w:lineRule="auto"/>
              <w:rPr>
                <w:rFonts w:cs="Arial"/>
                <w:sz w:val="20"/>
                <w:szCs w:val="20"/>
              </w:rPr>
            </w:pPr>
            <w:r w:rsidRPr="00CA437D">
              <w:rPr>
                <w:rFonts w:cs="Arial"/>
                <w:sz w:val="20"/>
                <w:szCs w:val="20"/>
              </w:rPr>
              <w:t>Dane adresowe</w:t>
            </w:r>
          </w:p>
        </w:tc>
      </w:tr>
      <w:tr w:rsidR="00CA437D" w:rsidRPr="00CA437D" w14:paraId="586F1E54"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73F49E85"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0A7256FF" w14:textId="77777777" w:rsidR="000B09EC" w:rsidRPr="00CA437D" w:rsidRDefault="000B09EC" w:rsidP="002B1642">
            <w:pPr>
              <w:spacing w:before="60" w:line="276" w:lineRule="auto"/>
              <w:jc w:val="left"/>
              <w:rPr>
                <w:rFonts w:cs="Arial"/>
                <w:sz w:val="20"/>
                <w:szCs w:val="20"/>
              </w:rPr>
            </w:pPr>
            <w:r w:rsidRPr="00CA437D">
              <w:rPr>
                <w:rFonts w:cs="Arial"/>
                <w:sz w:val="20"/>
                <w:szCs w:val="20"/>
              </w:rPr>
              <w:t>Kraj</w:t>
            </w:r>
          </w:p>
        </w:tc>
        <w:tc>
          <w:tcPr>
            <w:tcW w:w="3418" w:type="pct"/>
            <w:vMerge w:val="restart"/>
            <w:vAlign w:val="center"/>
          </w:tcPr>
          <w:p w14:paraId="5F801FB8" w14:textId="77777777" w:rsidR="000B09EC" w:rsidRPr="00CA437D" w:rsidRDefault="000B09EC" w:rsidP="002B1642">
            <w:pPr>
              <w:spacing w:before="60" w:line="276" w:lineRule="auto"/>
              <w:rPr>
                <w:rFonts w:cs="Arial"/>
                <w:sz w:val="20"/>
                <w:szCs w:val="20"/>
              </w:rPr>
            </w:pPr>
            <w:r w:rsidRPr="00CA437D">
              <w:rPr>
                <w:rFonts w:cs="Arial"/>
                <w:sz w:val="20"/>
                <w:szCs w:val="20"/>
              </w:rPr>
              <w:t>Należy podać dane adresowa partnera. Wartości w części pól wybierane są z listy rozwijalnej (kraj, województwo, powiat, gmina). W pozostałych polach wartości należy wpisać w polach tekstowych.</w:t>
            </w:r>
          </w:p>
          <w:p w14:paraId="514DC0B1" w14:textId="77777777" w:rsidR="000B09EC" w:rsidRPr="00CA437D" w:rsidRDefault="000B09EC" w:rsidP="002B1642">
            <w:pPr>
              <w:spacing w:before="60" w:line="276" w:lineRule="auto"/>
              <w:rPr>
                <w:rFonts w:cs="Arial"/>
                <w:sz w:val="20"/>
                <w:szCs w:val="20"/>
              </w:rPr>
            </w:pPr>
            <w:r w:rsidRPr="00CA437D">
              <w:rPr>
                <w:rFonts w:cs="Arial"/>
                <w:sz w:val="20"/>
                <w:szCs w:val="20"/>
              </w:rPr>
              <w:t>Pole „Nr lokalu” należy pozostawić niewypełnione jeżeli nie ma ono zastosowania.</w:t>
            </w:r>
          </w:p>
          <w:p w14:paraId="2EE620E4" w14:textId="77777777" w:rsidR="000B09EC" w:rsidRPr="00CA437D" w:rsidRDefault="000B09EC" w:rsidP="002B1642">
            <w:pPr>
              <w:spacing w:before="60" w:line="276" w:lineRule="auto"/>
              <w:rPr>
                <w:rFonts w:cs="Arial"/>
                <w:sz w:val="20"/>
                <w:szCs w:val="20"/>
              </w:rPr>
            </w:pPr>
            <w:r w:rsidRPr="00CA437D">
              <w:rPr>
                <w:rFonts w:cs="Arial"/>
                <w:sz w:val="20"/>
                <w:szCs w:val="20"/>
              </w:rPr>
              <w:t>Kod pocztowy należy podawać w formie: xx-xxx.</w:t>
            </w:r>
          </w:p>
          <w:p w14:paraId="4D889575" w14:textId="77777777" w:rsidR="000B09EC" w:rsidRPr="00CA437D" w:rsidRDefault="000B09EC" w:rsidP="002B1642">
            <w:pPr>
              <w:spacing w:before="60" w:line="276" w:lineRule="auto"/>
              <w:rPr>
                <w:rFonts w:cs="Arial"/>
                <w:sz w:val="20"/>
                <w:szCs w:val="20"/>
              </w:rPr>
            </w:pPr>
            <w:r w:rsidRPr="00CA437D">
              <w:rPr>
                <w:rFonts w:cs="Arial"/>
                <w:sz w:val="20"/>
                <w:szCs w:val="20"/>
              </w:rPr>
              <w:t>Na podany adres będzie kierowana oficjalna korespondencja.</w:t>
            </w:r>
          </w:p>
          <w:p w14:paraId="0BDA800D" w14:textId="77777777" w:rsidR="000B09EC" w:rsidRPr="00CA437D" w:rsidRDefault="000B09EC" w:rsidP="002B1642">
            <w:pPr>
              <w:spacing w:before="60" w:line="276" w:lineRule="auto"/>
              <w:rPr>
                <w:rFonts w:cs="Arial"/>
                <w:sz w:val="20"/>
                <w:szCs w:val="20"/>
              </w:rPr>
            </w:pPr>
          </w:p>
        </w:tc>
      </w:tr>
      <w:tr w:rsidR="00CA437D" w:rsidRPr="00CA437D" w14:paraId="7B58AD96"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39EB71C7"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1878C366" w14:textId="77777777" w:rsidR="000B09EC" w:rsidRPr="00CA437D" w:rsidRDefault="000B09EC" w:rsidP="002B1642">
            <w:pPr>
              <w:spacing w:before="60" w:line="276" w:lineRule="auto"/>
              <w:jc w:val="left"/>
              <w:rPr>
                <w:rFonts w:cs="Arial"/>
                <w:sz w:val="20"/>
                <w:szCs w:val="20"/>
              </w:rPr>
            </w:pPr>
            <w:r w:rsidRPr="00CA437D">
              <w:rPr>
                <w:rFonts w:cs="Arial"/>
                <w:sz w:val="20"/>
                <w:szCs w:val="20"/>
              </w:rPr>
              <w:t>Województwo</w:t>
            </w:r>
          </w:p>
        </w:tc>
        <w:tc>
          <w:tcPr>
            <w:tcW w:w="3418" w:type="pct"/>
            <w:vMerge/>
            <w:vAlign w:val="center"/>
          </w:tcPr>
          <w:p w14:paraId="6BECED4E" w14:textId="77777777" w:rsidR="000B09EC" w:rsidRPr="00CA437D" w:rsidRDefault="000B09EC" w:rsidP="002B1642">
            <w:pPr>
              <w:spacing w:before="60" w:line="276" w:lineRule="auto"/>
              <w:rPr>
                <w:rFonts w:cs="Arial"/>
                <w:sz w:val="20"/>
                <w:szCs w:val="20"/>
              </w:rPr>
            </w:pPr>
          </w:p>
        </w:tc>
      </w:tr>
      <w:tr w:rsidR="00CA437D" w:rsidRPr="00CA437D" w14:paraId="3FAC9C06"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14085532"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1EB922D4" w14:textId="77777777" w:rsidR="000B09EC" w:rsidRPr="00CA437D" w:rsidRDefault="000B09EC" w:rsidP="002B1642">
            <w:pPr>
              <w:spacing w:before="60" w:line="276" w:lineRule="auto"/>
              <w:jc w:val="left"/>
              <w:rPr>
                <w:rFonts w:cs="Arial"/>
                <w:sz w:val="20"/>
                <w:szCs w:val="20"/>
              </w:rPr>
            </w:pPr>
            <w:r w:rsidRPr="00CA437D">
              <w:rPr>
                <w:rFonts w:cs="Arial"/>
                <w:sz w:val="20"/>
                <w:szCs w:val="20"/>
              </w:rPr>
              <w:t>Powiat</w:t>
            </w:r>
          </w:p>
        </w:tc>
        <w:tc>
          <w:tcPr>
            <w:tcW w:w="3418" w:type="pct"/>
            <w:vMerge/>
            <w:vAlign w:val="center"/>
          </w:tcPr>
          <w:p w14:paraId="3F79D351" w14:textId="77777777" w:rsidR="000B09EC" w:rsidRPr="00CA437D" w:rsidRDefault="000B09EC" w:rsidP="002B1642">
            <w:pPr>
              <w:spacing w:before="60" w:line="276" w:lineRule="auto"/>
              <w:rPr>
                <w:rFonts w:cs="Arial"/>
                <w:sz w:val="20"/>
                <w:szCs w:val="20"/>
              </w:rPr>
            </w:pPr>
          </w:p>
        </w:tc>
      </w:tr>
      <w:tr w:rsidR="00CA437D" w:rsidRPr="00CA437D" w14:paraId="43C13BA0"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5BEA6499"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4A223A4B" w14:textId="77777777" w:rsidR="000B09EC" w:rsidRPr="00CA437D" w:rsidRDefault="000B09EC" w:rsidP="002B1642">
            <w:pPr>
              <w:spacing w:before="60" w:line="276" w:lineRule="auto"/>
              <w:jc w:val="left"/>
              <w:rPr>
                <w:rFonts w:cs="Arial"/>
                <w:sz w:val="20"/>
                <w:szCs w:val="20"/>
              </w:rPr>
            </w:pPr>
            <w:r w:rsidRPr="00CA437D">
              <w:rPr>
                <w:rFonts w:cs="Arial"/>
                <w:sz w:val="20"/>
                <w:szCs w:val="20"/>
              </w:rPr>
              <w:t>Gmina</w:t>
            </w:r>
          </w:p>
        </w:tc>
        <w:tc>
          <w:tcPr>
            <w:tcW w:w="3418" w:type="pct"/>
            <w:vMerge/>
            <w:vAlign w:val="center"/>
          </w:tcPr>
          <w:p w14:paraId="1E231AA0" w14:textId="77777777" w:rsidR="000B09EC" w:rsidRPr="00CA437D" w:rsidRDefault="000B09EC" w:rsidP="002B1642">
            <w:pPr>
              <w:spacing w:before="60" w:line="276" w:lineRule="auto"/>
              <w:rPr>
                <w:rFonts w:cs="Arial"/>
                <w:sz w:val="20"/>
                <w:szCs w:val="20"/>
              </w:rPr>
            </w:pPr>
          </w:p>
        </w:tc>
      </w:tr>
      <w:tr w:rsidR="00CA437D" w:rsidRPr="00CA437D" w14:paraId="03F0B56F"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6719383F"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4D8FC1E5" w14:textId="77777777" w:rsidR="000B09EC" w:rsidRPr="00CA437D" w:rsidRDefault="000B09EC" w:rsidP="002B1642">
            <w:pPr>
              <w:spacing w:before="60" w:line="276" w:lineRule="auto"/>
              <w:jc w:val="left"/>
              <w:rPr>
                <w:rFonts w:cs="Arial"/>
                <w:sz w:val="20"/>
                <w:szCs w:val="20"/>
              </w:rPr>
            </w:pPr>
            <w:r w:rsidRPr="00CA437D">
              <w:rPr>
                <w:rFonts w:cs="Arial"/>
                <w:sz w:val="20"/>
                <w:szCs w:val="20"/>
              </w:rPr>
              <w:t>Miejscowość</w:t>
            </w:r>
          </w:p>
        </w:tc>
        <w:tc>
          <w:tcPr>
            <w:tcW w:w="3418" w:type="pct"/>
            <w:vMerge/>
            <w:vAlign w:val="center"/>
          </w:tcPr>
          <w:p w14:paraId="1F0E5572" w14:textId="77777777" w:rsidR="000B09EC" w:rsidRPr="00CA437D" w:rsidRDefault="000B09EC" w:rsidP="002B1642">
            <w:pPr>
              <w:spacing w:before="60" w:line="276" w:lineRule="auto"/>
              <w:rPr>
                <w:rFonts w:cs="Arial"/>
                <w:sz w:val="20"/>
                <w:szCs w:val="20"/>
              </w:rPr>
            </w:pPr>
          </w:p>
        </w:tc>
      </w:tr>
      <w:tr w:rsidR="00CA437D" w:rsidRPr="00CA437D" w14:paraId="376B4CAA"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446D0D95"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26AEF80E" w14:textId="77777777" w:rsidR="000B09EC" w:rsidRPr="00CA437D" w:rsidRDefault="000B09EC" w:rsidP="002B1642">
            <w:pPr>
              <w:spacing w:before="60" w:line="276" w:lineRule="auto"/>
              <w:jc w:val="left"/>
              <w:rPr>
                <w:rFonts w:cs="Arial"/>
                <w:sz w:val="20"/>
                <w:szCs w:val="20"/>
              </w:rPr>
            </w:pPr>
            <w:r w:rsidRPr="00CA437D">
              <w:rPr>
                <w:rFonts w:cs="Arial"/>
                <w:sz w:val="20"/>
                <w:szCs w:val="20"/>
              </w:rPr>
              <w:t>Ulica</w:t>
            </w:r>
          </w:p>
        </w:tc>
        <w:tc>
          <w:tcPr>
            <w:tcW w:w="3418" w:type="pct"/>
            <w:vMerge/>
            <w:vAlign w:val="center"/>
          </w:tcPr>
          <w:p w14:paraId="216EEC48" w14:textId="77777777" w:rsidR="000B09EC" w:rsidRPr="00CA437D" w:rsidRDefault="000B09EC" w:rsidP="002B1642">
            <w:pPr>
              <w:spacing w:before="60" w:line="276" w:lineRule="auto"/>
              <w:rPr>
                <w:rFonts w:cs="Arial"/>
                <w:sz w:val="20"/>
                <w:szCs w:val="20"/>
              </w:rPr>
            </w:pPr>
          </w:p>
        </w:tc>
      </w:tr>
      <w:tr w:rsidR="00CA437D" w:rsidRPr="00CA437D" w14:paraId="4BE439AE"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2A68ECAD"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164C774D"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domu</w:t>
            </w:r>
          </w:p>
        </w:tc>
        <w:tc>
          <w:tcPr>
            <w:tcW w:w="3418" w:type="pct"/>
            <w:vMerge/>
            <w:vAlign w:val="center"/>
          </w:tcPr>
          <w:p w14:paraId="0E897F45" w14:textId="77777777" w:rsidR="000B09EC" w:rsidRPr="00CA437D" w:rsidRDefault="000B09EC" w:rsidP="002B1642">
            <w:pPr>
              <w:spacing w:before="60" w:line="276" w:lineRule="auto"/>
              <w:rPr>
                <w:rFonts w:cs="Arial"/>
                <w:sz w:val="20"/>
                <w:szCs w:val="20"/>
              </w:rPr>
            </w:pPr>
          </w:p>
        </w:tc>
      </w:tr>
      <w:tr w:rsidR="00CA437D" w:rsidRPr="00CA437D" w14:paraId="1498B3F5"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0D85AA38"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5BDFF04C"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lokalu</w:t>
            </w:r>
          </w:p>
        </w:tc>
        <w:tc>
          <w:tcPr>
            <w:tcW w:w="3418" w:type="pct"/>
            <w:vMerge/>
            <w:vAlign w:val="center"/>
          </w:tcPr>
          <w:p w14:paraId="3912782A" w14:textId="77777777" w:rsidR="000B09EC" w:rsidRPr="00CA437D" w:rsidRDefault="000B09EC" w:rsidP="002B1642">
            <w:pPr>
              <w:spacing w:before="60" w:line="276" w:lineRule="auto"/>
              <w:rPr>
                <w:rFonts w:cs="Arial"/>
                <w:sz w:val="20"/>
                <w:szCs w:val="20"/>
              </w:rPr>
            </w:pPr>
          </w:p>
        </w:tc>
      </w:tr>
      <w:tr w:rsidR="00CA437D" w:rsidRPr="00CA437D" w14:paraId="44151C17"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413C8988"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4A7503D7" w14:textId="77777777" w:rsidR="000B09EC" w:rsidRPr="00CA437D" w:rsidRDefault="000B09EC" w:rsidP="002B1642">
            <w:pPr>
              <w:spacing w:before="60" w:line="276" w:lineRule="auto"/>
              <w:jc w:val="left"/>
              <w:rPr>
                <w:rFonts w:cs="Arial"/>
                <w:sz w:val="20"/>
                <w:szCs w:val="20"/>
              </w:rPr>
            </w:pPr>
            <w:r w:rsidRPr="00CA437D">
              <w:rPr>
                <w:rFonts w:cs="Arial"/>
                <w:sz w:val="20"/>
                <w:szCs w:val="20"/>
              </w:rPr>
              <w:t>Kod pocztowy</w:t>
            </w:r>
          </w:p>
        </w:tc>
        <w:tc>
          <w:tcPr>
            <w:tcW w:w="3418" w:type="pct"/>
            <w:vMerge/>
            <w:vAlign w:val="center"/>
          </w:tcPr>
          <w:p w14:paraId="06213C5B" w14:textId="77777777" w:rsidR="000B09EC" w:rsidRPr="00CA437D" w:rsidRDefault="000B09EC" w:rsidP="002B1642">
            <w:pPr>
              <w:spacing w:before="60" w:line="276" w:lineRule="auto"/>
              <w:rPr>
                <w:rFonts w:cs="Arial"/>
                <w:sz w:val="20"/>
                <w:szCs w:val="20"/>
              </w:rPr>
            </w:pPr>
          </w:p>
        </w:tc>
      </w:tr>
      <w:tr w:rsidR="00CA437D" w:rsidRPr="00CA437D" w14:paraId="6A1525AE"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78E37E8F"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4A7B3CD8" w14:textId="77777777" w:rsidR="000B09EC" w:rsidRPr="00CA437D" w:rsidRDefault="000B09EC" w:rsidP="002B1642">
            <w:pPr>
              <w:spacing w:before="60" w:line="276" w:lineRule="auto"/>
              <w:jc w:val="left"/>
              <w:rPr>
                <w:rFonts w:cs="Arial"/>
                <w:sz w:val="20"/>
                <w:szCs w:val="20"/>
              </w:rPr>
            </w:pPr>
            <w:r w:rsidRPr="00CA437D">
              <w:rPr>
                <w:rFonts w:cs="Arial"/>
                <w:sz w:val="20"/>
                <w:szCs w:val="20"/>
              </w:rPr>
              <w:t>Poczta</w:t>
            </w:r>
          </w:p>
        </w:tc>
        <w:tc>
          <w:tcPr>
            <w:tcW w:w="3418" w:type="pct"/>
            <w:vMerge/>
            <w:vAlign w:val="center"/>
          </w:tcPr>
          <w:p w14:paraId="74D9FEE9" w14:textId="77777777" w:rsidR="000B09EC" w:rsidRPr="00CA437D" w:rsidRDefault="000B09EC" w:rsidP="002B1642">
            <w:pPr>
              <w:spacing w:before="60" w:line="276" w:lineRule="auto"/>
              <w:rPr>
                <w:rFonts w:cs="Arial"/>
                <w:sz w:val="20"/>
                <w:szCs w:val="20"/>
              </w:rPr>
            </w:pPr>
          </w:p>
        </w:tc>
      </w:tr>
      <w:tr w:rsidR="00CA437D" w:rsidRPr="00CA437D" w14:paraId="4CE3C548"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485379EC"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45793A49"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telefonu</w:t>
            </w:r>
          </w:p>
        </w:tc>
        <w:tc>
          <w:tcPr>
            <w:tcW w:w="3418" w:type="pct"/>
            <w:vAlign w:val="center"/>
          </w:tcPr>
          <w:p w14:paraId="56BDDD68" w14:textId="77777777" w:rsidR="000B09EC" w:rsidRPr="00CA437D" w:rsidRDefault="000B09EC" w:rsidP="002B1642">
            <w:pPr>
              <w:spacing w:before="60" w:line="276" w:lineRule="auto"/>
              <w:rPr>
                <w:rFonts w:cs="Arial"/>
                <w:sz w:val="20"/>
                <w:szCs w:val="20"/>
              </w:rPr>
            </w:pPr>
            <w:r w:rsidRPr="00CA437D">
              <w:rPr>
                <w:rFonts w:cs="Arial"/>
                <w:sz w:val="20"/>
                <w:szCs w:val="20"/>
              </w:rPr>
              <w:t>Należy podać numer telefonu wraz z numerem kierunkowym.</w:t>
            </w:r>
          </w:p>
        </w:tc>
      </w:tr>
      <w:tr w:rsidR="00CA437D" w:rsidRPr="00CA437D" w14:paraId="31142EF1"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59144794"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7A0ACC3C"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faksu</w:t>
            </w:r>
          </w:p>
        </w:tc>
        <w:tc>
          <w:tcPr>
            <w:tcW w:w="3418" w:type="pct"/>
            <w:vAlign w:val="center"/>
          </w:tcPr>
          <w:p w14:paraId="0B4A00FA" w14:textId="77777777" w:rsidR="000B09EC" w:rsidRPr="00CA437D" w:rsidRDefault="000B09EC" w:rsidP="002B1642">
            <w:pPr>
              <w:spacing w:before="60" w:line="276" w:lineRule="auto"/>
              <w:rPr>
                <w:rFonts w:cs="Arial"/>
                <w:sz w:val="20"/>
                <w:szCs w:val="20"/>
              </w:rPr>
            </w:pPr>
            <w:r w:rsidRPr="00CA437D">
              <w:rPr>
                <w:rFonts w:cs="Arial"/>
                <w:sz w:val="20"/>
                <w:szCs w:val="20"/>
              </w:rPr>
              <w:t>Należy podać numer faksu wraz z numerem kierunkowym.</w:t>
            </w:r>
          </w:p>
        </w:tc>
      </w:tr>
      <w:tr w:rsidR="00CA437D" w:rsidRPr="00CA437D" w14:paraId="7946737E"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6E59AF43"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01A583C5" w14:textId="77777777" w:rsidR="000B09EC" w:rsidRPr="00CA437D" w:rsidRDefault="000B09EC" w:rsidP="002B1642">
            <w:pPr>
              <w:spacing w:before="60" w:line="276" w:lineRule="auto"/>
              <w:jc w:val="left"/>
              <w:rPr>
                <w:rFonts w:cs="Arial"/>
                <w:sz w:val="20"/>
                <w:szCs w:val="20"/>
              </w:rPr>
            </w:pPr>
            <w:r w:rsidRPr="00CA437D">
              <w:rPr>
                <w:rFonts w:cs="Arial"/>
                <w:sz w:val="20"/>
                <w:szCs w:val="20"/>
              </w:rPr>
              <w:t>E-mail</w:t>
            </w:r>
          </w:p>
        </w:tc>
        <w:tc>
          <w:tcPr>
            <w:tcW w:w="3418" w:type="pct"/>
            <w:vAlign w:val="center"/>
          </w:tcPr>
          <w:p w14:paraId="45BCDBBB" w14:textId="77777777" w:rsidR="000B09EC" w:rsidRPr="00CA437D" w:rsidRDefault="000B09EC" w:rsidP="002B1642">
            <w:pPr>
              <w:spacing w:before="60" w:line="276" w:lineRule="auto"/>
              <w:rPr>
                <w:rFonts w:cs="Arial"/>
                <w:sz w:val="20"/>
                <w:szCs w:val="20"/>
              </w:rPr>
            </w:pPr>
            <w:r w:rsidRPr="00CA437D">
              <w:rPr>
                <w:rFonts w:cs="Arial"/>
                <w:sz w:val="20"/>
                <w:szCs w:val="20"/>
              </w:rPr>
              <w:t>Należy podać adres e-mail instytucji (partnera). Podanie adresu jest obligatoryjnie.</w:t>
            </w:r>
          </w:p>
        </w:tc>
      </w:tr>
      <w:tr w:rsidR="00CA437D" w:rsidRPr="00CA437D" w14:paraId="3BE42B66"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1EC996EC"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36AF8FCF" w14:textId="77777777" w:rsidR="000B09EC" w:rsidRPr="00CA437D" w:rsidRDefault="000B09EC" w:rsidP="002B1642">
            <w:pPr>
              <w:spacing w:before="60" w:line="276" w:lineRule="auto"/>
              <w:jc w:val="left"/>
              <w:rPr>
                <w:rFonts w:cs="Arial"/>
                <w:sz w:val="20"/>
                <w:szCs w:val="20"/>
              </w:rPr>
            </w:pPr>
            <w:r w:rsidRPr="00CA437D">
              <w:rPr>
                <w:rFonts w:cs="Arial"/>
                <w:sz w:val="20"/>
                <w:szCs w:val="20"/>
              </w:rPr>
              <w:t>Strona www</w:t>
            </w:r>
          </w:p>
        </w:tc>
        <w:tc>
          <w:tcPr>
            <w:tcW w:w="3418" w:type="pct"/>
            <w:vAlign w:val="center"/>
          </w:tcPr>
          <w:p w14:paraId="082CDB42" w14:textId="77777777" w:rsidR="000B09EC" w:rsidRPr="00CA437D" w:rsidRDefault="000B09EC" w:rsidP="002B1642">
            <w:pPr>
              <w:spacing w:before="60" w:line="276" w:lineRule="auto"/>
              <w:rPr>
                <w:rFonts w:cs="Arial"/>
                <w:sz w:val="20"/>
                <w:szCs w:val="20"/>
              </w:rPr>
            </w:pPr>
            <w:r w:rsidRPr="00CA437D">
              <w:rPr>
                <w:rFonts w:cs="Arial"/>
                <w:sz w:val="20"/>
                <w:szCs w:val="20"/>
              </w:rPr>
              <w:t>Jeżeli partner posiada własną stronę internetową, należy podać jej adres.</w:t>
            </w:r>
          </w:p>
        </w:tc>
      </w:tr>
      <w:tr w:rsidR="00CA437D" w:rsidRPr="00CA437D" w14:paraId="3AF54940"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3B61B947" w14:textId="77777777" w:rsidR="000B09EC" w:rsidRPr="00CA437D" w:rsidRDefault="000B09EC" w:rsidP="002B1642">
            <w:pPr>
              <w:spacing w:before="60" w:line="276" w:lineRule="auto"/>
              <w:jc w:val="center"/>
              <w:rPr>
                <w:rFonts w:cs="Arial"/>
                <w:sz w:val="20"/>
                <w:szCs w:val="20"/>
              </w:rPr>
            </w:pPr>
          </w:p>
        </w:tc>
        <w:tc>
          <w:tcPr>
            <w:tcW w:w="4653" w:type="pct"/>
            <w:gridSpan w:val="3"/>
            <w:shd w:val="clear" w:color="auto" w:fill="D9D9D9" w:themeFill="background1" w:themeFillShade="D9"/>
            <w:vAlign w:val="center"/>
          </w:tcPr>
          <w:p w14:paraId="2F0DAEBD" w14:textId="77777777" w:rsidR="000B09EC" w:rsidRPr="00CA437D" w:rsidRDefault="000B09EC" w:rsidP="002B1642">
            <w:pPr>
              <w:spacing w:before="60" w:line="276" w:lineRule="auto"/>
              <w:rPr>
                <w:rFonts w:cs="Arial"/>
                <w:sz w:val="20"/>
                <w:szCs w:val="20"/>
              </w:rPr>
            </w:pPr>
            <w:r w:rsidRPr="00CA437D">
              <w:rPr>
                <w:rFonts w:cs="Arial"/>
                <w:sz w:val="20"/>
                <w:szCs w:val="20"/>
              </w:rPr>
              <w:t>Osoby upoważnione do reprezentacji</w:t>
            </w:r>
          </w:p>
        </w:tc>
      </w:tr>
      <w:tr w:rsidR="00CA437D" w:rsidRPr="00CA437D" w14:paraId="538FB5D8"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6F07E5C1"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1D05FE39" w14:textId="77777777" w:rsidR="000B09EC" w:rsidRPr="00CA437D" w:rsidRDefault="000B09EC" w:rsidP="002B1642">
            <w:pPr>
              <w:spacing w:before="60" w:line="276" w:lineRule="auto"/>
              <w:rPr>
                <w:rFonts w:cs="Arial"/>
                <w:sz w:val="20"/>
                <w:szCs w:val="20"/>
              </w:rPr>
            </w:pPr>
            <w:r w:rsidRPr="00CA437D">
              <w:rPr>
                <w:rFonts w:cs="Arial"/>
                <w:sz w:val="20"/>
                <w:szCs w:val="20"/>
              </w:rPr>
              <w:t>Imię</w:t>
            </w:r>
          </w:p>
        </w:tc>
        <w:tc>
          <w:tcPr>
            <w:tcW w:w="3418" w:type="pct"/>
            <w:vMerge w:val="restart"/>
            <w:vAlign w:val="center"/>
          </w:tcPr>
          <w:p w14:paraId="09F693C5" w14:textId="77777777" w:rsidR="000B09EC" w:rsidRPr="00CA437D" w:rsidRDefault="000B09EC" w:rsidP="002B1642">
            <w:pPr>
              <w:spacing w:before="60" w:line="276" w:lineRule="auto"/>
              <w:rPr>
                <w:rFonts w:cs="Arial"/>
                <w:sz w:val="20"/>
                <w:szCs w:val="20"/>
              </w:rPr>
            </w:pPr>
            <w:r w:rsidRPr="00CA437D">
              <w:rPr>
                <w:rFonts w:cs="Arial"/>
                <w:sz w:val="20"/>
                <w:szCs w:val="20"/>
              </w:rPr>
              <w:t>Należy podać imię i nazwisko osoby upoważnionej do reprezentacji partnera. Jeżeli dana instytucja jest reprezentowana przez więcej niż jedną osobę – należy wyszczególnić wszystkie osoby. Edycja pola "Osoby upoważnione do reprezentacji" jest możliwa po uprzednim uzupełnieniu i zapisaniu informacji w polach „Dane partnera” oraz „Dane adresowe”.</w:t>
            </w:r>
          </w:p>
        </w:tc>
      </w:tr>
      <w:tr w:rsidR="00CA437D" w:rsidRPr="00CA437D" w14:paraId="39AF3522"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4B401209"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7400B2B1" w14:textId="77777777" w:rsidR="000B09EC" w:rsidRPr="00CA437D" w:rsidRDefault="000B09EC" w:rsidP="002B1642">
            <w:pPr>
              <w:spacing w:before="60" w:line="276" w:lineRule="auto"/>
              <w:jc w:val="left"/>
              <w:rPr>
                <w:rFonts w:cs="Arial"/>
                <w:sz w:val="20"/>
                <w:szCs w:val="20"/>
              </w:rPr>
            </w:pPr>
            <w:r w:rsidRPr="00CA437D">
              <w:rPr>
                <w:rFonts w:cs="Arial"/>
                <w:sz w:val="20"/>
                <w:szCs w:val="20"/>
              </w:rPr>
              <w:t>Nazwisko</w:t>
            </w:r>
          </w:p>
        </w:tc>
        <w:tc>
          <w:tcPr>
            <w:tcW w:w="3418" w:type="pct"/>
            <w:vMerge/>
            <w:vAlign w:val="center"/>
          </w:tcPr>
          <w:p w14:paraId="59D41ED2" w14:textId="77777777" w:rsidR="000B09EC" w:rsidRPr="00CA437D" w:rsidRDefault="000B09EC" w:rsidP="002B1642">
            <w:pPr>
              <w:spacing w:before="60" w:line="276" w:lineRule="auto"/>
              <w:rPr>
                <w:rFonts w:cs="Arial"/>
                <w:sz w:val="20"/>
                <w:szCs w:val="20"/>
              </w:rPr>
            </w:pPr>
          </w:p>
        </w:tc>
      </w:tr>
      <w:tr w:rsidR="00CA437D" w:rsidRPr="00CA437D" w14:paraId="5B74C1E1"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119620D6"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47767028" w14:textId="77777777" w:rsidR="000B09EC" w:rsidRPr="00CA437D" w:rsidRDefault="000B09EC" w:rsidP="002B1642">
            <w:pPr>
              <w:spacing w:before="60" w:line="276" w:lineRule="auto"/>
              <w:jc w:val="left"/>
              <w:rPr>
                <w:rFonts w:cs="Arial"/>
                <w:sz w:val="20"/>
                <w:szCs w:val="20"/>
              </w:rPr>
            </w:pPr>
            <w:r w:rsidRPr="00CA437D">
              <w:rPr>
                <w:rFonts w:cs="Arial"/>
                <w:sz w:val="20"/>
                <w:szCs w:val="20"/>
              </w:rPr>
              <w:t>Stanowisko</w:t>
            </w:r>
          </w:p>
        </w:tc>
        <w:tc>
          <w:tcPr>
            <w:tcW w:w="3418" w:type="pct"/>
            <w:vAlign w:val="center"/>
          </w:tcPr>
          <w:p w14:paraId="25B99423" w14:textId="77777777" w:rsidR="000B09EC" w:rsidRPr="00CA437D" w:rsidRDefault="000B09EC" w:rsidP="002B1642">
            <w:pPr>
              <w:spacing w:before="60" w:line="276" w:lineRule="auto"/>
              <w:rPr>
                <w:rFonts w:cs="Arial"/>
                <w:sz w:val="20"/>
                <w:szCs w:val="20"/>
              </w:rPr>
            </w:pPr>
            <w:r w:rsidRPr="00CA437D">
              <w:rPr>
                <w:rFonts w:cs="Arial"/>
                <w:sz w:val="20"/>
                <w:szCs w:val="20"/>
              </w:rPr>
              <w:t>W polu należy podać pełną nazwę stanowiska jakie pełni osoba upoważniona do reprezentacji partnera.</w:t>
            </w:r>
          </w:p>
        </w:tc>
      </w:tr>
      <w:tr w:rsidR="00CA437D" w:rsidRPr="00CA437D" w14:paraId="408E0144"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293EB34D"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65714D4A"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telefonu</w:t>
            </w:r>
          </w:p>
        </w:tc>
        <w:tc>
          <w:tcPr>
            <w:tcW w:w="3418" w:type="pct"/>
            <w:vAlign w:val="center"/>
          </w:tcPr>
          <w:p w14:paraId="46AEF230" w14:textId="77777777" w:rsidR="000B09EC" w:rsidRPr="00CA437D" w:rsidRDefault="000B09EC" w:rsidP="002B1642">
            <w:pPr>
              <w:spacing w:before="60" w:line="276" w:lineRule="auto"/>
              <w:rPr>
                <w:rFonts w:cs="Arial"/>
                <w:sz w:val="20"/>
                <w:szCs w:val="20"/>
              </w:rPr>
            </w:pPr>
            <w:r w:rsidRPr="00CA437D">
              <w:rPr>
                <w:rFonts w:cs="Arial"/>
                <w:sz w:val="20"/>
                <w:szCs w:val="20"/>
              </w:rPr>
              <w:t>Należy podać bezpośredni numer telefonu wraz z numerem kierunkowym do osoby będącej reprezentantem partnera.</w:t>
            </w:r>
          </w:p>
        </w:tc>
      </w:tr>
      <w:tr w:rsidR="00CA437D" w:rsidRPr="00CA437D" w14:paraId="0ACFB9B5"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22D361C6"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225ABB21" w14:textId="77777777" w:rsidR="000B09EC" w:rsidRPr="00CA437D" w:rsidRDefault="000B09EC" w:rsidP="002B1642">
            <w:pPr>
              <w:spacing w:before="60" w:line="276" w:lineRule="auto"/>
              <w:jc w:val="left"/>
              <w:rPr>
                <w:rFonts w:cs="Arial"/>
                <w:sz w:val="20"/>
                <w:szCs w:val="20"/>
              </w:rPr>
            </w:pPr>
            <w:r w:rsidRPr="00CA437D">
              <w:rPr>
                <w:rFonts w:cs="Arial"/>
                <w:sz w:val="20"/>
                <w:szCs w:val="20"/>
              </w:rPr>
              <w:t>Nr faksu</w:t>
            </w:r>
          </w:p>
        </w:tc>
        <w:tc>
          <w:tcPr>
            <w:tcW w:w="3418" w:type="pct"/>
            <w:vAlign w:val="center"/>
          </w:tcPr>
          <w:p w14:paraId="0DC99E6F" w14:textId="77777777" w:rsidR="000B09EC" w:rsidRPr="00CA437D" w:rsidRDefault="000B09EC" w:rsidP="002B1642">
            <w:pPr>
              <w:spacing w:before="60" w:line="276" w:lineRule="auto"/>
              <w:rPr>
                <w:rFonts w:cs="Arial"/>
                <w:sz w:val="20"/>
                <w:szCs w:val="20"/>
              </w:rPr>
            </w:pPr>
            <w:r w:rsidRPr="00CA437D">
              <w:rPr>
                <w:rFonts w:cs="Arial"/>
                <w:sz w:val="20"/>
                <w:szCs w:val="20"/>
              </w:rPr>
              <w:t>Należy podać numer faksu wraz z numerem kierunkowym.</w:t>
            </w:r>
          </w:p>
        </w:tc>
      </w:tr>
      <w:tr w:rsidR="00CA437D" w:rsidRPr="00CA437D" w14:paraId="67048DBA" w14:textId="77777777" w:rsidTr="000B09EC">
        <w:tblPrEx>
          <w:tblBorders>
            <w:top w:val="single" w:sz="4" w:space="0" w:color="auto"/>
            <w:left w:val="single" w:sz="4" w:space="0" w:color="auto"/>
            <w:bottom w:val="single" w:sz="4" w:space="0" w:color="auto"/>
            <w:right w:val="single" w:sz="4" w:space="0" w:color="auto"/>
          </w:tblBorders>
        </w:tblPrEx>
        <w:tc>
          <w:tcPr>
            <w:tcW w:w="347" w:type="pct"/>
            <w:vMerge/>
            <w:vAlign w:val="center"/>
          </w:tcPr>
          <w:p w14:paraId="5E13FCC4" w14:textId="77777777" w:rsidR="000B09EC" w:rsidRPr="00CA437D" w:rsidRDefault="000B09EC" w:rsidP="002B1642">
            <w:pPr>
              <w:spacing w:before="60" w:line="276" w:lineRule="auto"/>
              <w:jc w:val="center"/>
              <w:rPr>
                <w:rFonts w:cs="Arial"/>
                <w:sz w:val="20"/>
                <w:szCs w:val="20"/>
              </w:rPr>
            </w:pPr>
          </w:p>
        </w:tc>
        <w:tc>
          <w:tcPr>
            <w:tcW w:w="1235" w:type="pct"/>
            <w:gridSpan w:val="2"/>
            <w:vAlign w:val="center"/>
          </w:tcPr>
          <w:p w14:paraId="3FD4C4E5" w14:textId="77777777" w:rsidR="000B09EC" w:rsidRPr="00CA437D" w:rsidRDefault="000B09EC" w:rsidP="002B1642">
            <w:pPr>
              <w:spacing w:before="60" w:line="276" w:lineRule="auto"/>
              <w:jc w:val="left"/>
              <w:rPr>
                <w:rFonts w:cs="Arial"/>
                <w:sz w:val="20"/>
                <w:szCs w:val="20"/>
              </w:rPr>
            </w:pPr>
            <w:r w:rsidRPr="00CA437D">
              <w:rPr>
                <w:rFonts w:cs="Arial"/>
                <w:sz w:val="20"/>
                <w:szCs w:val="20"/>
              </w:rPr>
              <w:t>E-mail</w:t>
            </w:r>
          </w:p>
        </w:tc>
        <w:tc>
          <w:tcPr>
            <w:tcW w:w="3418" w:type="pct"/>
            <w:vAlign w:val="center"/>
          </w:tcPr>
          <w:p w14:paraId="609248ED" w14:textId="77777777" w:rsidR="000B09EC" w:rsidRPr="00CA437D" w:rsidRDefault="000B09EC" w:rsidP="002B1642">
            <w:pPr>
              <w:spacing w:before="60" w:line="276" w:lineRule="auto"/>
              <w:rPr>
                <w:rFonts w:cs="Arial"/>
                <w:sz w:val="20"/>
                <w:szCs w:val="20"/>
              </w:rPr>
            </w:pPr>
            <w:r w:rsidRPr="00CA437D">
              <w:rPr>
                <w:rFonts w:cs="Arial"/>
                <w:sz w:val="20"/>
                <w:szCs w:val="20"/>
              </w:rPr>
              <w:t>Należy podać adres e-mail osoby upoważnionej do reprezentacji partnera. Podanie adresu jest obligatoryjne.</w:t>
            </w:r>
          </w:p>
        </w:tc>
      </w:tr>
    </w:tbl>
    <w:p w14:paraId="0D9E6406" w14:textId="3AD2740A" w:rsidR="00A367D7" w:rsidRPr="00CA437D" w:rsidRDefault="00D839C9" w:rsidP="00702F42">
      <w:pPr>
        <w:pStyle w:val="Nagwek2"/>
        <w:spacing w:after="240" w:line="281" w:lineRule="auto"/>
        <w:ind w:left="578" w:hanging="578"/>
        <w:rPr>
          <w:rFonts w:cs="Arial"/>
          <w:szCs w:val="20"/>
        </w:rPr>
      </w:pPr>
      <w:bookmarkStart w:id="25" w:name="_Toc514850085"/>
      <w:r w:rsidRPr="00CA437D">
        <w:rPr>
          <w:rFonts w:cs="Arial"/>
          <w:szCs w:val="20"/>
        </w:rPr>
        <w:t>Opis projektu</w:t>
      </w:r>
      <w:bookmarkEnd w:id="25"/>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211"/>
        <w:gridCol w:w="6240"/>
      </w:tblGrid>
      <w:tr w:rsidR="00CA437D" w:rsidRPr="00CA437D" w14:paraId="051FC2B5" w14:textId="77777777" w:rsidTr="000B09EC">
        <w:tc>
          <w:tcPr>
            <w:tcW w:w="337" w:type="pct"/>
            <w:vAlign w:val="center"/>
          </w:tcPr>
          <w:p w14:paraId="106FE8CA" w14:textId="77777777" w:rsidR="009C4FE8" w:rsidRPr="00CA437D" w:rsidRDefault="009C4FE8" w:rsidP="00D67FAB">
            <w:pPr>
              <w:spacing w:line="281" w:lineRule="auto"/>
              <w:jc w:val="center"/>
              <w:rPr>
                <w:rFonts w:cs="Arial"/>
                <w:b/>
                <w:sz w:val="20"/>
                <w:szCs w:val="20"/>
              </w:rPr>
            </w:pPr>
            <w:r w:rsidRPr="00CA437D">
              <w:rPr>
                <w:rFonts w:cs="Arial"/>
                <w:b/>
                <w:sz w:val="20"/>
                <w:szCs w:val="20"/>
              </w:rPr>
              <w:t>Nr</w:t>
            </w:r>
          </w:p>
        </w:tc>
        <w:tc>
          <w:tcPr>
            <w:tcW w:w="1220" w:type="pct"/>
            <w:vAlign w:val="center"/>
          </w:tcPr>
          <w:p w14:paraId="3042401C" w14:textId="77777777" w:rsidR="009C4FE8" w:rsidRPr="00CA437D" w:rsidRDefault="009C4FE8" w:rsidP="00D67FAB">
            <w:pPr>
              <w:spacing w:line="281" w:lineRule="auto"/>
              <w:jc w:val="center"/>
              <w:rPr>
                <w:rFonts w:cs="Arial"/>
                <w:b/>
                <w:sz w:val="20"/>
                <w:szCs w:val="20"/>
              </w:rPr>
            </w:pPr>
            <w:r w:rsidRPr="00CA437D">
              <w:rPr>
                <w:rFonts w:cs="Arial"/>
                <w:b/>
                <w:sz w:val="20"/>
                <w:szCs w:val="20"/>
              </w:rPr>
              <w:t>Nazwa modułu/pola</w:t>
            </w:r>
          </w:p>
        </w:tc>
        <w:tc>
          <w:tcPr>
            <w:tcW w:w="3443" w:type="pct"/>
            <w:vAlign w:val="center"/>
          </w:tcPr>
          <w:p w14:paraId="78A24AE2" w14:textId="77777777" w:rsidR="009C4FE8" w:rsidRPr="00CA437D" w:rsidRDefault="009C4FE8" w:rsidP="00D67FAB">
            <w:pPr>
              <w:spacing w:line="281" w:lineRule="auto"/>
              <w:jc w:val="center"/>
              <w:rPr>
                <w:rFonts w:cs="Arial"/>
                <w:b/>
                <w:sz w:val="20"/>
                <w:szCs w:val="20"/>
              </w:rPr>
            </w:pPr>
            <w:r w:rsidRPr="00CA437D">
              <w:rPr>
                <w:rFonts w:cs="Arial"/>
                <w:b/>
                <w:sz w:val="20"/>
                <w:szCs w:val="20"/>
              </w:rPr>
              <w:t>Opis</w:t>
            </w:r>
          </w:p>
        </w:tc>
      </w:tr>
      <w:tr w:rsidR="00CA437D" w:rsidRPr="00CA437D" w14:paraId="035555D4" w14:textId="77777777" w:rsidTr="000B09EC">
        <w:tc>
          <w:tcPr>
            <w:tcW w:w="337" w:type="pct"/>
            <w:vAlign w:val="center"/>
          </w:tcPr>
          <w:p w14:paraId="2E7D3DF2" w14:textId="77777777" w:rsidR="009C4FE8" w:rsidRPr="00CA437D" w:rsidRDefault="00940846" w:rsidP="00702F42">
            <w:pPr>
              <w:spacing w:line="281" w:lineRule="auto"/>
              <w:jc w:val="center"/>
              <w:rPr>
                <w:rFonts w:cs="Arial"/>
                <w:sz w:val="20"/>
                <w:szCs w:val="20"/>
              </w:rPr>
            </w:pPr>
            <w:r w:rsidRPr="00CA437D">
              <w:rPr>
                <w:rFonts w:cs="Arial"/>
                <w:sz w:val="20"/>
                <w:szCs w:val="20"/>
              </w:rPr>
              <w:t>B.1</w:t>
            </w:r>
          </w:p>
        </w:tc>
        <w:tc>
          <w:tcPr>
            <w:tcW w:w="1220" w:type="pct"/>
            <w:vAlign w:val="center"/>
          </w:tcPr>
          <w:p w14:paraId="15BE3C7E" w14:textId="77777777" w:rsidR="009C4FE8" w:rsidRPr="00CA437D" w:rsidRDefault="00940846" w:rsidP="00702F42">
            <w:pPr>
              <w:spacing w:line="281" w:lineRule="auto"/>
              <w:jc w:val="left"/>
              <w:rPr>
                <w:rFonts w:cs="Arial"/>
                <w:sz w:val="20"/>
                <w:szCs w:val="20"/>
              </w:rPr>
            </w:pPr>
            <w:r w:rsidRPr="00CA437D">
              <w:rPr>
                <w:rFonts w:cs="Arial"/>
                <w:sz w:val="20"/>
                <w:szCs w:val="20"/>
              </w:rPr>
              <w:t>Cel i krótki opis projektu</w:t>
            </w:r>
          </w:p>
        </w:tc>
        <w:tc>
          <w:tcPr>
            <w:tcW w:w="3443" w:type="pct"/>
            <w:vAlign w:val="center"/>
          </w:tcPr>
          <w:p w14:paraId="3E235D81" w14:textId="15AC27A4" w:rsidR="009C4FE8" w:rsidRPr="00CA437D" w:rsidRDefault="005474A6" w:rsidP="00702F42">
            <w:pPr>
              <w:spacing w:line="281" w:lineRule="auto"/>
              <w:rPr>
                <w:rFonts w:cs="Arial"/>
                <w:sz w:val="20"/>
                <w:szCs w:val="20"/>
                <w:u w:val="single"/>
              </w:rPr>
            </w:pPr>
            <w:r w:rsidRPr="00CA437D">
              <w:rPr>
                <w:rFonts w:cs="Arial"/>
                <w:sz w:val="20"/>
                <w:szCs w:val="20"/>
              </w:rPr>
              <w:t>W polu należy</w:t>
            </w:r>
            <w:r w:rsidR="00D4711A" w:rsidRPr="00CA437D">
              <w:rPr>
                <w:rFonts w:cs="Arial"/>
                <w:sz w:val="20"/>
                <w:szCs w:val="20"/>
              </w:rPr>
              <w:t xml:space="preserve"> </w:t>
            </w:r>
            <w:r w:rsidR="00D4711A" w:rsidRPr="00CA437D">
              <w:rPr>
                <w:rFonts w:cs="Arial"/>
                <w:sz w:val="20"/>
                <w:szCs w:val="20"/>
                <w:u w:val="single"/>
              </w:rPr>
              <w:t>krótko opi</w:t>
            </w:r>
            <w:r w:rsidR="009619CC" w:rsidRPr="00CA437D">
              <w:rPr>
                <w:rFonts w:cs="Arial"/>
                <w:sz w:val="20"/>
                <w:szCs w:val="20"/>
                <w:u w:val="single"/>
              </w:rPr>
              <w:t xml:space="preserve">sać projekt oraz podać jego cel </w:t>
            </w:r>
            <w:r w:rsidR="003332EB" w:rsidRPr="00CA437D">
              <w:rPr>
                <w:rFonts w:cs="Arial"/>
                <w:sz w:val="20"/>
                <w:szCs w:val="20"/>
                <w:u w:val="single"/>
              </w:rPr>
              <w:br/>
            </w:r>
            <w:r w:rsidR="009619CC" w:rsidRPr="00CA437D">
              <w:rPr>
                <w:rFonts w:cs="Arial"/>
                <w:sz w:val="20"/>
                <w:szCs w:val="20"/>
                <w:u w:val="single"/>
              </w:rPr>
              <w:t>i spodziewane rezultaty</w:t>
            </w:r>
            <w:r w:rsidRPr="00CA437D">
              <w:rPr>
                <w:rFonts w:cs="Arial"/>
                <w:sz w:val="20"/>
                <w:szCs w:val="20"/>
              </w:rPr>
              <w:t xml:space="preserve">, które </w:t>
            </w:r>
            <w:r w:rsidRPr="00CA437D">
              <w:rPr>
                <w:rFonts w:ascii="Tahoma" w:hAnsi="Tahoma" w:cs="Tahoma"/>
                <w:sz w:val="20"/>
                <w:szCs w:val="20"/>
              </w:rPr>
              <w:t xml:space="preserve">wnioskodawca planuje osiągnąć </w:t>
            </w:r>
            <w:r w:rsidR="003332EB" w:rsidRPr="00CA437D">
              <w:rPr>
                <w:rFonts w:ascii="Tahoma" w:hAnsi="Tahoma" w:cs="Tahoma"/>
                <w:sz w:val="20"/>
                <w:szCs w:val="20"/>
              </w:rPr>
              <w:br/>
            </w:r>
            <w:r w:rsidRPr="00CA437D">
              <w:rPr>
                <w:rFonts w:ascii="Tahoma" w:hAnsi="Tahoma" w:cs="Tahoma"/>
                <w:sz w:val="20"/>
                <w:szCs w:val="20"/>
              </w:rPr>
              <w:t xml:space="preserve">w wyniku realizacji projektu oraz sposób ich wykorzystania </w:t>
            </w:r>
            <w:r w:rsidR="003332EB" w:rsidRPr="00CA437D">
              <w:rPr>
                <w:rFonts w:ascii="Tahoma" w:hAnsi="Tahoma" w:cs="Tahoma"/>
                <w:sz w:val="20"/>
                <w:szCs w:val="20"/>
              </w:rPr>
              <w:br/>
            </w:r>
            <w:r w:rsidRPr="00CA437D">
              <w:rPr>
                <w:rFonts w:ascii="Tahoma" w:hAnsi="Tahoma" w:cs="Tahoma"/>
                <w:sz w:val="20"/>
                <w:szCs w:val="20"/>
              </w:rPr>
              <w:t>w działalności gospodarczej. Należy opisać spodziewane efekty realizacji projektu oraz określić ich wpływ na rozwój przedsiębiorstwa.</w:t>
            </w:r>
          </w:p>
          <w:p w14:paraId="6DC6EC63" w14:textId="08797A60" w:rsidR="00D4711A" w:rsidRPr="00CA437D" w:rsidRDefault="009619CC" w:rsidP="00702F42">
            <w:pPr>
              <w:spacing w:line="281" w:lineRule="auto"/>
              <w:rPr>
                <w:rFonts w:cs="Arial"/>
                <w:sz w:val="20"/>
                <w:szCs w:val="20"/>
              </w:rPr>
            </w:pPr>
            <w:r w:rsidRPr="00CA437D">
              <w:rPr>
                <w:rFonts w:ascii="Tahoma" w:hAnsi="Tahoma" w:cs="Tahoma"/>
                <w:sz w:val="20"/>
                <w:szCs w:val="20"/>
              </w:rPr>
              <w:t xml:space="preserve">Należy także wskazać w jakim zakresie cel projektu </w:t>
            </w:r>
            <w:r w:rsidRPr="00CA437D">
              <w:rPr>
                <w:rFonts w:cs="Arial"/>
                <w:sz w:val="20"/>
                <w:szCs w:val="20"/>
              </w:rPr>
              <w:t>jest spójny</w:t>
            </w:r>
            <w:r w:rsidR="00D4711A" w:rsidRPr="00CA437D">
              <w:rPr>
                <w:rFonts w:cs="Arial"/>
                <w:sz w:val="20"/>
                <w:szCs w:val="20"/>
              </w:rPr>
              <w:t xml:space="preserve"> </w:t>
            </w:r>
            <w:r w:rsidR="003332EB" w:rsidRPr="00CA437D">
              <w:rPr>
                <w:rFonts w:cs="Arial"/>
                <w:sz w:val="20"/>
                <w:szCs w:val="20"/>
              </w:rPr>
              <w:br/>
            </w:r>
            <w:r w:rsidR="00D4711A" w:rsidRPr="00CA437D">
              <w:rPr>
                <w:rFonts w:cs="Arial"/>
                <w:sz w:val="20"/>
                <w:szCs w:val="20"/>
              </w:rPr>
              <w:t>z celami szczegółowymi wyznaczonymi dla I osi priorytetowej RPO WP 2014 – 2020 oraz z celem działania 1.2 RPO WP 2014 – 2020.</w:t>
            </w:r>
          </w:p>
          <w:p w14:paraId="26E48744" w14:textId="410D0581" w:rsidR="009619CC" w:rsidRPr="00CA437D" w:rsidRDefault="009619CC" w:rsidP="009619CC">
            <w:pPr>
              <w:spacing w:before="60" w:line="276" w:lineRule="auto"/>
              <w:rPr>
                <w:rFonts w:ascii="Tahoma" w:hAnsi="Tahoma" w:cs="Tahoma"/>
                <w:sz w:val="20"/>
                <w:szCs w:val="20"/>
              </w:rPr>
            </w:pPr>
            <w:r w:rsidRPr="00CA437D">
              <w:rPr>
                <w:rFonts w:ascii="Tahoma" w:hAnsi="Tahoma" w:cs="Tahoma"/>
                <w:sz w:val="20"/>
                <w:szCs w:val="20"/>
              </w:rPr>
              <w:t>Przez cel projektu należy rozumieć zrealizowanie zakresu rzeczowego, w tym poniesienie niezbędnych dla tego projektu wydatków a także osiągnięcie założonych</w:t>
            </w:r>
            <w:r w:rsidR="005474A6" w:rsidRPr="00CA437D">
              <w:rPr>
                <w:rFonts w:ascii="Tahoma" w:hAnsi="Tahoma" w:cs="Tahoma"/>
                <w:sz w:val="20"/>
                <w:szCs w:val="20"/>
              </w:rPr>
              <w:t xml:space="preserve"> wskaźników projektu (produktu </w:t>
            </w:r>
            <w:r w:rsidRPr="00CA437D">
              <w:rPr>
                <w:rFonts w:ascii="Tahoma" w:hAnsi="Tahoma" w:cs="Tahoma"/>
                <w:sz w:val="20"/>
                <w:szCs w:val="20"/>
              </w:rPr>
              <w:t xml:space="preserve">i rezultatu), co prowadzi do wdrożenia projektu opisanego w dokumentacji aplikacyjnej. </w:t>
            </w:r>
          </w:p>
          <w:p w14:paraId="13F0435F" w14:textId="37586667" w:rsidR="00322E77" w:rsidRPr="00CA437D" w:rsidRDefault="009619CC" w:rsidP="005474A6">
            <w:pPr>
              <w:spacing w:before="60" w:line="276" w:lineRule="auto"/>
              <w:rPr>
                <w:rFonts w:ascii="Tahoma" w:hAnsi="Tahoma" w:cs="Tahoma"/>
                <w:sz w:val="20"/>
                <w:szCs w:val="20"/>
              </w:rPr>
            </w:pPr>
            <w:r w:rsidRPr="00CA437D">
              <w:rPr>
                <w:rFonts w:ascii="Tahoma" w:hAnsi="Tahoma" w:cs="Tahoma"/>
                <w:sz w:val="20"/>
                <w:szCs w:val="20"/>
              </w:rPr>
              <w:t xml:space="preserve">Cel projektu powinien być określony w sposób skonkretyzowany </w:t>
            </w:r>
            <w:r w:rsidR="003332EB" w:rsidRPr="00CA437D">
              <w:rPr>
                <w:rFonts w:ascii="Tahoma" w:hAnsi="Tahoma" w:cs="Tahoma"/>
                <w:sz w:val="20"/>
                <w:szCs w:val="20"/>
              </w:rPr>
              <w:br/>
            </w:r>
            <w:r w:rsidRPr="00CA437D">
              <w:rPr>
                <w:rFonts w:ascii="Tahoma" w:hAnsi="Tahoma" w:cs="Tahoma"/>
                <w:sz w:val="20"/>
                <w:szCs w:val="20"/>
              </w:rPr>
              <w:t xml:space="preserve">i weryfikowalny. </w:t>
            </w:r>
          </w:p>
        </w:tc>
      </w:tr>
      <w:tr w:rsidR="00CA437D" w:rsidRPr="00CA437D" w14:paraId="71DA65B1" w14:textId="77777777" w:rsidTr="000B09EC">
        <w:tc>
          <w:tcPr>
            <w:tcW w:w="337" w:type="pct"/>
            <w:vMerge w:val="restart"/>
            <w:vAlign w:val="center"/>
          </w:tcPr>
          <w:p w14:paraId="7BCA4FF9" w14:textId="696CB9C0" w:rsidR="00940846" w:rsidRPr="00CA437D" w:rsidRDefault="00940846" w:rsidP="00702F42">
            <w:pPr>
              <w:spacing w:line="281" w:lineRule="auto"/>
              <w:jc w:val="center"/>
              <w:rPr>
                <w:rFonts w:cs="Arial"/>
                <w:sz w:val="20"/>
                <w:szCs w:val="20"/>
              </w:rPr>
            </w:pPr>
            <w:r w:rsidRPr="00CA437D">
              <w:rPr>
                <w:rFonts w:cs="Arial"/>
                <w:sz w:val="20"/>
                <w:szCs w:val="20"/>
              </w:rPr>
              <w:t>B.2</w:t>
            </w:r>
          </w:p>
        </w:tc>
        <w:tc>
          <w:tcPr>
            <w:tcW w:w="4663" w:type="pct"/>
            <w:gridSpan w:val="2"/>
            <w:shd w:val="clear" w:color="auto" w:fill="BFBFBF" w:themeFill="background1" w:themeFillShade="BF"/>
            <w:vAlign w:val="center"/>
          </w:tcPr>
          <w:p w14:paraId="1B6AF8E0" w14:textId="77777777" w:rsidR="00940846" w:rsidRPr="00CA437D" w:rsidRDefault="00940846" w:rsidP="00702F42">
            <w:pPr>
              <w:spacing w:line="281" w:lineRule="auto"/>
              <w:jc w:val="left"/>
              <w:rPr>
                <w:rFonts w:cs="Arial"/>
                <w:sz w:val="20"/>
                <w:szCs w:val="20"/>
              </w:rPr>
            </w:pPr>
            <w:r w:rsidRPr="00CA437D">
              <w:rPr>
                <w:rFonts w:cs="Arial"/>
                <w:sz w:val="20"/>
                <w:szCs w:val="20"/>
              </w:rPr>
              <w:t>Opis zakresu rzeczowego projektu</w:t>
            </w:r>
          </w:p>
        </w:tc>
      </w:tr>
      <w:tr w:rsidR="00CA437D" w:rsidRPr="00CA437D" w14:paraId="75591837" w14:textId="77777777" w:rsidTr="000B09EC">
        <w:tc>
          <w:tcPr>
            <w:tcW w:w="337" w:type="pct"/>
            <w:vMerge/>
            <w:vAlign w:val="center"/>
          </w:tcPr>
          <w:p w14:paraId="627C199B" w14:textId="77777777" w:rsidR="00940846" w:rsidRPr="00CA437D" w:rsidRDefault="00940846" w:rsidP="00702F42">
            <w:pPr>
              <w:spacing w:line="281" w:lineRule="auto"/>
              <w:jc w:val="center"/>
              <w:rPr>
                <w:rFonts w:cs="Arial"/>
                <w:sz w:val="20"/>
                <w:szCs w:val="20"/>
              </w:rPr>
            </w:pPr>
          </w:p>
        </w:tc>
        <w:tc>
          <w:tcPr>
            <w:tcW w:w="1220" w:type="pct"/>
            <w:vAlign w:val="center"/>
          </w:tcPr>
          <w:p w14:paraId="4DEF3523" w14:textId="77777777" w:rsidR="00940846" w:rsidRPr="00CA437D" w:rsidRDefault="00940846" w:rsidP="00702F42">
            <w:pPr>
              <w:spacing w:line="281" w:lineRule="auto"/>
              <w:jc w:val="left"/>
              <w:rPr>
                <w:rFonts w:cs="Arial"/>
                <w:sz w:val="20"/>
                <w:szCs w:val="20"/>
              </w:rPr>
            </w:pPr>
            <w:r w:rsidRPr="00CA437D">
              <w:rPr>
                <w:rFonts w:cs="Arial"/>
                <w:sz w:val="20"/>
                <w:szCs w:val="20"/>
              </w:rPr>
              <w:t>Zadanie</w:t>
            </w:r>
          </w:p>
        </w:tc>
        <w:tc>
          <w:tcPr>
            <w:tcW w:w="3443" w:type="pct"/>
            <w:vAlign w:val="center"/>
          </w:tcPr>
          <w:p w14:paraId="6CD653C8" w14:textId="77777777" w:rsidR="00940846" w:rsidRPr="00CA437D" w:rsidRDefault="00A44611" w:rsidP="00702F42">
            <w:pPr>
              <w:spacing w:line="281" w:lineRule="auto"/>
              <w:rPr>
                <w:rFonts w:cs="Arial"/>
                <w:sz w:val="20"/>
                <w:szCs w:val="20"/>
              </w:rPr>
            </w:pPr>
            <w:r w:rsidRPr="00CA437D">
              <w:rPr>
                <w:rFonts w:cs="Arial"/>
                <w:sz w:val="20"/>
                <w:szCs w:val="20"/>
              </w:rPr>
              <w:t>Pole wypełniane automatycznie (numeracja zadań).</w:t>
            </w:r>
          </w:p>
        </w:tc>
      </w:tr>
      <w:tr w:rsidR="00CA437D" w:rsidRPr="00CA437D" w14:paraId="06F1A2BB" w14:textId="77777777" w:rsidTr="000B09EC">
        <w:tc>
          <w:tcPr>
            <w:tcW w:w="337" w:type="pct"/>
            <w:vMerge/>
            <w:vAlign w:val="center"/>
          </w:tcPr>
          <w:p w14:paraId="7602D9DB" w14:textId="77777777" w:rsidR="00940846" w:rsidRPr="00CA437D" w:rsidRDefault="00940846" w:rsidP="00702F42">
            <w:pPr>
              <w:spacing w:line="281" w:lineRule="auto"/>
              <w:jc w:val="center"/>
              <w:rPr>
                <w:rFonts w:cs="Arial"/>
                <w:sz w:val="20"/>
                <w:szCs w:val="20"/>
              </w:rPr>
            </w:pPr>
          </w:p>
        </w:tc>
        <w:tc>
          <w:tcPr>
            <w:tcW w:w="1220" w:type="pct"/>
            <w:vAlign w:val="center"/>
          </w:tcPr>
          <w:p w14:paraId="666CABB4" w14:textId="77777777" w:rsidR="00940846" w:rsidRPr="00CA437D" w:rsidRDefault="00940846" w:rsidP="00702F42">
            <w:pPr>
              <w:spacing w:line="281" w:lineRule="auto"/>
              <w:jc w:val="left"/>
              <w:rPr>
                <w:rFonts w:cs="Arial"/>
                <w:sz w:val="20"/>
                <w:szCs w:val="20"/>
              </w:rPr>
            </w:pPr>
            <w:r w:rsidRPr="00CA437D">
              <w:rPr>
                <w:rFonts w:cs="Arial"/>
                <w:sz w:val="20"/>
                <w:szCs w:val="20"/>
              </w:rPr>
              <w:t>Nazwa zadania</w:t>
            </w:r>
          </w:p>
        </w:tc>
        <w:tc>
          <w:tcPr>
            <w:tcW w:w="3443" w:type="pct"/>
            <w:vAlign w:val="center"/>
          </w:tcPr>
          <w:p w14:paraId="20E89FA3" w14:textId="1DA3BB60" w:rsidR="00A44611" w:rsidRPr="00CA437D" w:rsidRDefault="00A44611" w:rsidP="00702F42">
            <w:pPr>
              <w:spacing w:line="281" w:lineRule="auto"/>
              <w:rPr>
                <w:rFonts w:cs="Arial"/>
                <w:sz w:val="20"/>
                <w:szCs w:val="20"/>
              </w:rPr>
            </w:pPr>
            <w:r w:rsidRPr="00CA437D">
              <w:rPr>
                <w:rFonts w:cs="Arial"/>
                <w:sz w:val="20"/>
                <w:szCs w:val="20"/>
              </w:rPr>
              <w:t>Zakres rzeczowy projektu należy przedstawić w podziale na zadania – należy określić minimum jedno zadanie.</w:t>
            </w:r>
          </w:p>
          <w:p w14:paraId="1740ECAF" w14:textId="77777777" w:rsidR="00A44611" w:rsidRPr="00CA437D" w:rsidRDefault="00A44611" w:rsidP="00702F42">
            <w:pPr>
              <w:spacing w:line="281" w:lineRule="auto"/>
              <w:rPr>
                <w:rFonts w:cs="Arial"/>
                <w:sz w:val="20"/>
                <w:szCs w:val="20"/>
              </w:rPr>
            </w:pPr>
            <w:r w:rsidRPr="00CA437D">
              <w:rPr>
                <w:rFonts w:cs="Arial"/>
                <w:sz w:val="20"/>
                <w:szCs w:val="20"/>
              </w:rPr>
              <w:t>Nazwa zadania powinna wskazywać na planowany zakres prac/działań</w:t>
            </w:r>
            <w:r w:rsidR="007F6AF0" w:rsidRPr="00CA437D">
              <w:rPr>
                <w:rFonts w:cs="Arial"/>
                <w:sz w:val="20"/>
                <w:szCs w:val="20"/>
              </w:rPr>
              <w:t xml:space="preserve"> (powinna być spójna z opisem zadania)</w:t>
            </w:r>
            <w:r w:rsidRPr="00CA437D">
              <w:rPr>
                <w:rFonts w:cs="Arial"/>
                <w:sz w:val="20"/>
                <w:szCs w:val="20"/>
              </w:rPr>
              <w:t>.</w:t>
            </w:r>
          </w:p>
          <w:p w14:paraId="30C4BF74" w14:textId="20382AA8" w:rsidR="00C90436" w:rsidRPr="00CA437D" w:rsidRDefault="002B4579" w:rsidP="00702F42">
            <w:pPr>
              <w:spacing w:line="281" w:lineRule="auto"/>
              <w:rPr>
                <w:rFonts w:cs="Arial"/>
                <w:sz w:val="20"/>
                <w:szCs w:val="20"/>
              </w:rPr>
            </w:pPr>
            <w:r w:rsidRPr="00CA437D">
              <w:rPr>
                <w:rFonts w:cs="Arial"/>
                <w:sz w:val="20"/>
                <w:szCs w:val="20"/>
              </w:rPr>
              <w:t xml:space="preserve">Nazwa zadania automatycznie jest kopiowana </w:t>
            </w:r>
            <w:r w:rsidR="00C00A98" w:rsidRPr="00CA437D">
              <w:rPr>
                <w:rFonts w:cs="Arial"/>
                <w:sz w:val="20"/>
                <w:szCs w:val="20"/>
              </w:rPr>
              <w:t>do tabeli D.3, w której przedstawia si</w:t>
            </w:r>
            <w:r w:rsidR="00D41EDC" w:rsidRPr="00CA437D">
              <w:rPr>
                <w:rFonts w:cs="Arial"/>
                <w:sz w:val="20"/>
                <w:szCs w:val="20"/>
              </w:rPr>
              <w:t>ę wydatki w podziale na zadania (wydatki w tabeli D.3 są przypisywane do zadań zdefiniowanych w części B.)</w:t>
            </w:r>
          </w:p>
        </w:tc>
      </w:tr>
      <w:tr w:rsidR="00CA437D" w:rsidRPr="00CA437D" w14:paraId="5C024A85" w14:textId="77777777" w:rsidTr="000B09EC">
        <w:tc>
          <w:tcPr>
            <w:tcW w:w="337" w:type="pct"/>
            <w:vMerge/>
            <w:vAlign w:val="center"/>
          </w:tcPr>
          <w:p w14:paraId="7EFC8E63" w14:textId="77777777" w:rsidR="00940846" w:rsidRPr="00CA437D" w:rsidRDefault="00940846" w:rsidP="00702F42">
            <w:pPr>
              <w:spacing w:line="281" w:lineRule="auto"/>
              <w:jc w:val="center"/>
              <w:rPr>
                <w:rFonts w:cs="Arial"/>
                <w:sz w:val="20"/>
                <w:szCs w:val="20"/>
              </w:rPr>
            </w:pPr>
          </w:p>
        </w:tc>
        <w:tc>
          <w:tcPr>
            <w:tcW w:w="1220" w:type="pct"/>
            <w:vAlign w:val="center"/>
          </w:tcPr>
          <w:p w14:paraId="39EF5D7B" w14:textId="77777777" w:rsidR="00940846" w:rsidRPr="00CA437D" w:rsidRDefault="00940846" w:rsidP="00702F42">
            <w:pPr>
              <w:spacing w:line="281" w:lineRule="auto"/>
              <w:jc w:val="left"/>
              <w:rPr>
                <w:rFonts w:cs="Arial"/>
                <w:sz w:val="20"/>
                <w:szCs w:val="20"/>
              </w:rPr>
            </w:pPr>
            <w:r w:rsidRPr="00CA437D">
              <w:rPr>
                <w:rFonts w:cs="Arial"/>
                <w:sz w:val="20"/>
                <w:szCs w:val="20"/>
              </w:rPr>
              <w:t>Opis działań planowanych do realizacji w ramach wskazanych zadań</w:t>
            </w:r>
          </w:p>
        </w:tc>
        <w:tc>
          <w:tcPr>
            <w:tcW w:w="3443" w:type="pct"/>
            <w:vAlign w:val="center"/>
          </w:tcPr>
          <w:p w14:paraId="2EE218B8" w14:textId="77777777" w:rsidR="006D04B2" w:rsidRPr="00CA437D" w:rsidRDefault="00AD62F9" w:rsidP="004F7E45">
            <w:pPr>
              <w:spacing w:line="281" w:lineRule="auto"/>
              <w:rPr>
                <w:rFonts w:cs="Arial"/>
                <w:sz w:val="20"/>
                <w:szCs w:val="20"/>
              </w:rPr>
            </w:pPr>
            <w:r w:rsidRPr="00CA437D">
              <w:rPr>
                <w:rFonts w:cs="Arial"/>
                <w:sz w:val="20"/>
                <w:szCs w:val="20"/>
              </w:rPr>
              <w:t>W kolejnych polach w tej kolumnie należy opisać zakres rzeczowy projektu w podziale na poszczególne zadania.</w:t>
            </w:r>
            <w:r w:rsidR="00581656" w:rsidRPr="00CA437D">
              <w:rPr>
                <w:rFonts w:cs="Arial"/>
                <w:sz w:val="20"/>
                <w:szCs w:val="20"/>
              </w:rPr>
              <w:t xml:space="preserve"> </w:t>
            </w:r>
          </w:p>
          <w:p w14:paraId="2A5B04CA" w14:textId="5FE39216" w:rsidR="004F7E45" w:rsidRPr="005A35BA" w:rsidRDefault="004E3B0C" w:rsidP="004F7E45">
            <w:pPr>
              <w:spacing w:line="281" w:lineRule="auto"/>
              <w:rPr>
                <w:rFonts w:cs="Arial"/>
                <w:sz w:val="20"/>
                <w:szCs w:val="20"/>
              </w:rPr>
            </w:pPr>
            <w:r w:rsidRPr="00CA437D">
              <w:rPr>
                <w:rFonts w:cs="Arial"/>
                <w:sz w:val="20"/>
                <w:szCs w:val="20"/>
              </w:rPr>
              <w:t>W przypadku projektów typu „</w:t>
            </w:r>
            <w:r w:rsidR="007D03A7" w:rsidRPr="00CA437D">
              <w:rPr>
                <w:rFonts w:cs="Arial"/>
                <w:sz w:val="20"/>
                <w:szCs w:val="20"/>
              </w:rPr>
              <w:t>Infrastruktura B+R</w:t>
            </w:r>
            <w:r w:rsidR="004F7E45" w:rsidRPr="00CA437D">
              <w:rPr>
                <w:rFonts w:cs="Arial"/>
                <w:sz w:val="20"/>
                <w:szCs w:val="20"/>
              </w:rPr>
              <w:t xml:space="preserve">” należy opisać co będzie przedmiotem projektu przy wykorzystaniu danych liczbowych </w:t>
            </w:r>
            <w:r w:rsidR="004F7E45" w:rsidRPr="00CA437D">
              <w:rPr>
                <w:rFonts w:cs="Arial"/>
                <w:sz w:val="20"/>
                <w:szCs w:val="20"/>
              </w:rPr>
              <w:lastRenderedPageBreak/>
              <w:t xml:space="preserve">i podstawowych parametrów technicznych inwestycji. </w:t>
            </w:r>
            <w:r w:rsidR="00953EBB" w:rsidRPr="005A35BA">
              <w:rPr>
                <w:rFonts w:cs="Arial"/>
                <w:sz w:val="20"/>
                <w:szCs w:val="20"/>
              </w:rPr>
              <w:t xml:space="preserve">Planowane inwestycje należy </w:t>
            </w:r>
            <w:r w:rsidR="005A35BA" w:rsidRPr="005A35BA">
              <w:rPr>
                <w:rFonts w:cs="Arial"/>
                <w:sz w:val="20"/>
                <w:szCs w:val="20"/>
              </w:rPr>
              <w:t xml:space="preserve">krótko </w:t>
            </w:r>
            <w:r w:rsidR="00751D3E" w:rsidRPr="005A35BA">
              <w:rPr>
                <w:rFonts w:cs="Arial"/>
                <w:sz w:val="20"/>
                <w:szCs w:val="20"/>
              </w:rPr>
              <w:t xml:space="preserve">uzasadnić </w:t>
            </w:r>
            <w:r w:rsidR="005A35BA" w:rsidRPr="005A35BA">
              <w:rPr>
                <w:rFonts w:cs="Arial"/>
                <w:sz w:val="20"/>
                <w:szCs w:val="20"/>
              </w:rPr>
              <w:t>i powiązać je z celami projektu (m.in. opisać cel ich zakupu i sposób wykorzystania – bardziej rozbudowane uzasadnienie należy przedstawić w biznesplanie).</w:t>
            </w:r>
          </w:p>
          <w:p w14:paraId="01646412" w14:textId="65E46A43" w:rsidR="004F7E45" w:rsidRPr="00CA437D" w:rsidRDefault="004F7E45" w:rsidP="004F7E45">
            <w:pPr>
              <w:spacing w:line="281" w:lineRule="auto"/>
              <w:rPr>
                <w:rFonts w:cs="Arial"/>
                <w:sz w:val="20"/>
                <w:szCs w:val="20"/>
              </w:rPr>
            </w:pPr>
            <w:r w:rsidRPr="00CA437D">
              <w:rPr>
                <w:rFonts w:cs="Arial"/>
                <w:sz w:val="20"/>
                <w:szCs w:val="20"/>
              </w:rPr>
              <w:t>Zakres danych zależy od rodzaju projektu - opis musi jednoznacznie identyfikować zakres rzeczowy projektu.</w:t>
            </w:r>
          </w:p>
          <w:p w14:paraId="3570395D" w14:textId="77777777" w:rsidR="004F7E45" w:rsidRPr="00CA437D" w:rsidRDefault="004F7E45" w:rsidP="004F7E45">
            <w:pPr>
              <w:spacing w:line="281" w:lineRule="auto"/>
              <w:rPr>
                <w:rFonts w:cs="Arial"/>
                <w:sz w:val="20"/>
                <w:szCs w:val="20"/>
              </w:rPr>
            </w:pPr>
            <w:r w:rsidRPr="00CA437D">
              <w:rPr>
                <w:rFonts w:cs="Arial"/>
                <w:sz w:val="20"/>
                <w:szCs w:val="20"/>
              </w:rPr>
              <w:t>W przypadku aparatury naukowo-badawczej niezbędne jest podanie:</w:t>
            </w:r>
          </w:p>
          <w:p w14:paraId="2D55690C" w14:textId="3559A2D2" w:rsidR="004F7E45" w:rsidRPr="00CA437D" w:rsidRDefault="004F7E45" w:rsidP="004F7E45">
            <w:pPr>
              <w:pStyle w:val="Akapitzlist"/>
              <w:numPr>
                <w:ilvl w:val="0"/>
                <w:numId w:val="14"/>
              </w:numPr>
              <w:spacing w:line="281" w:lineRule="auto"/>
              <w:rPr>
                <w:rFonts w:cs="Arial"/>
                <w:sz w:val="20"/>
                <w:szCs w:val="20"/>
              </w:rPr>
            </w:pPr>
            <w:r w:rsidRPr="00CA437D">
              <w:rPr>
                <w:rFonts w:cs="Arial"/>
                <w:sz w:val="20"/>
                <w:szCs w:val="20"/>
              </w:rPr>
              <w:t xml:space="preserve">oznaczenia urządzenia/maszyny/aparatury </w:t>
            </w:r>
            <w:r w:rsidRPr="00CA437D">
              <w:rPr>
                <w:rFonts w:cs="Arial"/>
                <w:sz w:val="20"/>
                <w:szCs w:val="20"/>
                <w:u w:val="single"/>
              </w:rPr>
              <w:t>co do gatunku</w:t>
            </w:r>
            <w:r w:rsidRPr="00CA437D">
              <w:rPr>
                <w:rFonts w:cs="Arial"/>
                <w:sz w:val="20"/>
                <w:szCs w:val="20"/>
              </w:rPr>
              <w:t xml:space="preserve"> wraz z podaniem ilości sztuk,</w:t>
            </w:r>
          </w:p>
          <w:p w14:paraId="5D99E124" w14:textId="77777777" w:rsidR="00751D3E" w:rsidRPr="00CA437D" w:rsidRDefault="004F7E45" w:rsidP="00751D3E">
            <w:pPr>
              <w:pStyle w:val="Akapitzlist"/>
              <w:numPr>
                <w:ilvl w:val="0"/>
                <w:numId w:val="14"/>
              </w:numPr>
              <w:spacing w:line="281" w:lineRule="auto"/>
              <w:rPr>
                <w:rFonts w:cs="Arial"/>
                <w:sz w:val="20"/>
                <w:szCs w:val="20"/>
              </w:rPr>
            </w:pPr>
            <w:r w:rsidRPr="00CA437D">
              <w:rPr>
                <w:rFonts w:cs="Arial"/>
                <w:sz w:val="20"/>
                <w:szCs w:val="20"/>
              </w:rPr>
              <w:t xml:space="preserve">informacji dotyczącej </w:t>
            </w:r>
            <w:r w:rsidRPr="00CA437D">
              <w:rPr>
                <w:rFonts w:cs="Arial"/>
                <w:sz w:val="20"/>
                <w:szCs w:val="20"/>
                <w:u w:val="single"/>
              </w:rPr>
              <w:t>podstawowych</w:t>
            </w:r>
            <w:r w:rsidRPr="00CA437D">
              <w:rPr>
                <w:rFonts w:cs="Arial"/>
                <w:sz w:val="20"/>
                <w:szCs w:val="20"/>
              </w:rPr>
              <w:t xml:space="preserve"> cech i parametrów aparatury,</w:t>
            </w:r>
          </w:p>
          <w:p w14:paraId="0891A00C" w14:textId="34345691" w:rsidR="00751D3E" w:rsidRPr="00CA437D" w:rsidRDefault="004F7E45" w:rsidP="00470EEF">
            <w:pPr>
              <w:pStyle w:val="Akapitzlist"/>
              <w:numPr>
                <w:ilvl w:val="0"/>
                <w:numId w:val="14"/>
              </w:numPr>
              <w:spacing w:line="281" w:lineRule="auto"/>
              <w:rPr>
                <w:rFonts w:cs="Arial"/>
                <w:sz w:val="20"/>
                <w:szCs w:val="20"/>
              </w:rPr>
            </w:pPr>
            <w:r w:rsidRPr="00CA437D">
              <w:rPr>
                <w:rFonts w:cs="Arial"/>
                <w:sz w:val="20"/>
                <w:szCs w:val="20"/>
              </w:rPr>
              <w:t>informacji dotyczącej spr</w:t>
            </w:r>
            <w:r w:rsidR="008E1ACB" w:rsidRPr="00CA437D">
              <w:rPr>
                <w:rFonts w:cs="Arial"/>
                <w:sz w:val="20"/>
                <w:szCs w:val="20"/>
              </w:rPr>
              <w:t>zętu: nowy/używany (jako kwalifikowana mogą być ujęte wyłącznie nowe środki trwałe);</w:t>
            </w:r>
          </w:p>
          <w:p w14:paraId="769FA17B" w14:textId="77777777" w:rsidR="00F670C8" w:rsidRPr="00CA437D" w:rsidRDefault="00B1480F" w:rsidP="006D0E11">
            <w:pPr>
              <w:pStyle w:val="Akapitzlist"/>
              <w:numPr>
                <w:ilvl w:val="0"/>
                <w:numId w:val="14"/>
              </w:numPr>
              <w:spacing w:line="281" w:lineRule="auto"/>
              <w:rPr>
                <w:rFonts w:cs="Arial"/>
                <w:sz w:val="20"/>
                <w:szCs w:val="20"/>
              </w:rPr>
            </w:pPr>
            <w:r w:rsidRPr="00CA437D">
              <w:rPr>
                <w:rFonts w:cs="Arial"/>
                <w:sz w:val="20"/>
                <w:szCs w:val="20"/>
              </w:rPr>
              <w:t>jeżeli wnioskodawca planuje zakupić zestaw urządzeń, należy wymienić elementy wchodzące w skład zestawu.</w:t>
            </w:r>
          </w:p>
          <w:p w14:paraId="545856AF" w14:textId="39D343E6" w:rsidR="00EF0736" w:rsidRPr="00CA437D" w:rsidRDefault="00F670C8" w:rsidP="00C472D9">
            <w:pPr>
              <w:spacing w:line="281" w:lineRule="auto"/>
              <w:rPr>
                <w:rFonts w:cs="Arial"/>
                <w:sz w:val="20"/>
                <w:szCs w:val="20"/>
              </w:rPr>
            </w:pPr>
            <w:r w:rsidRPr="00CA437D">
              <w:rPr>
                <w:rFonts w:cs="Arial"/>
                <w:sz w:val="20"/>
                <w:szCs w:val="20"/>
              </w:rPr>
              <w:t>W</w:t>
            </w:r>
            <w:r w:rsidR="00470EEF" w:rsidRPr="00CA437D">
              <w:rPr>
                <w:rFonts w:cs="Arial"/>
                <w:sz w:val="20"/>
                <w:szCs w:val="20"/>
              </w:rPr>
              <w:t xml:space="preserve">ydatki bieżące nie są przedmiotem wsparcia. </w:t>
            </w:r>
          </w:p>
        </w:tc>
      </w:tr>
      <w:tr w:rsidR="00CA437D" w:rsidRPr="00CA437D" w14:paraId="1D6D064B" w14:textId="77777777" w:rsidTr="000B09EC">
        <w:tc>
          <w:tcPr>
            <w:tcW w:w="337" w:type="pct"/>
            <w:vMerge/>
            <w:vAlign w:val="center"/>
          </w:tcPr>
          <w:p w14:paraId="5EF1AD13" w14:textId="55B5A082" w:rsidR="00940846" w:rsidRPr="00CA437D" w:rsidRDefault="00940846" w:rsidP="00702F42">
            <w:pPr>
              <w:spacing w:line="281" w:lineRule="auto"/>
              <w:jc w:val="center"/>
              <w:rPr>
                <w:rFonts w:cs="Arial"/>
                <w:sz w:val="20"/>
                <w:szCs w:val="20"/>
              </w:rPr>
            </w:pPr>
          </w:p>
        </w:tc>
        <w:tc>
          <w:tcPr>
            <w:tcW w:w="1220" w:type="pct"/>
            <w:vAlign w:val="center"/>
          </w:tcPr>
          <w:p w14:paraId="7889AD28" w14:textId="77777777" w:rsidR="00940846" w:rsidRPr="00CA437D" w:rsidRDefault="00940846" w:rsidP="00702F42">
            <w:pPr>
              <w:spacing w:line="281" w:lineRule="auto"/>
              <w:jc w:val="left"/>
              <w:rPr>
                <w:rFonts w:cs="Arial"/>
                <w:sz w:val="20"/>
                <w:szCs w:val="20"/>
              </w:rPr>
            </w:pPr>
            <w:r w:rsidRPr="00CA437D">
              <w:rPr>
                <w:rFonts w:cs="Arial"/>
                <w:sz w:val="20"/>
                <w:szCs w:val="20"/>
              </w:rPr>
              <w:t>Wydatki rzeczywiści</w:t>
            </w:r>
            <w:r w:rsidR="00CD024A" w:rsidRPr="00CA437D">
              <w:rPr>
                <w:rFonts w:cs="Arial"/>
                <w:sz w:val="20"/>
                <w:szCs w:val="20"/>
              </w:rPr>
              <w:t>e</w:t>
            </w:r>
            <w:r w:rsidRPr="00CA437D">
              <w:rPr>
                <w:rFonts w:cs="Arial"/>
                <w:sz w:val="20"/>
                <w:szCs w:val="20"/>
              </w:rPr>
              <w:t xml:space="preserve"> poniesione</w:t>
            </w:r>
          </w:p>
        </w:tc>
        <w:tc>
          <w:tcPr>
            <w:tcW w:w="3443" w:type="pct"/>
            <w:vAlign w:val="center"/>
          </w:tcPr>
          <w:p w14:paraId="54C4D004" w14:textId="77777777" w:rsidR="00940846" w:rsidRPr="00CA437D" w:rsidRDefault="00AF7F3F" w:rsidP="000D4BE0">
            <w:pPr>
              <w:spacing w:line="281" w:lineRule="auto"/>
              <w:rPr>
                <w:rFonts w:cs="Arial"/>
                <w:sz w:val="20"/>
                <w:szCs w:val="20"/>
              </w:rPr>
            </w:pPr>
            <w:r w:rsidRPr="00CA437D">
              <w:rPr>
                <w:rFonts w:cs="Arial"/>
                <w:sz w:val="20"/>
                <w:szCs w:val="20"/>
              </w:rPr>
              <w:t>Z rozwijanej listy należy wybrać opcję</w:t>
            </w:r>
            <w:r w:rsidR="00CD024A" w:rsidRPr="00CA437D">
              <w:rPr>
                <w:rFonts w:cs="Arial"/>
                <w:sz w:val="20"/>
                <w:szCs w:val="20"/>
              </w:rPr>
              <w:t xml:space="preserve"> „Tak” – w ramach naboru można ponosić </w:t>
            </w:r>
            <w:r w:rsidR="00865C45" w:rsidRPr="00CA437D">
              <w:rPr>
                <w:rFonts w:cs="Arial"/>
                <w:sz w:val="20"/>
                <w:szCs w:val="20"/>
              </w:rPr>
              <w:t xml:space="preserve">wyłącznie </w:t>
            </w:r>
            <w:r w:rsidR="00CD024A" w:rsidRPr="00CA437D">
              <w:rPr>
                <w:rFonts w:cs="Arial"/>
                <w:sz w:val="20"/>
                <w:szCs w:val="20"/>
              </w:rPr>
              <w:t>wydatki</w:t>
            </w:r>
            <w:r w:rsidR="000D4BE0" w:rsidRPr="00CA437D">
              <w:rPr>
                <w:rFonts w:cs="Arial"/>
                <w:sz w:val="20"/>
                <w:szCs w:val="20"/>
              </w:rPr>
              <w:t xml:space="preserve"> rozliczne na zasadach ogólnych.</w:t>
            </w:r>
          </w:p>
        </w:tc>
      </w:tr>
      <w:tr w:rsidR="00CA437D" w:rsidRPr="00CA437D" w14:paraId="22ABB290" w14:textId="77777777" w:rsidTr="000B09EC">
        <w:tc>
          <w:tcPr>
            <w:tcW w:w="337" w:type="pct"/>
            <w:vMerge/>
            <w:vAlign w:val="center"/>
          </w:tcPr>
          <w:p w14:paraId="7A9720BE" w14:textId="77777777" w:rsidR="00940846" w:rsidRPr="00CA437D" w:rsidRDefault="00940846" w:rsidP="00702F42">
            <w:pPr>
              <w:spacing w:line="281" w:lineRule="auto"/>
              <w:jc w:val="center"/>
              <w:rPr>
                <w:rFonts w:cs="Arial"/>
                <w:sz w:val="20"/>
                <w:szCs w:val="20"/>
              </w:rPr>
            </w:pPr>
          </w:p>
        </w:tc>
        <w:tc>
          <w:tcPr>
            <w:tcW w:w="1220" w:type="pct"/>
            <w:vAlign w:val="center"/>
          </w:tcPr>
          <w:p w14:paraId="12D00D64" w14:textId="77777777" w:rsidR="00940846" w:rsidRPr="00CA437D" w:rsidRDefault="00940846" w:rsidP="00702F42">
            <w:pPr>
              <w:spacing w:line="281" w:lineRule="auto"/>
              <w:jc w:val="left"/>
              <w:rPr>
                <w:rFonts w:cs="Arial"/>
                <w:sz w:val="20"/>
                <w:szCs w:val="20"/>
              </w:rPr>
            </w:pPr>
            <w:r w:rsidRPr="00CA437D">
              <w:rPr>
                <w:rFonts w:cs="Arial"/>
                <w:sz w:val="20"/>
                <w:szCs w:val="20"/>
              </w:rPr>
              <w:t>Wydatki rozliczane ryczałtowo</w:t>
            </w:r>
          </w:p>
        </w:tc>
        <w:tc>
          <w:tcPr>
            <w:tcW w:w="3443" w:type="pct"/>
            <w:vAlign w:val="center"/>
          </w:tcPr>
          <w:p w14:paraId="529E6C40" w14:textId="715471EB" w:rsidR="00940846" w:rsidRPr="00CA437D" w:rsidRDefault="00A30BCB" w:rsidP="00702F42">
            <w:pPr>
              <w:spacing w:line="281" w:lineRule="auto"/>
              <w:rPr>
                <w:rFonts w:cs="Arial"/>
                <w:sz w:val="20"/>
                <w:szCs w:val="20"/>
              </w:rPr>
            </w:pPr>
            <w:r w:rsidRPr="00CA437D">
              <w:rPr>
                <w:rFonts w:cs="Arial"/>
                <w:b/>
                <w:sz w:val="20"/>
                <w:szCs w:val="20"/>
              </w:rPr>
              <w:t>Pole zablokowane do edycji</w:t>
            </w:r>
            <w:r w:rsidR="000238D8" w:rsidRPr="00CA437D">
              <w:rPr>
                <w:rFonts w:cs="Arial"/>
                <w:sz w:val="20"/>
                <w:szCs w:val="20"/>
              </w:rPr>
              <w:t xml:space="preserve"> – w ramach naboru</w:t>
            </w:r>
            <w:r w:rsidR="00CD024A" w:rsidRPr="00CA437D">
              <w:rPr>
                <w:rFonts w:cs="Arial"/>
                <w:sz w:val="20"/>
                <w:szCs w:val="20"/>
              </w:rPr>
              <w:t xml:space="preserve"> nie można ponosić wydatków rozliczanych ryczałtowo.</w:t>
            </w:r>
          </w:p>
        </w:tc>
      </w:tr>
      <w:tr w:rsidR="00CA437D" w:rsidRPr="00CA437D" w14:paraId="3B5E496A" w14:textId="77777777" w:rsidTr="000B09EC">
        <w:tc>
          <w:tcPr>
            <w:tcW w:w="337" w:type="pct"/>
            <w:vMerge/>
            <w:vAlign w:val="center"/>
          </w:tcPr>
          <w:p w14:paraId="2FEDF396" w14:textId="77777777" w:rsidR="00940846" w:rsidRPr="00CA437D" w:rsidRDefault="00940846" w:rsidP="00702F42">
            <w:pPr>
              <w:spacing w:line="281" w:lineRule="auto"/>
              <w:jc w:val="center"/>
              <w:rPr>
                <w:rFonts w:cs="Arial"/>
                <w:sz w:val="20"/>
                <w:szCs w:val="20"/>
              </w:rPr>
            </w:pPr>
          </w:p>
        </w:tc>
        <w:tc>
          <w:tcPr>
            <w:tcW w:w="1220" w:type="pct"/>
            <w:vAlign w:val="center"/>
          </w:tcPr>
          <w:p w14:paraId="56A6A0F3" w14:textId="77777777" w:rsidR="00940846" w:rsidRPr="00CA437D" w:rsidRDefault="00940846" w:rsidP="00702F42">
            <w:pPr>
              <w:spacing w:line="281" w:lineRule="auto"/>
              <w:jc w:val="left"/>
              <w:rPr>
                <w:rFonts w:cs="Arial"/>
                <w:sz w:val="20"/>
                <w:szCs w:val="20"/>
              </w:rPr>
            </w:pPr>
            <w:r w:rsidRPr="00CA437D">
              <w:rPr>
                <w:rFonts w:cs="Arial"/>
                <w:sz w:val="20"/>
                <w:szCs w:val="20"/>
              </w:rPr>
              <w:t>Koszty pośrednie</w:t>
            </w:r>
          </w:p>
        </w:tc>
        <w:tc>
          <w:tcPr>
            <w:tcW w:w="3443" w:type="pct"/>
            <w:vAlign w:val="center"/>
          </w:tcPr>
          <w:p w14:paraId="517973DA" w14:textId="051B55F2" w:rsidR="00940846" w:rsidRPr="00CA437D" w:rsidRDefault="00A30BCB" w:rsidP="00796AFF">
            <w:pPr>
              <w:spacing w:line="281" w:lineRule="auto"/>
              <w:rPr>
                <w:rFonts w:cs="Arial"/>
                <w:sz w:val="20"/>
                <w:szCs w:val="20"/>
              </w:rPr>
            </w:pPr>
            <w:r w:rsidRPr="00CA437D">
              <w:rPr>
                <w:rFonts w:cs="Arial"/>
                <w:b/>
                <w:sz w:val="20"/>
                <w:szCs w:val="20"/>
              </w:rPr>
              <w:t>Pole zablokowane do edycji</w:t>
            </w:r>
            <w:r w:rsidRPr="00CA437D">
              <w:rPr>
                <w:rFonts w:cs="Arial"/>
                <w:sz w:val="20"/>
                <w:szCs w:val="20"/>
              </w:rPr>
              <w:t xml:space="preserve"> </w:t>
            </w:r>
            <w:r w:rsidR="002E7B64" w:rsidRPr="00CA437D">
              <w:rPr>
                <w:rFonts w:cs="Arial"/>
                <w:sz w:val="20"/>
                <w:szCs w:val="20"/>
              </w:rPr>
              <w:t>– w ramach naboru nie ma możliwości ponoszenia wydatków pośrednich.</w:t>
            </w:r>
          </w:p>
        </w:tc>
      </w:tr>
    </w:tbl>
    <w:p w14:paraId="5D90DC74" w14:textId="5997FC7D" w:rsidR="0019621C" w:rsidRPr="00CA437D" w:rsidRDefault="00DD489A" w:rsidP="0019621C">
      <w:pPr>
        <w:pStyle w:val="Nagwek2"/>
        <w:spacing w:after="240" w:line="281" w:lineRule="auto"/>
        <w:ind w:left="578" w:hanging="578"/>
        <w:rPr>
          <w:rFonts w:cs="Arial"/>
          <w:szCs w:val="20"/>
        </w:rPr>
      </w:pPr>
      <w:bookmarkStart w:id="26" w:name="_Toc514850086"/>
      <w:r w:rsidRPr="00CA437D">
        <w:rPr>
          <w:rFonts w:cs="Arial"/>
          <w:szCs w:val="20"/>
        </w:rPr>
        <w:t>Harmonogram i wskaźnik</w:t>
      </w:r>
      <w:r w:rsidR="005C151B" w:rsidRPr="00CA437D">
        <w:rPr>
          <w:rFonts w:cs="Arial"/>
          <w:szCs w:val="20"/>
        </w:rPr>
        <w:t>i</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363"/>
        <w:gridCol w:w="6088"/>
      </w:tblGrid>
      <w:tr w:rsidR="00CA437D" w:rsidRPr="00CA437D" w14:paraId="4EE2D5AE" w14:textId="77777777" w:rsidTr="009C30EC">
        <w:tc>
          <w:tcPr>
            <w:tcW w:w="337" w:type="pct"/>
            <w:shd w:val="clear" w:color="auto" w:fill="auto"/>
            <w:vAlign w:val="center"/>
          </w:tcPr>
          <w:p w14:paraId="73AC6F11" w14:textId="77777777" w:rsidR="0019621C" w:rsidRPr="00CA437D" w:rsidRDefault="0019621C" w:rsidP="009C30EC">
            <w:pPr>
              <w:spacing w:before="60"/>
              <w:jc w:val="center"/>
              <w:rPr>
                <w:rFonts w:cs="Arial"/>
                <w:b/>
                <w:sz w:val="20"/>
                <w:szCs w:val="20"/>
              </w:rPr>
            </w:pPr>
            <w:r w:rsidRPr="00CA437D">
              <w:rPr>
                <w:rFonts w:cs="Arial"/>
                <w:b/>
                <w:sz w:val="20"/>
                <w:szCs w:val="20"/>
              </w:rPr>
              <w:t>Nr</w:t>
            </w:r>
          </w:p>
        </w:tc>
        <w:tc>
          <w:tcPr>
            <w:tcW w:w="1304" w:type="pct"/>
            <w:shd w:val="clear" w:color="auto" w:fill="auto"/>
            <w:vAlign w:val="center"/>
          </w:tcPr>
          <w:p w14:paraId="392DD124" w14:textId="77777777" w:rsidR="0019621C" w:rsidRPr="00CA437D" w:rsidRDefault="0019621C" w:rsidP="009C30EC">
            <w:pPr>
              <w:spacing w:before="60"/>
              <w:jc w:val="center"/>
              <w:rPr>
                <w:rFonts w:cs="Arial"/>
                <w:b/>
                <w:sz w:val="20"/>
                <w:szCs w:val="20"/>
              </w:rPr>
            </w:pPr>
            <w:r w:rsidRPr="00CA437D">
              <w:rPr>
                <w:rFonts w:cs="Arial"/>
                <w:b/>
                <w:sz w:val="20"/>
                <w:szCs w:val="20"/>
              </w:rPr>
              <w:t>Nazwa modułu/pola</w:t>
            </w:r>
          </w:p>
        </w:tc>
        <w:tc>
          <w:tcPr>
            <w:tcW w:w="3359" w:type="pct"/>
            <w:shd w:val="clear" w:color="auto" w:fill="auto"/>
            <w:vAlign w:val="center"/>
          </w:tcPr>
          <w:p w14:paraId="2DBD368F" w14:textId="77777777" w:rsidR="0019621C" w:rsidRPr="00CA437D" w:rsidRDefault="0019621C" w:rsidP="009C30EC">
            <w:pPr>
              <w:spacing w:before="60"/>
              <w:jc w:val="center"/>
              <w:rPr>
                <w:rFonts w:cs="Arial"/>
                <w:b/>
                <w:sz w:val="20"/>
                <w:szCs w:val="20"/>
              </w:rPr>
            </w:pPr>
            <w:r w:rsidRPr="00CA437D">
              <w:rPr>
                <w:rFonts w:cs="Arial"/>
                <w:b/>
                <w:sz w:val="20"/>
                <w:szCs w:val="20"/>
              </w:rPr>
              <w:t>Opis</w:t>
            </w:r>
          </w:p>
        </w:tc>
      </w:tr>
      <w:tr w:rsidR="00CA437D" w:rsidRPr="00CA437D" w14:paraId="3C882D1A" w14:textId="77777777" w:rsidTr="009C30EC">
        <w:tc>
          <w:tcPr>
            <w:tcW w:w="337" w:type="pct"/>
            <w:vMerge w:val="restart"/>
            <w:shd w:val="clear" w:color="auto" w:fill="auto"/>
            <w:vAlign w:val="center"/>
          </w:tcPr>
          <w:p w14:paraId="6F2C43DB" w14:textId="77777777" w:rsidR="0019621C" w:rsidRPr="00CA437D" w:rsidRDefault="0019621C" w:rsidP="009C30EC">
            <w:pPr>
              <w:spacing w:before="60"/>
              <w:jc w:val="center"/>
              <w:rPr>
                <w:rFonts w:cs="Arial"/>
                <w:sz w:val="20"/>
                <w:szCs w:val="20"/>
              </w:rPr>
            </w:pPr>
            <w:r w:rsidRPr="00CA437D">
              <w:rPr>
                <w:rFonts w:cs="Arial"/>
                <w:sz w:val="20"/>
                <w:szCs w:val="20"/>
              </w:rPr>
              <w:t>C.1</w:t>
            </w:r>
          </w:p>
        </w:tc>
        <w:tc>
          <w:tcPr>
            <w:tcW w:w="4663" w:type="pct"/>
            <w:gridSpan w:val="2"/>
            <w:shd w:val="clear" w:color="auto" w:fill="BFBFBF"/>
            <w:vAlign w:val="center"/>
          </w:tcPr>
          <w:p w14:paraId="10342BFC" w14:textId="77777777" w:rsidR="0019621C" w:rsidRPr="00CA437D" w:rsidRDefault="0019621C" w:rsidP="009C30EC">
            <w:pPr>
              <w:spacing w:before="60"/>
              <w:jc w:val="left"/>
              <w:rPr>
                <w:rFonts w:cs="Arial"/>
                <w:sz w:val="20"/>
                <w:szCs w:val="20"/>
              </w:rPr>
            </w:pPr>
            <w:r w:rsidRPr="00CA437D">
              <w:rPr>
                <w:rFonts w:cs="Arial"/>
                <w:sz w:val="20"/>
                <w:szCs w:val="20"/>
              </w:rPr>
              <w:t>Harmonogram realizacji projektu</w:t>
            </w:r>
          </w:p>
        </w:tc>
      </w:tr>
      <w:tr w:rsidR="00CA437D" w:rsidRPr="00CA437D" w14:paraId="70A13FBE" w14:textId="77777777" w:rsidTr="009C30EC">
        <w:tc>
          <w:tcPr>
            <w:tcW w:w="337" w:type="pct"/>
            <w:vMerge/>
            <w:shd w:val="clear" w:color="auto" w:fill="auto"/>
            <w:vAlign w:val="center"/>
          </w:tcPr>
          <w:p w14:paraId="4F370E05" w14:textId="77777777" w:rsidR="0019621C" w:rsidRPr="00CA437D" w:rsidRDefault="0019621C" w:rsidP="009C30EC">
            <w:pPr>
              <w:spacing w:before="60"/>
              <w:jc w:val="center"/>
              <w:rPr>
                <w:rFonts w:cs="Arial"/>
                <w:sz w:val="20"/>
                <w:szCs w:val="20"/>
              </w:rPr>
            </w:pPr>
          </w:p>
        </w:tc>
        <w:tc>
          <w:tcPr>
            <w:tcW w:w="1304" w:type="pct"/>
            <w:shd w:val="clear" w:color="auto" w:fill="auto"/>
            <w:vAlign w:val="center"/>
          </w:tcPr>
          <w:p w14:paraId="0E21ABEA" w14:textId="77777777" w:rsidR="0019621C" w:rsidRPr="00CA437D" w:rsidRDefault="0019621C" w:rsidP="009C30EC">
            <w:pPr>
              <w:spacing w:before="60"/>
              <w:jc w:val="left"/>
              <w:rPr>
                <w:rFonts w:cs="Arial"/>
                <w:sz w:val="20"/>
                <w:szCs w:val="20"/>
              </w:rPr>
            </w:pPr>
            <w:r w:rsidRPr="00CA437D">
              <w:rPr>
                <w:rFonts w:cs="Arial"/>
                <w:sz w:val="20"/>
                <w:szCs w:val="20"/>
              </w:rPr>
              <w:t>Planowana data rozpoczęcia realizacji projektu</w:t>
            </w:r>
          </w:p>
        </w:tc>
        <w:tc>
          <w:tcPr>
            <w:tcW w:w="3359" w:type="pct"/>
            <w:shd w:val="clear" w:color="auto" w:fill="auto"/>
            <w:vAlign w:val="center"/>
          </w:tcPr>
          <w:p w14:paraId="12E50A6A" w14:textId="77777777" w:rsidR="00432575" w:rsidRDefault="0019621C" w:rsidP="009C30EC">
            <w:pPr>
              <w:spacing w:before="60"/>
              <w:rPr>
                <w:rFonts w:cs="Arial"/>
                <w:sz w:val="20"/>
                <w:szCs w:val="20"/>
              </w:rPr>
            </w:pPr>
            <w:r w:rsidRPr="00CA437D">
              <w:rPr>
                <w:rFonts w:cs="Arial"/>
                <w:sz w:val="20"/>
                <w:szCs w:val="20"/>
              </w:rPr>
              <w:t xml:space="preserve">W polu należy podać planowaną datę rozpoczęcia realizacji projektu. </w:t>
            </w:r>
            <w:r w:rsidR="00432575">
              <w:rPr>
                <w:rFonts w:cs="Arial"/>
                <w:sz w:val="20"/>
                <w:szCs w:val="20"/>
              </w:rPr>
              <w:t>Definicję rozpoczęcia realizacji projektu zawiera wzór umowy o dofinansowanie.</w:t>
            </w:r>
          </w:p>
          <w:p w14:paraId="198DD140" w14:textId="1F080CF0" w:rsidR="0019621C" w:rsidRPr="00CA437D" w:rsidRDefault="0019621C" w:rsidP="009C30EC">
            <w:pPr>
              <w:spacing w:before="60"/>
              <w:rPr>
                <w:rFonts w:cs="Arial"/>
                <w:sz w:val="20"/>
                <w:szCs w:val="20"/>
              </w:rPr>
            </w:pPr>
            <w:r w:rsidRPr="00CA437D">
              <w:rPr>
                <w:rFonts w:cs="Arial"/>
                <w:sz w:val="20"/>
                <w:szCs w:val="20"/>
              </w:rPr>
              <w:t>Przez rozpoczęcie realizacji projektu należy rozumieć datę rozpoczęcia robót budowlanych związanych z inwestycją (pierwszy wpis do dziennika budowy) lub datę pierwszego prawnie wiążącego zobowiązania do zamówienia urządzeń lub inne zobowiązanie, które sprawia, że inwestycja staje się nieodwracalna, zależnie od tego, co nastąpi najpierw. Zakupu gruntów oraz prac przygotowawczych, takich jak uzyskanie zezwoleń i przeprowadzenie studiów wykonalności nie należy traktować jako rozpoczęcie realizacji projektu.</w:t>
            </w:r>
          </w:p>
        </w:tc>
      </w:tr>
      <w:tr w:rsidR="00CA437D" w:rsidRPr="00CA437D" w14:paraId="50141182" w14:textId="77777777" w:rsidTr="009C30EC">
        <w:tc>
          <w:tcPr>
            <w:tcW w:w="337" w:type="pct"/>
            <w:vMerge/>
            <w:shd w:val="clear" w:color="auto" w:fill="auto"/>
            <w:vAlign w:val="center"/>
          </w:tcPr>
          <w:p w14:paraId="75173E67" w14:textId="77CD32F6" w:rsidR="0019621C" w:rsidRPr="00CA437D" w:rsidRDefault="0019621C" w:rsidP="009C30EC">
            <w:pPr>
              <w:spacing w:before="60"/>
              <w:jc w:val="center"/>
              <w:rPr>
                <w:rFonts w:cs="Arial"/>
                <w:sz w:val="20"/>
                <w:szCs w:val="20"/>
              </w:rPr>
            </w:pPr>
          </w:p>
        </w:tc>
        <w:tc>
          <w:tcPr>
            <w:tcW w:w="1304" w:type="pct"/>
            <w:shd w:val="clear" w:color="auto" w:fill="auto"/>
            <w:vAlign w:val="center"/>
          </w:tcPr>
          <w:p w14:paraId="17C1E24B" w14:textId="77777777" w:rsidR="0019621C" w:rsidRPr="00CA437D" w:rsidRDefault="0019621C" w:rsidP="009C30EC">
            <w:pPr>
              <w:spacing w:before="60"/>
              <w:jc w:val="left"/>
              <w:rPr>
                <w:rFonts w:cs="Arial"/>
                <w:sz w:val="20"/>
                <w:szCs w:val="20"/>
              </w:rPr>
            </w:pPr>
            <w:r w:rsidRPr="00CA437D">
              <w:rPr>
                <w:rFonts w:cs="Arial"/>
                <w:sz w:val="20"/>
                <w:szCs w:val="20"/>
              </w:rPr>
              <w:t>Planowana data zakończenia realizacji projektu</w:t>
            </w:r>
          </w:p>
        </w:tc>
        <w:tc>
          <w:tcPr>
            <w:tcW w:w="3359" w:type="pct"/>
            <w:shd w:val="clear" w:color="auto" w:fill="auto"/>
            <w:vAlign w:val="center"/>
          </w:tcPr>
          <w:p w14:paraId="5645D548" w14:textId="45A3A2C5" w:rsidR="0019621C" w:rsidRPr="00CA437D" w:rsidRDefault="0019621C" w:rsidP="009C30EC">
            <w:pPr>
              <w:spacing w:before="60"/>
              <w:rPr>
                <w:rFonts w:cs="Arial"/>
                <w:sz w:val="20"/>
                <w:szCs w:val="20"/>
              </w:rPr>
            </w:pPr>
            <w:r w:rsidRPr="00CA437D">
              <w:rPr>
                <w:rFonts w:cs="Arial"/>
                <w:sz w:val="20"/>
                <w:szCs w:val="20"/>
              </w:rPr>
              <w:t>Należy podać datę zakończenia realizacji projektu – należy przez to rozumieć datę złożenia wniosku o płatność końcową do IZ RPO WP 2014 – 2020. Należy mieć na uwadze zapisy Regulaminu konkursu, który określa końcową datę zakończenia realizacji projektu.</w:t>
            </w:r>
            <w:r w:rsidR="00432575">
              <w:rPr>
                <w:rFonts w:cs="Arial"/>
                <w:sz w:val="20"/>
                <w:szCs w:val="20"/>
              </w:rPr>
              <w:t xml:space="preserve"> </w:t>
            </w:r>
            <w:r w:rsidRPr="00CA437D">
              <w:rPr>
                <w:rFonts w:cs="Arial"/>
                <w:sz w:val="20"/>
                <w:szCs w:val="20"/>
              </w:rPr>
              <w:t>Okres realizacji projektu musi uwzględniać czas niezbędny do rzeczowej realizacji projektu i tym samym osiągnięcia wskaźników produktu, jak również czas potrzebny na poniesienie wszystkich zaplanowanych wydatków.</w:t>
            </w:r>
          </w:p>
        </w:tc>
      </w:tr>
      <w:tr w:rsidR="00CA437D" w:rsidRPr="00CA437D" w14:paraId="436DDE71" w14:textId="77777777" w:rsidTr="009C30EC">
        <w:tc>
          <w:tcPr>
            <w:tcW w:w="337" w:type="pct"/>
            <w:vMerge w:val="restart"/>
            <w:shd w:val="clear" w:color="auto" w:fill="auto"/>
            <w:vAlign w:val="center"/>
          </w:tcPr>
          <w:p w14:paraId="2CF086B6" w14:textId="77777777" w:rsidR="0019621C" w:rsidRPr="00CA437D" w:rsidRDefault="0019621C" w:rsidP="009C30EC">
            <w:pPr>
              <w:spacing w:before="60"/>
              <w:jc w:val="center"/>
              <w:rPr>
                <w:rFonts w:cs="Arial"/>
                <w:sz w:val="20"/>
                <w:szCs w:val="20"/>
              </w:rPr>
            </w:pPr>
            <w:r w:rsidRPr="00CA437D">
              <w:rPr>
                <w:rFonts w:cs="Arial"/>
                <w:sz w:val="20"/>
                <w:szCs w:val="20"/>
              </w:rPr>
              <w:lastRenderedPageBreak/>
              <w:t>C.2</w:t>
            </w:r>
          </w:p>
        </w:tc>
        <w:tc>
          <w:tcPr>
            <w:tcW w:w="4663" w:type="pct"/>
            <w:gridSpan w:val="2"/>
            <w:shd w:val="clear" w:color="auto" w:fill="BFBFBF"/>
            <w:vAlign w:val="center"/>
          </w:tcPr>
          <w:p w14:paraId="226CCFD5" w14:textId="77777777" w:rsidR="0019621C" w:rsidRPr="00CA437D" w:rsidRDefault="0019621C" w:rsidP="009C30EC">
            <w:pPr>
              <w:spacing w:before="60"/>
              <w:jc w:val="left"/>
              <w:rPr>
                <w:rFonts w:cs="Arial"/>
                <w:b/>
                <w:sz w:val="20"/>
                <w:szCs w:val="20"/>
              </w:rPr>
            </w:pPr>
            <w:r w:rsidRPr="00CA437D">
              <w:rPr>
                <w:rFonts w:cs="Arial"/>
                <w:b/>
                <w:sz w:val="20"/>
                <w:szCs w:val="20"/>
              </w:rPr>
              <w:t>Wskaźniki produktów projektu</w:t>
            </w:r>
          </w:p>
        </w:tc>
      </w:tr>
      <w:tr w:rsidR="00CA437D" w:rsidRPr="00CA437D" w14:paraId="58DB0EF1" w14:textId="77777777" w:rsidTr="009C30EC">
        <w:tc>
          <w:tcPr>
            <w:tcW w:w="337" w:type="pct"/>
            <w:vMerge/>
            <w:shd w:val="clear" w:color="auto" w:fill="auto"/>
            <w:vAlign w:val="center"/>
          </w:tcPr>
          <w:p w14:paraId="68FB7A80" w14:textId="77777777" w:rsidR="0019621C" w:rsidRPr="00CA437D" w:rsidRDefault="0019621C" w:rsidP="009C30EC">
            <w:pPr>
              <w:spacing w:before="60"/>
              <w:jc w:val="center"/>
              <w:rPr>
                <w:rFonts w:cs="Arial"/>
                <w:sz w:val="20"/>
                <w:szCs w:val="20"/>
              </w:rPr>
            </w:pPr>
          </w:p>
        </w:tc>
        <w:tc>
          <w:tcPr>
            <w:tcW w:w="4663" w:type="pct"/>
            <w:gridSpan w:val="2"/>
            <w:shd w:val="clear" w:color="auto" w:fill="D9D9D9"/>
            <w:vAlign w:val="center"/>
          </w:tcPr>
          <w:p w14:paraId="12977E75" w14:textId="77777777" w:rsidR="0019621C" w:rsidRPr="00CA437D" w:rsidRDefault="0019621C" w:rsidP="009C30EC">
            <w:pPr>
              <w:spacing w:before="60"/>
              <w:jc w:val="left"/>
              <w:rPr>
                <w:rFonts w:cs="Arial"/>
                <w:sz w:val="20"/>
                <w:szCs w:val="20"/>
              </w:rPr>
            </w:pPr>
            <w:r w:rsidRPr="00CA437D">
              <w:rPr>
                <w:rFonts w:cs="Arial"/>
                <w:sz w:val="20"/>
                <w:szCs w:val="20"/>
              </w:rPr>
              <w:t>C.2.1 Wskaźniki kluczowe</w:t>
            </w:r>
            <w:r w:rsidRPr="00CA437D">
              <w:rPr>
                <w:rFonts w:cs="Arial"/>
                <w:sz w:val="20"/>
                <w:szCs w:val="20"/>
              </w:rPr>
              <w:br/>
              <w:t>C.2.2 Wskaźniki specyficzne dla programu</w:t>
            </w:r>
            <w:r w:rsidRPr="00CA437D">
              <w:rPr>
                <w:rFonts w:cs="Arial"/>
                <w:sz w:val="20"/>
                <w:szCs w:val="20"/>
              </w:rPr>
              <w:br/>
              <w:t>C.2.3 Wskaźniki specyficzne dla projektu</w:t>
            </w:r>
          </w:p>
        </w:tc>
      </w:tr>
      <w:tr w:rsidR="00CA437D" w:rsidRPr="00CA437D" w14:paraId="239BA7D8" w14:textId="77777777" w:rsidTr="009C30EC">
        <w:tc>
          <w:tcPr>
            <w:tcW w:w="337" w:type="pct"/>
            <w:vMerge/>
            <w:shd w:val="clear" w:color="auto" w:fill="auto"/>
            <w:vAlign w:val="center"/>
          </w:tcPr>
          <w:p w14:paraId="66D9157B" w14:textId="77777777" w:rsidR="0019621C" w:rsidRPr="00CA437D" w:rsidRDefault="0019621C" w:rsidP="009C30EC">
            <w:pPr>
              <w:spacing w:before="60"/>
              <w:jc w:val="center"/>
              <w:rPr>
                <w:rFonts w:cs="Arial"/>
                <w:sz w:val="20"/>
                <w:szCs w:val="20"/>
              </w:rPr>
            </w:pPr>
          </w:p>
        </w:tc>
        <w:tc>
          <w:tcPr>
            <w:tcW w:w="1304" w:type="pct"/>
            <w:shd w:val="clear" w:color="auto" w:fill="auto"/>
            <w:vAlign w:val="center"/>
          </w:tcPr>
          <w:p w14:paraId="3119F909" w14:textId="77777777" w:rsidR="0019621C" w:rsidRPr="00CA437D" w:rsidRDefault="0019621C" w:rsidP="009C30EC">
            <w:pPr>
              <w:spacing w:before="60"/>
              <w:jc w:val="left"/>
              <w:rPr>
                <w:rFonts w:cs="Arial"/>
                <w:sz w:val="20"/>
                <w:szCs w:val="20"/>
              </w:rPr>
            </w:pPr>
            <w:r w:rsidRPr="00CA437D">
              <w:rPr>
                <w:rFonts w:cs="Arial"/>
                <w:sz w:val="20"/>
                <w:szCs w:val="20"/>
              </w:rPr>
              <w:t>Nazwa wskaźnika</w:t>
            </w:r>
          </w:p>
        </w:tc>
        <w:tc>
          <w:tcPr>
            <w:tcW w:w="3359" w:type="pct"/>
            <w:shd w:val="clear" w:color="auto" w:fill="auto"/>
            <w:vAlign w:val="center"/>
          </w:tcPr>
          <w:p w14:paraId="4C739095" w14:textId="77777777" w:rsidR="0019621C" w:rsidRPr="00CA437D" w:rsidRDefault="0019621C" w:rsidP="009C30EC">
            <w:pPr>
              <w:spacing w:before="60"/>
              <w:rPr>
                <w:rFonts w:cs="Arial"/>
                <w:sz w:val="20"/>
                <w:szCs w:val="20"/>
              </w:rPr>
            </w:pPr>
            <w:r w:rsidRPr="00CA437D">
              <w:rPr>
                <w:rFonts w:cs="Arial"/>
                <w:b/>
                <w:sz w:val="20"/>
                <w:szCs w:val="20"/>
              </w:rPr>
              <w:t>Uwaga:</w:t>
            </w:r>
            <w:r w:rsidRPr="00CA437D">
              <w:rPr>
                <w:rFonts w:cs="Arial"/>
                <w:sz w:val="20"/>
                <w:szCs w:val="20"/>
              </w:rPr>
              <w:t xml:space="preserve"> w formularzu wniosku w LSI, lista widocznych wskaźników może być dłuższa niż lista wskaźników obowiązujących w naborze (z uwagi na inne konkursy w ramach tego samego działania).</w:t>
            </w:r>
          </w:p>
          <w:p w14:paraId="087E7475" w14:textId="77777777" w:rsidR="0019621C" w:rsidRPr="00CA437D" w:rsidRDefault="0019621C" w:rsidP="009C30EC">
            <w:pPr>
              <w:spacing w:before="60"/>
              <w:rPr>
                <w:rFonts w:cs="Arial"/>
                <w:sz w:val="20"/>
                <w:szCs w:val="20"/>
              </w:rPr>
            </w:pPr>
            <w:r w:rsidRPr="00CA437D">
              <w:rPr>
                <w:rFonts w:cs="Arial"/>
                <w:sz w:val="20"/>
                <w:szCs w:val="20"/>
              </w:rPr>
              <w:t>Przed przystąpieniem do wypełniania tej części wniosku, należy zapoznać się z listą wskaźników oraz ich definicjami, które zawiera załącznik do Regulaminu konkursu.</w:t>
            </w:r>
          </w:p>
          <w:p w14:paraId="76465530" w14:textId="2DFE6E99" w:rsidR="0019621C" w:rsidRPr="00CA437D" w:rsidRDefault="0019621C" w:rsidP="009C30EC">
            <w:pPr>
              <w:spacing w:before="60"/>
              <w:rPr>
                <w:rFonts w:cs="Arial"/>
                <w:sz w:val="20"/>
                <w:szCs w:val="20"/>
              </w:rPr>
            </w:pPr>
            <w:r w:rsidRPr="00CA437D">
              <w:rPr>
                <w:rFonts w:cs="Arial"/>
                <w:sz w:val="20"/>
                <w:szCs w:val="20"/>
              </w:rPr>
              <w:t>Z list rozwijalnych w poszczególnych polach (wskaźniki kluczowe/ specyficzne dla programu/ specyficzne dla projektu) należy wybrać wskaźniki produktu określone w ww. załączniku jako obligatoryjne. Wskaźnik należy wybrać również wtedy, gdy jego wartość wynosi 0,00.</w:t>
            </w:r>
          </w:p>
          <w:p w14:paraId="033F047B" w14:textId="77777777" w:rsidR="0019621C" w:rsidRPr="00CA437D" w:rsidRDefault="0019621C" w:rsidP="009C30EC">
            <w:pPr>
              <w:spacing w:before="60"/>
              <w:rPr>
                <w:rFonts w:cs="Arial"/>
                <w:sz w:val="20"/>
                <w:szCs w:val="20"/>
              </w:rPr>
            </w:pPr>
            <w:r w:rsidRPr="00CA437D">
              <w:rPr>
                <w:rFonts w:cs="Arial"/>
                <w:sz w:val="20"/>
                <w:szCs w:val="20"/>
              </w:rPr>
              <w:t>Pola, które nie mają zastosowania są niewidoczne.</w:t>
            </w:r>
          </w:p>
        </w:tc>
      </w:tr>
      <w:tr w:rsidR="00CA437D" w:rsidRPr="00CA437D" w14:paraId="581BECB0" w14:textId="77777777" w:rsidTr="009C30EC">
        <w:tc>
          <w:tcPr>
            <w:tcW w:w="337" w:type="pct"/>
            <w:vMerge/>
            <w:shd w:val="clear" w:color="auto" w:fill="auto"/>
            <w:vAlign w:val="center"/>
          </w:tcPr>
          <w:p w14:paraId="2582D60D" w14:textId="77777777" w:rsidR="0019621C" w:rsidRPr="00CA437D" w:rsidRDefault="0019621C" w:rsidP="009C30EC">
            <w:pPr>
              <w:spacing w:before="60"/>
              <w:jc w:val="center"/>
              <w:rPr>
                <w:rFonts w:cs="Arial"/>
                <w:sz w:val="20"/>
                <w:szCs w:val="20"/>
              </w:rPr>
            </w:pPr>
          </w:p>
        </w:tc>
        <w:tc>
          <w:tcPr>
            <w:tcW w:w="1304" w:type="pct"/>
            <w:shd w:val="clear" w:color="auto" w:fill="auto"/>
            <w:vAlign w:val="center"/>
          </w:tcPr>
          <w:p w14:paraId="275A6D44" w14:textId="77777777" w:rsidR="0019621C" w:rsidRPr="00CA437D" w:rsidRDefault="0019621C" w:rsidP="009C30EC">
            <w:pPr>
              <w:spacing w:before="60"/>
              <w:jc w:val="left"/>
              <w:rPr>
                <w:rFonts w:cs="Arial"/>
                <w:sz w:val="20"/>
                <w:szCs w:val="20"/>
              </w:rPr>
            </w:pPr>
            <w:r w:rsidRPr="00CA437D">
              <w:rPr>
                <w:rFonts w:cs="Arial"/>
                <w:sz w:val="20"/>
                <w:szCs w:val="20"/>
              </w:rPr>
              <w:t>Jednostka miary</w:t>
            </w:r>
          </w:p>
        </w:tc>
        <w:tc>
          <w:tcPr>
            <w:tcW w:w="3359" w:type="pct"/>
            <w:shd w:val="clear" w:color="auto" w:fill="auto"/>
            <w:vAlign w:val="center"/>
          </w:tcPr>
          <w:p w14:paraId="531E9A8D" w14:textId="77777777" w:rsidR="0019621C" w:rsidRPr="00CA437D" w:rsidRDefault="0019621C" w:rsidP="009C30EC">
            <w:pPr>
              <w:spacing w:before="60"/>
              <w:rPr>
                <w:rFonts w:cs="Arial"/>
                <w:sz w:val="20"/>
                <w:szCs w:val="20"/>
              </w:rPr>
            </w:pPr>
            <w:r w:rsidRPr="00CA437D">
              <w:rPr>
                <w:rFonts w:cs="Arial"/>
                <w:sz w:val="20"/>
                <w:szCs w:val="20"/>
              </w:rPr>
              <w:t>Jednostka miary wypełnia się automatycznie.</w:t>
            </w:r>
          </w:p>
        </w:tc>
      </w:tr>
      <w:tr w:rsidR="00CA437D" w:rsidRPr="00CA437D" w14:paraId="382EDE70" w14:textId="77777777" w:rsidTr="009C30EC">
        <w:tc>
          <w:tcPr>
            <w:tcW w:w="337" w:type="pct"/>
            <w:vMerge/>
            <w:shd w:val="clear" w:color="auto" w:fill="auto"/>
            <w:vAlign w:val="center"/>
          </w:tcPr>
          <w:p w14:paraId="4253F122" w14:textId="77777777" w:rsidR="0019621C" w:rsidRPr="00CA437D" w:rsidRDefault="0019621C" w:rsidP="009C30EC">
            <w:pPr>
              <w:spacing w:before="60"/>
              <w:jc w:val="center"/>
              <w:rPr>
                <w:rFonts w:cs="Arial"/>
                <w:sz w:val="20"/>
                <w:szCs w:val="20"/>
              </w:rPr>
            </w:pPr>
          </w:p>
        </w:tc>
        <w:tc>
          <w:tcPr>
            <w:tcW w:w="1304" w:type="pct"/>
            <w:shd w:val="clear" w:color="auto" w:fill="auto"/>
            <w:vAlign w:val="center"/>
          </w:tcPr>
          <w:p w14:paraId="29566CFC" w14:textId="77777777" w:rsidR="0019621C" w:rsidRPr="00CA437D" w:rsidRDefault="0019621C" w:rsidP="009C30EC">
            <w:pPr>
              <w:spacing w:before="60"/>
              <w:jc w:val="left"/>
              <w:rPr>
                <w:rFonts w:cs="Arial"/>
                <w:sz w:val="20"/>
                <w:szCs w:val="20"/>
              </w:rPr>
            </w:pPr>
            <w:r w:rsidRPr="00CA437D">
              <w:rPr>
                <w:rFonts w:cs="Arial"/>
                <w:sz w:val="20"/>
                <w:szCs w:val="20"/>
              </w:rPr>
              <w:t>Wartość docelowa</w:t>
            </w:r>
          </w:p>
        </w:tc>
        <w:tc>
          <w:tcPr>
            <w:tcW w:w="3359" w:type="pct"/>
            <w:shd w:val="clear" w:color="auto" w:fill="auto"/>
            <w:vAlign w:val="center"/>
          </w:tcPr>
          <w:p w14:paraId="739FCBE5" w14:textId="77777777" w:rsidR="0019621C" w:rsidRPr="00CA437D" w:rsidRDefault="0019621C" w:rsidP="009C30EC">
            <w:pPr>
              <w:spacing w:before="60"/>
              <w:rPr>
                <w:rFonts w:cs="Arial"/>
                <w:sz w:val="20"/>
                <w:szCs w:val="20"/>
              </w:rPr>
            </w:pPr>
            <w:r w:rsidRPr="00CA437D">
              <w:rPr>
                <w:rFonts w:cs="Arial"/>
                <w:sz w:val="20"/>
                <w:szCs w:val="20"/>
              </w:rPr>
              <w:t xml:space="preserve">Należy podać wartość docelową wskaźnika z dokładnością do </w:t>
            </w:r>
            <w:r w:rsidRPr="00CA437D">
              <w:rPr>
                <w:rFonts w:cs="Arial"/>
                <w:sz w:val="20"/>
                <w:szCs w:val="20"/>
              </w:rPr>
              <w:br/>
              <w:t>2 miejsc po przecinku. Wartość docelową wskaźnika produktu należy osiągnąć najpóźniej w dniu zakończenia realizacji projektu (punkt C.1).</w:t>
            </w:r>
          </w:p>
          <w:p w14:paraId="545E13EA" w14:textId="77777777" w:rsidR="0019621C" w:rsidRPr="00CA437D" w:rsidRDefault="0019621C" w:rsidP="009C30EC">
            <w:pPr>
              <w:spacing w:before="60"/>
              <w:rPr>
                <w:rFonts w:cs="Arial"/>
                <w:sz w:val="20"/>
                <w:szCs w:val="20"/>
              </w:rPr>
            </w:pPr>
            <w:r w:rsidRPr="00CA437D">
              <w:rPr>
                <w:rFonts w:cs="Arial"/>
                <w:sz w:val="20"/>
                <w:szCs w:val="20"/>
              </w:rPr>
              <w:t xml:space="preserve">Wartości wszystkich wskaźników należy planować w sposób realistyczny – będą stanowiły jedno z podstawowych źródeł informacji dla oceniających projekt. Jeżeli wnioskodawca przedstawi wskaźniki przeszacowane bądź niedoszacowane, może to być przyczyną odrzucenia wniosku. Należy również pamiętać, że zmiany zakładanych wskaźników produktu realizacji projektu, </w:t>
            </w:r>
            <w:r w:rsidRPr="00CA437D">
              <w:rPr>
                <w:rFonts w:cs="Arial"/>
                <w:sz w:val="20"/>
                <w:szCs w:val="20"/>
              </w:rPr>
              <w:br/>
              <w:t>w szczególności powodujące zmniejszenie wartości docelowych, są co do zasady niedopuszczalne. Powodować to może w zależności od faktycznie osiągniętych produktów zwrot części bądź całości dofinansowania.</w:t>
            </w:r>
          </w:p>
        </w:tc>
      </w:tr>
      <w:tr w:rsidR="00CA437D" w:rsidRPr="00CA437D" w14:paraId="2E2C25B9" w14:textId="77777777" w:rsidTr="009C30EC">
        <w:tc>
          <w:tcPr>
            <w:tcW w:w="337" w:type="pct"/>
            <w:vMerge/>
            <w:shd w:val="clear" w:color="auto" w:fill="auto"/>
            <w:vAlign w:val="center"/>
          </w:tcPr>
          <w:p w14:paraId="79182DC6" w14:textId="77777777" w:rsidR="0019621C" w:rsidRPr="00CA437D" w:rsidRDefault="0019621C" w:rsidP="009C30EC">
            <w:pPr>
              <w:spacing w:before="60"/>
              <w:jc w:val="center"/>
              <w:rPr>
                <w:rFonts w:cs="Arial"/>
                <w:sz w:val="20"/>
                <w:szCs w:val="20"/>
              </w:rPr>
            </w:pPr>
          </w:p>
        </w:tc>
        <w:tc>
          <w:tcPr>
            <w:tcW w:w="1304" w:type="pct"/>
            <w:shd w:val="clear" w:color="auto" w:fill="D9D9D9"/>
            <w:vAlign w:val="center"/>
          </w:tcPr>
          <w:p w14:paraId="2FA102E3" w14:textId="77777777" w:rsidR="0019621C" w:rsidRPr="00CA437D" w:rsidRDefault="0019621C" w:rsidP="009C30EC">
            <w:pPr>
              <w:spacing w:before="60"/>
              <w:jc w:val="left"/>
              <w:rPr>
                <w:rFonts w:cs="Arial"/>
                <w:sz w:val="20"/>
                <w:szCs w:val="20"/>
              </w:rPr>
            </w:pPr>
            <w:r w:rsidRPr="00CA437D">
              <w:rPr>
                <w:rFonts w:cs="Arial"/>
                <w:sz w:val="20"/>
                <w:szCs w:val="20"/>
              </w:rPr>
              <w:t>C.2.4 Informacje dodatkowe</w:t>
            </w:r>
          </w:p>
        </w:tc>
        <w:tc>
          <w:tcPr>
            <w:tcW w:w="3359" w:type="pct"/>
            <w:shd w:val="clear" w:color="auto" w:fill="auto"/>
            <w:vAlign w:val="center"/>
          </w:tcPr>
          <w:p w14:paraId="4EF87EFA" w14:textId="77777777" w:rsidR="0019621C" w:rsidRPr="00CA437D" w:rsidRDefault="0019621C" w:rsidP="009C30EC">
            <w:pPr>
              <w:spacing w:before="60"/>
              <w:rPr>
                <w:rFonts w:cs="Arial"/>
                <w:sz w:val="20"/>
                <w:szCs w:val="20"/>
              </w:rPr>
            </w:pPr>
            <w:r w:rsidRPr="00CA437D">
              <w:rPr>
                <w:rFonts w:cs="Arial"/>
                <w:sz w:val="20"/>
                <w:szCs w:val="20"/>
              </w:rPr>
              <w:t xml:space="preserve">W razie konieczności należy przedstawić dodatkowe informacje </w:t>
            </w:r>
            <w:r w:rsidRPr="00CA437D">
              <w:rPr>
                <w:rFonts w:cs="Arial"/>
                <w:sz w:val="20"/>
                <w:szCs w:val="20"/>
              </w:rPr>
              <w:br/>
              <w:t>i wyjaśnienia.</w:t>
            </w:r>
          </w:p>
        </w:tc>
      </w:tr>
      <w:tr w:rsidR="00CA437D" w:rsidRPr="00CA437D" w14:paraId="5EF3ADCE" w14:textId="77777777" w:rsidTr="009C30EC">
        <w:tc>
          <w:tcPr>
            <w:tcW w:w="337" w:type="pct"/>
            <w:vMerge w:val="restart"/>
            <w:shd w:val="clear" w:color="auto" w:fill="auto"/>
            <w:vAlign w:val="center"/>
          </w:tcPr>
          <w:p w14:paraId="6EAFE912" w14:textId="77777777" w:rsidR="0019621C" w:rsidRPr="00CA437D" w:rsidRDefault="0019621C" w:rsidP="009C30EC">
            <w:pPr>
              <w:spacing w:before="60"/>
              <w:jc w:val="center"/>
              <w:rPr>
                <w:rFonts w:cs="Arial"/>
                <w:sz w:val="20"/>
                <w:szCs w:val="20"/>
              </w:rPr>
            </w:pPr>
            <w:r w:rsidRPr="00CA437D">
              <w:rPr>
                <w:rFonts w:cs="Arial"/>
                <w:sz w:val="20"/>
                <w:szCs w:val="20"/>
              </w:rPr>
              <w:t>C.3</w:t>
            </w:r>
          </w:p>
        </w:tc>
        <w:tc>
          <w:tcPr>
            <w:tcW w:w="4663" w:type="pct"/>
            <w:gridSpan w:val="2"/>
            <w:shd w:val="clear" w:color="auto" w:fill="BFBFBF"/>
            <w:vAlign w:val="center"/>
          </w:tcPr>
          <w:p w14:paraId="6D8D4096" w14:textId="77777777" w:rsidR="0019621C" w:rsidRPr="00CA437D" w:rsidRDefault="0019621C" w:rsidP="009C30EC">
            <w:pPr>
              <w:spacing w:before="60"/>
              <w:jc w:val="left"/>
              <w:rPr>
                <w:rFonts w:cs="Arial"/>
                <w:b/>
                <w:sz w:val="20"/>
                <w:szCs w:val="20"/>
              </w:rPr>
            </w:pPr>
            <w:r w:rsidRPr="00CA437D">
              <w:rPr>
                <w:rFonts w:cs="Arial"/>
                <w:b/>
                <w:sz w:val="20"/>
                <w:szCs w:val="20"/>
              </w:rPr>
              <w:t>Wskaźniki rezultatu projektu</w:t>
            </w:r>
          </w:p>
        </w:tc>
      </w:tr>
      <w:tr w:rsidR="00CA437D" w:rsidRPr="00CA437D" w14:paraId="0A817818" w14:textId="77777777" w:rsidTr="009C30EC">
        <w:tc>
          <w:tcPr>
            <w:tcW w:w="337" w:type="pct"/>
            <w:vMerge/>
            <w:shd w:val="clear" w:color="auto" w:fill="auto"/>
            <w:vAlign w:val="center"/>
          </w:tcPr>
          <w:p w14:paraId="455FA6A8" w14:textId="77777777" w:rsidR="0019621C" w:rsidRPr="00CA437D" w:rsidRDefault="0019621C" w:rsidP="009C30EC">
            <w:pPr>
              <w:spacing w:before="60"/>
              <w:jc w:val="center"/>
              <w:rPr>
                <w:rFonts w:cs="Arial"/>
                <w:sz w:val="20"/>
                <w:szCs w:val="20"/>
              </w:rPr>
            </w:pPr>
          </w:p>
        </w:tc>
        <w:tc>
          <w:tcPr>
            <w:tcW w:w="4663" w:type="pct"/>
            <w:gridSpan w:val="2"/>
            <w:shd w:val="clear" w:color="auto" w:fill="D9D9D9"/>
            <w:vAlign w:val="center"/>
          </w:tcPr>
          <w:p w14:paraId="01894750" w14:textId="77777777" w:rsidR="0019621C" w:rsidRPr="00CA437D" w:rsidRDefault="0019621C" w:rsidP="009C30EC">
            <w:pPr>
              <w:spacing w:before="60"/>
              <w:jc w:val="left"/>
              <w:rPr>
                <w:rFonts w:cs="Arial"/>
                <w:sz w:val="20"/>
                <w:szCs w:val="20"/>
              </w:rPr>
            </w:pPr>
            <w:r w:rsidRPr="00CA437D">
              <w:rPr>
                <w:rFonts w:cs="Arial"/>
                <w:sz w:val="20"/>
                <w:szCs w:val="20"/>
              </w:rPr>
              <w:t>C.3.1 Wskaźniki kluczowe</w:t>
            </w:r>
            <w:r w:rsidRPr="00CA437D">
              <w:rPr>
                <w:rFonts w:cs="Arial"/>
                <w:sz w:val="20"/>
                <w:szCs w:val="20"/>
              </w:rPr>
              <w:br/>
              <w:t>C.3.2 Wskaźniki specyficzne dla programu</w:t>
            </w:r>
            <w:r w:rsidRPr="00CA437D">
              <w:rPr>
                <w:rFonts w:cs="Arial"/>
                <w:sz w:val="20"/>
                <w:szCs w:val="20"/>
              </w:rPr>
              <w:br/>
              <w:t>C.3.3 Wskaźniki specyficzne dla projektu</w:t>
            </w:r>
          </w:p>
        </w:tc>
      </w:tr>
      <w:tr w:rsidR="00CA437D" w:rsidRPr="00CA437D" w14:paraId="61507B91" w14:textId="77777777" w:rsidTr="009C30EC">
        <w:tc>
          <w:tcPr>
            <w:tcW w:w="337" w:type="pct"/>
            <w:vMerge/>
            <w:shd w:val="clear" w:color="auto" w:fill="auto"/>
            <w:vAlign w:val="center"/>
          </w:tcPr>
          <w:p w14:paraId="23E8F4C2" w14:textId="77777777" w:rsidR="0019621C" w:rsidRPr="00CA437D" w:rsidRDefault="0019621C" w:rsidP="009C30EC">
            <w:pPr>
              <w:spacing w:before="60"/>
              <w:jc w:val="center"/>
              <w:rPr>
                <w:rFonts w:cs="Arial"/>
                <w:sz w:val="20"/>
                <w:szCs w:val="20"/>
              </w:rPr>
            </w:pPr>
          </w:p>
        </w:tc>
        <w:tc>
          <w:tcPr>
            <w:tcW w:w="1304" w:type="pct"/>
            <w:shd w:val="clear" w:color="auto" w:fill="auto"/>
            <w:vAlign w:val="center"/>
          </w:tcPr>
          <w:p w14:paraId="3B0272C2" w14:textId="77777777" w:rsidR="0019621C" w:rsidRPr="00CA437D" w:rsidRDefault="0019621C" w:rsidP="009C30EC">
            <w:pPr>
              <w:spacing w:before="60"/>
              <w:jc w:val="left"/>
              <w:rPr>
                <w:rFonts w:cs="Arial"/>
                <w:sz w:val="20"/>
                <w:szCs w:val="20"/>
              </w:rPr>
            </w:pPr>
            <w:r w:rsidRPr="00CA437D">
              <w:rPr>
                <w:rFonts w:cs="Arial"/>
                <w:sz w:val="20"/>
                <w:szCs w:val="20"/>
              </w:rPr>
              <w:t>Rok bazowy</w:t>
            </w:r>
          </w:p>
        </w:tc>
        <w:tc>
          <w:tcPr>
            <w:tcW w:w="3359" w:type="pct"/>
            <w:shd w:val="clear" w:color="auto" w:fill="auto"/>
            <w:vAlign w:val="center"/>
          </w:tcPr>
          <w:p w14:paraId="67F9481D" w14:textId="77777777" w:rsidR="0019621C" w:rsidRPr="00CA437D" w:rsidRDefault="0019621C" w:rsidP="009C30EC">
            <w:pPr>
              <w:spacing w:before="60"/>
              <w:rPr>
                <w:rFonts w:cs="Arial"/>
                <w:sz w:val="20"/>
                <w:szCs w:val="20"/>
              </w:rPr>
            </w:pPr>
            <w:r w:rsidRPr="00CA437D">
              <w:rPr>
                <w:rFonts w:cs="Arial"/>
                <w:sz w:val="20"/>
                <w:szCs w:val="20"/>
              </w:rPr>
              <w:t>Należy podać rok rozpoczęcia realizacji projektu.</w:t>
            </w:r>
          </w:p>
        </w:tc>
      </w:tr>
      <w:tr w:rsidR="00CA437D" w:rsidRPr="00CA437D" w14:paraId="5B9F6789" w14:textId="77777777" w:rsidTr="009C30EC">
        <w:tc>
          <w:tcPr>
            <w:tcW w:w="337" w:type="pct"/>
            <w:vMerge/>
            <w:shd w:val="clear" w:color="auto" w:fill="auto"/>
            <w:vAlign w:val="center"/>
          </w:tcPr>
          <w:p w14:paraId="67A14D41" w14:textId="77777777" w:rsidR="0019621C" w:rsidRPr="00CA437D" w:rsidRDefault="0019621C" w:rsidP="009C30EC">
            <w:pPr>
              <w:spacing w:before="60"/>
              <w:jc w:val="center"/>
              <w:rPr>
                <w:rFonts w:cs="Arial"/>
                <w:sz w:val="20"/>
                <w:szCs w:val="20"/>
              </w:rPr>
            </w:pPr>
          </w:p>
        </w:tc>
        <w:tc>
          <w:tcPr>
            <w:tcW w:w="1304" w:type="pct"/>
            <w:shd w:val="clear" w:color="auto" w:fill="auto"/>
            <w:vAlign w:val="center"/>
          </w:tcPr>
          <w:p w14:paraId="321D9FD0" w14:textId="77777777" w:rsidR="0019621C" w:rsidRPr="00CA437D" w:rsidRDefault="0019621C" w:rsidP="009C30EC">
            <w:pPr>
              <w:spacing w:before="60"/>
              <w:jc w:val="left"/>
              <w:rPr>
                <w:rFonts w:cs="Arial"/>
                <w:sz w:val="20"/>
                <w:szCs w:val="20"/>
              </w:rPr>
            </w:pPr>
            <w:r w:rsidRPr="00CA437D">
              <w:rPr>
                <w:rFonts w:cs="Arial"/>
                <w:sz w:val="20"/>
                <w:szCs w:val="20"/>
              </w:rPr>
              <w:t>Rok docelowy</w:t>
            </w:r>
          </w:p>
        </w:tc>
        <w:tc>
          <w:tcPr>
            <w:tcW w:w="3359" w:type="pct"/>
            <w:shd w:val="clear" w:color="auto" w:fill="auto"/>
            <w:vAlign w:val="center"/>
          </w:tcPr>
          <w:p w14:paraId="3588C94D" w14:textId="77777777" w:rsidR="0019621C" w:rsidRPr="00CA437D" w:rsidRDefault="0019621C" w:rsidP="009C30EC">
            <w:pPr>
              <w:spacing w:before="60"/>
              <w:rPr>
                <w:rFonts w:cs="Arial"/>
                <w:sz w:val="20"/>
                <w:szCs w:val="20"/>
              </w:rPr>
            </w:pPr>
            <w:r w:rsidRPr="00CA437D">
              <w:rPr>
                <w:rFonts w:cs="Arial"/>
                <w:sz w:val="20"/>
                <w:szCs w:val="20"/>
              </w:rPr>
              <w:t xml:space="preserve">Należy podać rok docelowy osiągnięcia wskaźników rezultatu. </w:t>
            </w:r>
            <w:r w:rsidRPr="00CA437D">
              <w:rPr>
                <w:rFonts w:cs="Arial"/>
                <w:sz w:val="20"/>
                <w:szCs w:val="20"/>
              </w:rPr>
              <w:br/>
              <w:t>Co do zasady wartość docelową wskaźników rezultatu należy osiągnąć w roku zakończenia realizacji projektu (punkt C.1). Jeżeli nie będzie to możliwe można wybrać rok następny po roku zakończenia realizacji projektu, a powodu i przyczyny dla których nie jest możliwe osiągnięcie rezultatu w roku zakończenia realizacji projektu należy określić w punkcie C.3.4.</w:t>
            </w:r>
          </w:p>
        </w:tc>
      </w:tr>
      <w:tr w:rsidR="00CA437D" w:rsidRPr="00CA437D" w14:paraId="4B517AC6" w14:textId="77777777" w:rsidTr="009C30EC">
        <w:tc>
          <w:tcPr>
            <w:tcW w:w="337" w:type="pct"/>
            <w:vMerge/>
            <w:shd w:val="clear" w:color="auto" w:fill="auto"/>
            <w:vAlign w:val="center"/>
          </w:tcPr>
          <w:p w14:paraId="0D53E770" w14:textId="77777777" w:rsidR="0019621C" w:rsidRPr="00CA437D" w:rsidRDefault="0019621C" w:rsidP="009C30EC">
            <w:pPr>
              <w:spacing w:before="60"/>
              <w:jc w:val="center"/>
              <w:rPr>
                <w:rFonts w:cs="Arial"/>
                <w:sz w:val="20"/>
                <w:szCs w:val="20"/>
              </w:rPr>
            </w:pPr>
          </w:p>
        </w:tc>
        <w:tc>
          <w:tcPr>
            <w:tcW w:w="1304" w:type="pct"/>
            <w:shd w:val="clear" w:color="auto" w:fill="auto"/>
            <w:vAlign w:val="center"/>
          </w:tcPr>
          <w:p w14:paraId="66E2600B" w14:textId="77777777" w:rsidR="0019621C" w:rsidRPr="00CA437D" w:rsidRDefault="0019621C" w:rsidP="009C30EC">
            <w:pPr>
              <w:spacing w:before="60"/>
              <w:jc w:val="left"/>
              <w:rPr>
                <w:rFonts w:cs="Arial"/>
                <w:sz w:val="20"/>
                <w:szCs w:val="20"/>
              </w:rPr>
            </w:pPr>
            <w:r w:rsidRPr="00CA437D">
              <w:rPr>
                <w:rFonts w:cs="Arial"/>
                <w:sz w:val="20"/>
                <w:szCs w:val="20"/>
              </w:rPr>
              <w:t>Nazwa wskaźnika</w:t>
            </w:r>
          </w:p>
        </w:tc>
        <w:tc>
          <w:tcPr>
            <w:tcW w:w="3359" w:type="pct"/>
            <w:shd w:val="clear" w:color="auto" w:fill="auto"/>
            <w:vAlign w:val="center"/>
          </w:tcPr>
          <w:p w14:paraId="158B7438" w14:textId="77777777" w:rsidR="0019621C" w:rsidRPr="00CA437D" w:rsidRDefault="0019621C" w:rsidP="009C30EC">
            <w:pPr>
              <w:spacing w:before="60"/>
              <w:rPr>
                <w:rFonts w:cs="Arial"/>
                <w:sz w:val="20"/>
                <w:szCs w:val="20"/>
              </w:rPr>
            </w:pPr>
            <w:r w:rsidRPr="00CA437D">
              <w:rPr>
                <w:rFonts w:cs="Arial"/>
                <w:b/>
                <w:sz w:val="20"/>
                <w:szCs w:val="20"/>
                <w:u w:val="single"/>
              </w:rPr>
              <w:t>Uwaga:</w:t>
            </w:r>
            <w:r w:rsidRPr="00CA437D">
              <w:rPr>
                <w:rFonts w:cs="Arial"/>
                <w:sz w:val="20"/>
                <w:szCs w:val="20"/>
              </w:rPr>
              <w:t xml:space="preserve"> w formularzu wniosku w LSI, lista widocznych wskaźników może być dłuższa niż lista wskaźników obowiązujących w naborze (z uwagi na inne konkursy w ramach tego samego działania).</w:t>
            </w:r>
          </w:p>
          <w:p w14:paraId="21F6433D" w14:textId="77777777" w:rsidR="0019621C" w:rsidRPr="00CA437D" w:rsidRDefault="0019621C" w:rsidP="009C30EC">
            <w:pPr>
              <w:spacing w:before="60"/>
              <w:rPr>
                <w:rFonts w:cs="Arial"/>
                <w:sz w:val="20"/>
                <w:szCs w:val="20"/>
              </w:rPr>
            </w:pPr>
            <w:r w:rsidRPr="00CA437D">
              <w:rPr>
                <w:rFonts w:cs="Arial"/>
                <w:sz w:val="20"/>
                <w:szCs w:val="20"/>
              </w:rPr>
              <w:t>Przed przystąpieniem do wypełniania tej części wniosku, należy zapoznać się z listą wskaźników oraz ich definicjami, które zawiera załącznik do Regulaminu konkursu.</w:t>
            </w:r>
          </w:p>
          <w:p w14:paraId="7F7E4C27" w14:textId="4A36A5B6" w:rsidR="0019621C" w:rsidRPr="00CA437D" w:rsidRDefault="0019621C" w:rsidP="009C30EC">
            <w:pPr>
              <w:spacing w:before="60"/>
              <w:rPr>
                <w:rFonts w:cs="Arial"/>
                <w:sz w:val="20"/>
                <w:szCs w:val="20"/>
              </w:rPr>
            </w:pPr>
            <w:r w:rsidRPr="00CA437D">
              <w:rPr>
                <w:rFonts w:cs="Arial"/>
                <w:sz w:val="20"/>
                <w:szCs w:val="20"/>
              </w:rPr>
              <w:t>Z list rozwijalnych w poszczególnych polach (wskaźniki kluczowe/ specyficzne dla programu/ specyficzne dla projektu) należy wybrać wskaźniki rezultatu określone w ww. załączniku jako obligatoryjne. Wskaźnik należy wybrać również wtedy, gdy jego wartość wynosi 0,00.</w:t>
            </w:r>
          </w:p>
          <w:p w14:paraId="2B3C81EF" w14:textId="77777777" w:rsidR="0019621C" w:rsidRPr="00CA437D" w:rsidRDefault="0019621C" w:rsidP="009C30EC">
            <w:pPr>
              <w:spacing w:before="60"/>
              <w:rPr>
                <w:rFonts w:cs="Arial"/>
                <w:sz w:val="20"/>
                <w:szCs w:val="20"/>
              </w:rPr>
            </w:pPr>
            <w:r w:rsidRPr="00CA437D">
              <w:rPr>
                <w:rFonts w:cs="Arial"/>
                <w:sz w:val="20"/>
                <w:szCs w:val="20"/>
              </w:rPr>
              <w:t>Pola, które nie mają zastosowania są niewidoczne.</w:t>
            </w:r>
          </w:p>
        </w:tc>
      </w:tr>
      <w:tr w:rsidR="00CA437D" w:rsidRPr="00CA437D" w14:paraId="31A8C305" w14:textId="77777777" w:rsidTr="009C30EC">
        <w:tc>
          <w:tcPr>
            <w:tcW w:w="337" w:type="pct"/>
            <w:vMerge/>
            <w:shd w:val="clear" w:color="auto" w:fill="auto"/>
            <w:vAlign w:val="center"/>
          </w:tcPr>
          <w:p w14:paraId="0FDFECAD" w14:textId="77777777" w:rsidR="0019621C" w:rsidRPr="00CA437D" w:rsidRDefault="0019621C" w:rsidP="009C30EC">
            <w:pPr>
              <w:spacing w:before="60"/>
              <w:jc w:val="center"/>
              <w:rPr>
                <w:rFonts w:cs="Arial"/>
                <w:sz w:val="20"/>
                <w:szCs w:val="20"/>
              </w:rPr>
            </w:pPr>
          </w:p>
        </w:tc>
        <w:tc>
          <w:tcPr>
            <w:tcW w:w="1304" w:type="pct"/>
            <w:shd w:val="clear" w:color="auto" w:fill="auto"/>
            <w:vAlign w:val="center"/>
          </w:tcPr>
          <w:p w14:paraId="1C876E29" w14:textId="77777777" w:rsidR="0019621C" w:rsidRPr="00CA437D" w:rsidRDefault="0019621C" w:rsidP="009C30EC">
            <w:pPr>
              <w:spacing w:before="60"/>
              <w:jc w:val="left"/>
              <w:rPr>
                <w:rFonts w:cs="Arial"/>
                <w:sz w:val="20"/>
                <w:szCs w:val="20"/>
              </w:rPr>
            </w:pPr>
            <w:r w:rsidRPr="00CA437D">
              <w:rPr>
                <w:rFonts w:cs="Arial"/>
                <w:sz w:val="20"/>
                <w:szCs w:val="20"/>
              </w:rPr>
              <w:t>Jednostka miary</w:t>
            </w:r>
          </w:p>
        </w:tc>
        <w:tc>
          <w:tcPr>
            <w:tcW w:w="3359" w:type="pct"/>
            <w:shd w:val="clear" w:color="auto" w:fill="auto"/>
            <w:vAlign w:val="center"/>
          </w:tcPr>
          <w:p w14:paraId="1299CF0C" w14:textId="77777777" w:rsidR="0019621C" w:rsidRPr="00CA437D" w:rsidRDefault="0019621C" w:rsidP="009C30EC">
            <w:pPr>
              <w:spacing w:before="60"/>
              <w:rPr>
                <w:rFonts w:cs="Arial"/>
                <w:sz w:val="20"/>
                <w:szCs w:val="20"/>
              </w:rPr>
            </w:pPr>
            <w:r w:rsidRPr="00CA437D">
              <w:rPr>
                <w:rFonts w:cs="Arial"/>
                <w:sz w:val="20"/>
                <w:szCs w:val="20"/>
              </w:rPr>
              <w:t>Jednostka miary wypełnia się automatycznie.</w:t>
            </w:r>
          </w:p>
        </w:tc>
      </w:tr>
      <w:tr w:rsidR="00CA437D" w:rsidRPr="00CA437D" w14:paraId="7878211C" w14:textId="77777777" w:rsidTr="009C30EC">
        <w:tc>
          <w:tcPr>
            <w:tcW w:w="337" w:type="pct"/>
            <w:vMerge/>
            <w:shd w:val="clear" w:color="auto" w:fill="auto"/>
            <w:vAlign w:val="center"/>
          </w:tcPr>
          <w:p w14:paraId="324E717B" w14:textId="77777777" w:rsidR="0019621C" w:rsidRPr="00CA437D" w:rsidRDefault="0019621C" w:rsidP="009C30EC">
            <w:pPr>
              <w:spacing w:before="60"/>
              <w:jc w:val="center"/>
              <w:rPr>
                <w:rFonts w:cs="Arial"/>
                <w:sz w:val="20"/>
                <w:szCs w:val="20"/>
              </w:rPr>
            </w:pPr>
          </w:p>
        </w:tc>
        <w:tc>
          <w:tcPr>
            <w:tcW w:w="1304" w:type="pct"/>
            <w:shd w:val="clear" w:color="auto" w:fill="auto"/>
            <w:vAlign w:val="center"/>
          </w:tcPr>
          <w:p w14:paraId="06644D49" w14:textId="77777777" w:rsidR="0019621C" w:rsidRPr="00CA437D" w:rsidRDefault="0019621C" w:rsidP="009C30EC">
            <w:pPr>
              <w:spacing w:before="60"/>
              <w:jc w:val="left"/>
              <w:rPr>
                <w:rFonts w:cs="Arial"/>
                <w:sz w:val="20"/>
                <w:szCs w:val="20"/>
              </w:rPr>
            </w:pPr>
            <w:r w:rsidRPr="00CA437D">
              <w:rPr>
                <w:rFonts w:cs="Arial"/>
                <w:sz w:val="20"/>
                <w:szCs w:val="20"/>
              </w:rPr>
              <w:t>Wartość bazowa</w:t>
            </w:r>
          </w:p>
        </w:tc>
        <w:tc>
          <w:tcPr>
            <w:tcW w:w="3359" w:type="pct"/>
            <w:shd w:val="clear" w:color="auto" w:fill="auto"/>
            <w:vAlign w:val="center"/>
          </w:tcPr>
          <w:p w14:paraId="50F59594" w14:textId="77777777" w:rsidR="0019621C" w:rsidRPr="00CA437D" w:rsidRDefault="0019621C" w:rsidP="009C30EC">
            <w:pPr>
              <w:spacing w:before="60"/>
              <w:rPr>
                <w:rFonts w:cs="Arial"/>
                <w:sz w:val="20"/>
                <w:szCs w:val="20"/>
              </w:rPr>
            </w:pPr>
            <w:r w:rsidRPr="00CA437D">
              <w:rPr>
                <w:rFonts w:cs="Arial"/>
                <w:sz w:val="20"/>
                <w:szCs w:val="20"/>
              </w:rPr>
              <w:t>Wartość bazowa wynosi 0,00.</w:t>
            </w:r>
          </w:p>
        </w:tc>
      </w:tr>
      <w:tr w:rsidR="00CA437D" w:rsidRPr="00CA437D" w14:paraId="015C8520" w14:textId="77777777" w:rsidTr="009C30EC">
        <w:tc>
          <w:tcPr>
            <w:tcW w:w="337" w:type="pct"/>
            <w:vMerge/>
            <w:shd w:val="clear" w:color="auto" w:fill="auto"/>
            <w:vAlign w:val="center"/>
          </w:tcPr>
          <w:p w14:paraId="339B20EA" w14:textId="77777777" w:rsidR="0019621C" w:rsidRPr="00CA437D" w:rsidRDefault="0019621C" w:rsidP="009C30EC">
            <w:pPr>
              <w:spacing w:before="60"/>
              <w:jc w:val="center"/>
              <w:rPr>
                <w:rFonts w:cs="Arial"/>
                <w:sz w:val="20"/>
                <w:szCs w:val="20"/>
              </w:rPr>
            </w:pPr>
          </w:p>
        </w:tc>
        <w:tc>
          <w:tcPr>
            <w:tcW w:w="1304" w:type="pct"/>
            <w:shd w:val="clear" w:color="auto" w:fill="auto"/>
            <w:vAlign w:val="center"/>
          </w:tcPr>
          <w:p w14:paraId="614A80A8" w14:textId="77777777" w:rsidR="0019621C" w:rsidRPr="00CA437D" w:rsidRDefault="0019621C" w:rsidP="009C30EC">
            <w:pPr>
              <w:spacing w:before="60"/>
              <w:jc w:val="left"/>
              <w:rPr>
                <w:rFonts w:cs="Arial"/>
                <w:sz w:val="20"/>
                <w:szCs w:val="20"/>
              </w:rPr>
            </w:pPr>
            <w:r w:rsidRPr="00CA437D">
              <w:rPr>
                <w:rFonts w:cs="Arial"/>
                <w:sz w:val="20"/>
                <w:szCs w:val="20"/>
              </w:rPr>
              <w:t>Wartość docelowa</w:t>
            </w:r>
          </w:p>
        </w:tc>
        <w:tc>
          <w:tcPr>
            <w:tcW w:w="3359" w:type="pct"/>
            <w:shd w:val="clear" w:color="auto" w:fill="auto"/>
            <w:vAlign w:val="center"/>
          </w:tcPr>
          <w:p w14:paraId="02368A19" w14:textId="77777777" w:rsidR="0019621C" w:rsidRPr="00CA437D" w:rsidRDefault="0019621C" w:rsidP="009C30EC">
            <w:pPr>
              <w:spacing w:before="60"/>
              <w:rPr>
                <w:rFonts w:cs="Arial"/>
                <w:sz w:val="20"/>
                <w:szCs w:val="20"/>
              </w:rPr>
            </w:pPr>
            <w:r w:rsidRPr="00CA437D">
              <w:rPr>
                <w:rFonts w:cs="Arial"/>
                <w:sz w:val="20"/>
                <w:szCs w:val="20"/>
              </w:rPr>
              <w:t xml:space="preserve">Należy podać wartość docelową wskaźników z dokładnością do </w:t>
            </w:r>
            <w:r w:rsidRPr="00CA437D">
              <w:rPr>
                <w:rFonts w:cs="Arial"/>
                <w:sz w:val="20"/>
                <w:szCs w:val="20"/>
              </w:rPr>
              <w:br/>
              <w:t xml:space="preserve">2 miejsc po przecinku. Wartości wszystkich wskaźników należy planować w sposób realistyczny – będą stanowiły jedno </w:t>
            </w:r>
            <w:r w:rsidRPr="00CA437D">
              <w:rPr>
                <w:rFonts w:cs="Arial"/>
                <w:sz w:val="20"/>
                <w:szCs w:val="20"/>
              </w:rPr>
              <w:br/>
              <w:t>z podstawowych źródeł informacji dla oceniających projekt. Jeżeli wnioskodawca przedstawi wskaźniki przeszacowane bądź niedoszacowane, może to być przyczyną odrzucenia wniosku. Należy również pamiętać, że zmiany zakładanych wskaźników rezultatu realizacji projektu, w szczególności powodujące zmniejszenie wartości docelowych, są co do zasady niedopuszczalne. Powodować to może w zależności od faktycznie osiągniętych rezultatów zwrot części bądź całości dofinansowania.</w:t>
            </w:r>
          </w:p>
        </w:tc>
      </w:tr>
      <w:tr w:rsidR="00CA437D" w:rsidRPr="00CA437D" w14:paraId="32F28F74" w14:textId="77777777" w:rsidTr="009C30EC">
        <w:tc>
          <w:tcPr>
            <w:tcW w:w="337" w:type="pct"/>
            <w:vMerge/>
            <w:shd w:val="clear" w:color="auto" w:fill="auto"/>
            <w:vAlign w:val="center"/>
          </w:tcPr>
          <w:p w14:paraId="556BDE43" w14:textId="77777777" w:rsidR="0019621C" w:rsidRPr="00CA437D" w:rsidRDefault="0019621C" w:rsidP="009C30EC">
            <w:pPr>
              <w:spacing w:before="60"/>
              <w:jc w:val="center"/>
              <w:rPr>
                <w:rFonts w:cs="Arial"/>
                <w:sz w:val="20"/>
                <w:szCs w:val="20"/>
              </w:rPr>
            </w:pPr>
          </w:p>
        </w:tc>
        <w:tc>
          <w:tcPr>
            <w:tcW w:w="4663" w:type="pct"/>
            <w:gridSpan w:val="2"/>
            <w:shd w:val="clear" w:color="auto" w:fill="D9D9D9"/>
            <w:vAlign w:val="center"/>
          </w:tcPr>
          <w:p w14:paraId="263AA5AC" w14:textId="77777777" w:rsidR="0019621C" w:rsidRPr="00CA437D" w:rsidRDefault="0019621C" w:rsidP="009C30EC">
            <w:pPr>
              <w:spacing w:before="60"/>
              <w:jc w:val="left"/>
              <w:rPr>
                <w:rFonts w:cs="Arial"/>
                <w:sz w:val="20"/>
                <w:szCs w:val="20"/>
              </w:rPr>
            </w:pPr>
          </w:p>
        </w:tc>
      </w:tr>
      <w:tr w:rsidR="00CA437D" w:rsidRPr="00CA437D" w14:paraId="4700503C" w14:textId="77777777" w:rsidTr="009C30EC">
        <w:tc>
          <w:tcPr>
            <w:tcW w:w="337" w:type="pct"/>
            <w:vMerge/>
            <w:shd w:val="clear" w:color="auto" w:fill="auto"/>
            <w:vAlign w:val="center"/>
          </w:tcPr>
          <w:p w14:paraId="1E76120F" w14:textId="77777777" w:rsidR="0019621C" w:rsidRPr="00CA437D" w:rsidRDefault="0019621C" w:rsidP="009C30EC">
            <w:pPr>
              <w:spacing w:before="60"/>
              <w:jc w:val="center"/>
              <w:rPr>
                <w:rFonts w:cs="Arial"/>
                <w:sz w:val="20"/>
                <w:szCs w:val="20"/>
              </w:rPr>
            </w:pPr>
          </w:p>
        </w:tc>
        <w:tc>
          <w:tcPr>
            <w:tcW w:w="1304" w:type="pct"/>
            <w:shd w:val="clear" w:color="auto" w:fill="FFFFFF"/>
            <w:vAlign w:val="center"/>
          </w:tcPr>
          <w:p w14:paraId="329F96C7" w14:textId="77777777" w:rsidR="0019621C" w:rsidRPr="00CA437D" w:rsidRDefault="0019621C" w:rsidP="009C30EC">
            <w:pPr>
              <w:spacing w:before="60"/>
              <w:jc w:val="left"/>
              <w:rPr>
                <w:rFonts w:cs="Arial"/>
                <w:sz w:val="20"/>
                <w:szCs w:val="20"/>
              </w:rPr>
            </w:pPr>
            <w:r w:rsidRPr="00CA437D">
              <w:rPr>
                <w:rFonts w:cs="Arial"/>
                <w:sz w:val="20"/>
                <w:szCs w:val="20"/>
              </w:rPr>
              <w:t>C.3.4 Informacje dodatkowe</w:t>
            </w:r>
          </w:p>
        </w:tc>
        <w:tc>
          <w:tcPr>
            <w:tcW w:w="3359" w:type="pct"/>
            <w:shd w:val="clear" w:color="auto" w:fill="auto"/>
            <w:vAlign w:val="center"/>
          </w:tcPr>
          <w:p w14:paraId="2F681527" w14:textId="77777777" w:rsidR="0019621C" w:rsidRPr="00CA437D" w:rsidRDefault="0019621C" w:rsidP="009C30EC">
            <w:pPr>
              <w:spacing w:before="60"/>
              <w:rPr>
                <w:rFonts w:cs="Arial"/>
                <w:sz w:val="20"/>
                <w:szCs w:val="20"/>
              </w:rPr>
            </w:pPr>
            <w:r w:rsidRPr="00CA437D">
              <w:rPr>
                <w:rFonts w:cs="Arial"/>
                <w:sz w:val="20"/>
                <w:szCs w:val="20"/>
              </w:rPr>
              <w:t xml:space="preserve">W razie konieczności należy przedstawić dodatkowe informacje </w:t>
            </w:r>
            <w:r w:rsidRPr="00CA437D">
              <w:rPr>
                <w:rFonts w:cs="Arial"/>
                <w:sz w:val="20"/>
                <w:szCs w:val="20"/>
              </w:rPr>
              <w:br/>
              <w:t xml:space="preserve">i wyjaśnienia. </w:t>
            </w:r>
          </w:p>
        </w:tc>
      </w:tr>
    </w:tbl>
    <w:p w14:paraId="6B72C66E" w14:textId="362AF276" w:rsidR="00A304E7" w:rsidRPr="00CA437D" w:rsidRDefault="00A35B4A" w:rsidP="0019621C">
      <w:pPr>
        <w:pStyle w:val="Nagwek2"/>
        <w:spacing w:after="240" w:line="281" w:lineRule="auto"/>
        <w:ind w:left="578" w:hanging="578"/>
        <w:rPr>
          <w:rFonts w:cs="Arial"/>
          <w:noProof/>
          <w:szCs w:val="20"/>
          <w:lang w:eastAsia="pl-PL"/>
        </w:rPr>
      </w:pPr>
      <w:bookmarkStart w:id="27" w:name="_Toc514850087"/>
      <w:r w:rsidRPr="00CA437D">
        <w:rPr>
          <w:rFonts w:cs="Arial"/>
          <w:noProof/>
          <w:szCs w:val="20"/>
          <w:lang w:eastAsia="pl-PL"/>
        </w:rPr>
        <w:t>Część finansowa</w:t>
      </w:r>
      <w:bookmarkEnd w:id="27"/>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529"/>
        <w:gridCol w:w="5838"/>
      </w:tblGrid>
      <w:tr w:rsidR="00CA437D" w:rsidRPr="00CA437D" w14:paraId="45EC3CF7" w14:textId="77777777" w:rsidTr="0091391C">
        <w:tc>
          <w:tcPr>
            <w:tcW w:w="335" w:type="pct"/>
            <w:vAlign w:val="center"/>
          </w:tcPr>
          <w:p w14:paraId="1E122AFD" w14:textId="77777777" w:rsidR="003B17FC" w:rsidRPr="00CA437D" w:rsidRDefault="003B17FC" w:rsidP="004D7929">
            <w:pPr>
              <w:spacing w:line="281" w:lineRule="auto"/>
              <w:jc w:val="center"/>
              <w:rPr>
                <w:rFonts w:cs="Arial"/>
                <w:b/>
                <w:sz w:val="20"/>
                <w:szCs w:val="20"/>
              </w:rPr>
            </w:pPr>
            <w:r w:rsidRPr="00CA437D">
              <w:rPr>
                <w:rFonts w:cs="Arial"/>
                <w:b/>
                <w:sz w:val="20"/>
                <w:szCs w:val="20"/>
              </w:rPr>
              <w:t>Nr</w:t>
            </w:r>
          </w:p>
        </w:tc>
        <w:tc>
          <w:tcPr>
            <w:tcW w:w="1150" w:type="pct"/>
            <w:vAlign w:val="center"/>
          </w:tcPr>
          <w:p w14:paraId="3A07E083" w14:textId="77777777" w:rsidR="003B17FC" w:rsidRPr="00CA437D" w:rsidRDefault="003B17FC" w:rsidP="004D7929">
            <w:pPr>
              <w:spacing w:line="281" w:lineRule="auto"/>
              <w:jc w:val="center"/>
              <w:rPr>
                <w:rFonts w:cs="Arial"/>
                <w:b/>
                <w:sz w:val="20"/>
                <w:szCs w:val="20"/>
              </w:rPr>
            </w:pPr>
            <w:r w:rsidRPr="00CA437D">
              <w:rPr>
                <w:rFonts w:cs="Arial"/>
                <w:b/>
                <w:sz w:val="20"/>
                <w:szCs w:val="20"/>
              </w:rPr>
              <w:t>Nazwa modułu/pola</w:t>
            </w:r>
          </w:p>
        </w:tc>
        <w:tc>
          <w:tcPr>
            <w:tcW w:w="3515" w:type="pct"/>
            <w:vAlign w:val="center"/>
          </w:tcPr>
          <w:p w14:paraId="5B3CC8B2" w14:textId="77777777" w:rsidR="003B17FC" w:rsidRPr="00CA437D" w:rsidRDefault="003B17FC" w:rsidP="004D7929">
            <w:pPr>
              <w:spacing w:line="281" w:lineRule="auto"/>
              <w:jc w:val="center"/>
              <w:rPr>
                <w:rFonts w:cs="Arial"/>
                <w:b/>
                <w:sz w:val="20"/>
                <w:szCs w:val="20"/>
              </w:rPr>
            </w:pPr>
            <w:r w:rsidRPr="00CA437D">
              <w:rPr>
                <w:rFonts w:cs="Arial"/>
                <w:b/>
                <w:sz w:val="20"/>
                <w:szCs w:val="20"/>
              </w:rPr>
              <w:t>Opis</w:t>
            </w:r>
          </w:p>
        </w:tc>
      </w:tr>
      <w:tr w:rsidR="00CA437D" w:rsidRPr="00CA437D" w14:paraId="14FA6342" w14:textId="77777777" w:rsidTr="0091391C">
        <w:tc>
          <w:tcPr>
            <w:tcW w:w="335" w:type="pct"/>
            <w:vMerge w:val="restart"/>
            <w:vAlign w:val="center"/>
          </w:tcPr>
          <w:p w14:paraId="12EBA394" w14:textId="77777777" w:rsidR="00AE68C8" w:rsidRPr="00CA437D" w:rsidRDefault="00AE68C8" w:rsidP="00702F42">
            <w:pPr>
              <w:spacing w:line="281" w:lineRule="auto"/>
              <w:jc w:val="center"/>
              <w:rPr>
                <w:rFonts w:cs="Arial"/>
                <w:sz w:val="20"/>
                <w:szCs w:val="20"/>
              </w:rPr>
            </w:pPr>
            <w:r w:rsidRPr="00CA437D">
              <w:rPr>
                <w:rFonts w:cs="Arial"/>
                <w:sz w:val="20"/>
                <w:szCs w:val="20"/>
              </w:rPr>
              <w:t>D.1</w:t>
            </w:r>
          </w:p>
        </w:tc>
        <w:tc>
          <w:tcPr>
            <w:tcW w:w="4665" w:type="pct"/>
            <w:gridSpan w:val="2"/>
            <w:shd w:val="clear" w:color="auto" w:fill="BFBFBF" w:themeFill="background1" w:themeFillShade="BF"/>
            <w:vAlign w:val="center"/>
          </w:tcPr>
          <w:p w14:paraId="74EF220E" w14:textId="77777777" w:rsidR="00AE68C8" w:rsidRPr="00CA437D" w:rsidRDefault="00AE68C8" w:rsidP="004D7929">
            <w:pPr>
              <w:spacing w:line="281" w:lineRule="auto"/>
              <w:jc w:val="left"/>
              <w:rPr>
                <w:rFonts w:cs="Arial"/>
                <w:sz w:val="20"/>
                <w:szCs w:val="20"/>
              </w:rPr>
            </w:pPr>
            <w:r w:rsidRPr="00CA437D">
              <w:rPr>
                <w:rFonts w:cs="Arial"/>
                <w:sz w:val="20"/>
                <w:szCs w:val="20"/>
              </w:rPr>
              <w:t>Informacje w zakresie pomocy publicznej</w:t>
            </w:r>
          </w:p>
        </w:tc>
      </w:tr>
      <w:tr w:rsidR="00CA437D" w:rsidRPr="00CA437D" w14:paraId="5D56D1C6" w14:textId="77777777" w:rsidTr="0091391C">
        <w:tc>
          <w:tcPr>
            <w:tcW w:w="335" w:type="pct"/>
            <w:vMerge/>
            <w:vAlign w:val="center"/>
          </w:tcPr>
          <w:p w14:paraId="64BE8B4E" w14:textId="77777777" w:rsidR="00AE68C8" w:rsidRPr="00CA437D" w:rsidRDefault="00AE68C8" w:rsidP="00702F42">
            <w:pPr>
              <w:spacing w:line="281" w:lineRule="auto"/>
              <w:jc w:val="center"/>
              <w:rPr>
                <w:rFonts w:cs="Arial"/>
                <w:sz w:val="20"/>
                <w:szCs w:val="20"/>
              </w:rPr>
            </w:pPr>
          </w:p>
        </w:tc>
        <w:tc>
          <w:tcPr>
            <w:tcW w:w="1150" w:type="pct"/>
            <w:vAlign w:val="center"/>
          </w:tcPr>
          <w:p w14:paraId="7CF30F3E" w14:textId="77777777" w:rsidR="00AE68C8" w:rsidRPr="00CA437D" w:rsidRDefault="00AE68C8" w:rsidP="004D7929">
            <w:pPr>
              <w:spacing w:after="0" w:line="281" w:lineRule="auto"/>
              <w:jc w:val="left"/>
              <w:rPr>
                <w:rFonts w:cs="Arial"/>
                <w:sz w:val="20"/>
                <w:szCs w:val="20"/>
              </w:rPr>
            </w:pPr>
            <w:r w:rsidRPr="00CA437D">
              <w:rPr>
                <w:rFonts w:cs="Arial"/>
                <w:sz w:val="20"/>
                <w:szCs w:val="20"/>
              </w:rPr>
              <w:t>Wnioskodawca na realizację przedsięwzięcia objętego niniejszym wnioskiem uzyskał pomoc publiczną (inną niż pomoc de minimis)</w:t>
            </w:r>
          </w:p>
        </w:tc>
        <w:tc>
          <w:tcPr>
            <w:tcW w:w="3515" w:type="pct"/>
          </w:tcPr>
          <w:p w14:paraId="139CAA8C" w14:textId="77777777" w:rsidR="003C2647" w:rsidRPr="00CA437D" w:rsidRDefault="003D587C" w:rsidP="00702F42">
            <w:pPr>
              <w:pStyle w:val="Default"/>
              <w:spacing w:after="120" w:line="281" w:lineRule="auto"/>
              <w:jc w:val="both"/>
              <w:rPr>
                <w:color w:val="auto"/>
                <w:sz w:val="20"/>
                <w:szCs w:val="20"/>
              </w:rPr>
            </w:pPr>
            <w:r w:rsidRPr="00CA437D">
              <w:rPr>
                <w:color w:val="auto"/>
                <w:sz w:val="20"/>
                <w:szCs w:val="20"/>
              </w:rPr>
              <w:t xml:space="preserve">Z listy rozwijanej należy wybrać właściwą opcję odpowiadając na pytanie czy </w:t>
            </w:r>
            <w:r w:rsidR="00383D39" w:rsidRPr="00CA437D">
              <w:rPr>
                <w:color w:val="auto"/>
                <w:sz w:val="20"/>
                <w:szCs w:val="20"/>
              </w:rPr>
              <w:t>w</w:t>
            </w:r>
            <w:r w:rsidR="003C2647" w:rsidRPr="00CA437D">
              <w:rPr>
                <w:color w:val="auto"/>
                <w:sz w:val="20"/>
                <w:szCs w:val="20"/>
              </w:rPr>
              <w:t>nioskodawca uzyskał pomoc publiczną (inną niż de minimis) na realizację projektu.</w:t>
            </w:r>
          </w:p>
          <w:p w14:paraId="7C477B6C" w14:textId="5D67D6BB" w:rsidR="00AE68C8" w:rsidRPr="00CA437D" w:rsidRDefault="003C2647" w:rsidP="00702F42">
            <w:pPr>
              <w:pStyle w:val="Default"/>
              <w:spacing w:after="120" w:line="281" w:lineRule="auto"/>
              <w:jc w:val="both"/>
              <w:rPr>
                <w:color w:val="auto"/>
                <w:sz w:val="20"/>
                <w:szCs w:val="20"/>
              </w:rPr>
            </w:pPr>
            <w:r w:rsidRPr="00CA437D">
              <w:rPr>
                <w:color w:val="auto"/>
                <w:sz w:val="20"/>
                <w:szCs w:val="20"/>
              </w:rPr>
              <w:t xml:space="preserve">W </w:t>
            </w:r>
            <w:r w:rsidR="003D587C" w:rsidRPr="00CA437D">
              <w:rPr>
                <w:color w:val="auto"/>
                <w:sz w:val="20"/>
                <w:szCs w:val="20"/>
              </w:rPr>
              <w:t xml:space="preserve">przypadku odpowiedzi twierdzącej należy wpisać kwotę </w:t>
            </w:r>
            <w:r w:rsidR="003332EB" w:rsidRPr="00CA437D">
              <w:rPr>
                <w:color w:val="auto"/>
                <w:sz w:val="20"/>
                <w:szCs w:val="20"/>
              </w:rPr>
              <w:br/>
            </w:r>
            <w:r w:rsidR="003D587C" w:rsidRPr="00CA437D">
              <w:rPr>
                <w:color w:val="auto"/>
                <w:sz w:val="20"/>
                <w:szCs w:val="20"/>
              </w:rPr>
              <w:t xml:space="preserve">w Euro (dane liczbowe należy wprowadzić z dokładnością do dwóch miejsc po przecinku). </w:t>
            </w:r>
          </w:p>
        </w:tc>
      </w:tr>
      <w:tr w:rsidR="00CA437D" w:rsidRPr="00CA437D" w14:paraId="3A5CF48C" w14:textId="77777777" w:rsidTr="0091391C">
        <w:tc>
          <w:tcPr>
            <w:tcW w:w="335" w:type="pct"/>
            <w:vMerge/>
            <w:vAlign w:val="center"/>
          </w:tcPr>
          <w:p w14:paraId="66BA765D" w14:textId="77777777" w:rsidR="00AE68C8" w:rsidRPr="00CA437D" w:rsidRDefault="00AE68C8" w:rsidP="00702F42">
            <w:pPr>
              <w:spacing w:line="281" w:lineRule="auto"/>
              <w:jc w:val="center"/>
              <w:rPr>
                <w:rFonts w:cs="Arial"/>
                <w:sz w:val="20"/>
                <w:szCs w:val="20"/>
              </w:rPr>
            </w:pPr>
          </w:p>
        </w:tc>
        <w:tc>
          <w:tcPr>
            <w:tcW w:w="1150" w:type="pct"/>
            <w:vAlign w:val="center"/>
          </w:tcPr>
          <w:p w14:paraId="1A5BBB09" w14:textId="77777777" w:rsidR="00AE68C8" w:rsidRPr="00CA437D" w:rsidRDefault="00AE68C8" w:rsidP="004D7929">
            <w:pPr>
              <w:spacing w:after="0" w:line="281" w:lineRule="auto"/>
              <w:jc w:val="left"/>
              <w:rPr>
                <w:rFonts w:cs="Arial"/>
                <w:sz w:val="20"/>
                <w:szCs w:val="20"/>
              </w:rPr>
            </w:pPr>
            <w:r w:rsidRPr="00CA437D">
              <w:rPr>
                <w:rFonts w:cs="Arial"/>
                <w:sz w:val="20"/>
                <w:szCs w:val="20"/>
              </w:rPr>
              <w:t xml:space="preserve">Wnioskodawca </w:t>
            </w:r>
            <w:r w:rsidR="00932E7C" w:rsidRPr="00CA437D">
              <w:rPr>
                <w:rFonts w:cs="Arial"/>
                <w:sz w:val="20"/>
                <w:szCs w:val="20"/>
              </w:rPr>
              <w:br/>
            </w:r>
            <w:r w:rsidRPr="00CA437D">
              <w:rPr>
                <w:rFonts w:cs="Arial"/>
                <w:sz w:val="20"/>
                <w:szCs w:val="20"/>
              </w:rPr>
              <w:t>w bieżącym roku obrotowym oraz dwóch poprzednich latach uzyskał pomoc de minimis</w:t>
            </w:r>
          </w:p>
        </w:tc>
        <w:tc>
          <w:tcPr>
            <w:tcW w:w="3515" w:type="pct"/>
          </w:tcPr>
          <w:p w14:paraId="31A5A2A2" w14:textId="0C6A9AE8" w:rsidR="00A329FB" w:rsidRPr="00CA437D" w:rsidRDefault="00DA1676" w:rsidP="00702F42">
            <w:pPr>
              <w:spacing w:line="281" w:lineRule="auto"/>
              <w:rPr>
                <w:rFonts w:cs="Arial"/>
                <w:sz w:val="20"/>
                <w:szCs w:val="20"/>
              </w:rPr>
            </w:pPr>
            <w:r w:rsidRPr="00CA437D">
              <w:rPr>
                <w:rFonts w:cs="Arial"/>
                <w:sz w:val="20"/>
                <w:szCs w:val="20"/>
              </w:rPr>
              <w:t>Pole zablokowane do edycji – pomoc w ramach konkursu nie stanowi pomocy „de minimis”.</w:t>
            </w:r>
          </w:p>
        </w:tc>
      </w:tr>
      <w:tr w:rsidR="00CA437D" w:rsidRPr="00CA437D" w14:paraId="24767A85" w14:textId="77777777" w:rsidTr="0091391C">
        <w:tc>
          <w:tcPr>
            <w:tcW w:w="335" w:type="pct"/>
            <w:vMerge/>
            <w:vAlign w:val="center"/>
          </w:tcPr>
          <w:p w14:paraId="1B1E7494" w14:textId="77777777" w:rsidR="00AE68C8" w:rsidRPr="00CA437D" w:rsidRDefault="00AE68C8" w:rsidP="00702F42">
            <w:pPr>
              <w:spacing w:line="281" w:lineRule="auto"/>
              <w:jc w:val="center"/>
              <w:rPr>
                <w:rFonts w:cs="Arial"/>
                <w:sz w:val="20"/>
                <w:szCs w:val="20"/>
              </w:rPr>
            </w:pPr>
          </w:p>
        </w:tc>
        <w:tc>
          <w:tcPr>
            <w:tcW w:w="1150" w:type="pct"/>
            <w:vAlign w:val="center"/>
          </w:tcPr>
          <w:p w14:paraId="7A6B23CF" w14:textId="77777777" w:rsidR="00AE68C8" w:rsidRPr="00CA437D" w:rsidRDefault="00AE68C8" w:rsidP="004D7929">
            <w:pPr>
              <w:spacing w:after="0" w:line="281" w:lineRule="auto"/>
              <w:jc w:val="left"/>
              <w:rPr>
                <w:rFonts w:cs="Arial"/>
                <w:sz w:val="20"/>
                <w:szCs w:val="20"/>
              </w:rPr>
            </w:pPr>
            <w:r w:rsidRPr="00CA437D">
              <w:rPr>
                <w:rFonts w:cs="Arial"/>
                <w:sz w:val="20"/>
                <w:szCs w:val="20"/>
              </w:rPr>
              <w:t xml:space="preserve">Niniejszy projekt podlega regulacjom dotyczącym </w:t>
            </w:r>
            <w:r w:rsidRPr="00CA437D">
              <w:rPr>
                <w:rFonts w:cs="Arial"/>
                <w:sz w:val="20"/>
                <w:szCs w:val="20"/>
              </w:rPr>
              <w:lastRenderedPageBreak/>
              <w:t xml:space="preserve">pomocy publicznej – należy podać podstawę prawną zastosowanego schematu postępowania w sprawach pomocy </w:t>
            </w:r>
            <w:r w:rsidR="00932E7C" w:rsidRPr="00CA437D">
              <w:rPr>
                <w:rFonts w:cs="Arial"/>
                <w:sz w:val="20"/>
                <w:szCs w:val="20"/>
              </w:rPr>
              <w:t>publicznej</w:t>
            </w:r>
          </w:p>
        </w:tc>
        <w:tc>
          <w:tcPr>
            <w:tcW w:w="3515" w:type="pct"/>
          </w:tcPr>
          <w:p w14:paraId="7B49B86D" w14:textId="77777777" w:rsidR="00AE68C8" w:rsidRPr="00CA437D" w:rsidRDefault="008D1563" w:rsidP="00702F42">
            <w:pPr>
              <w:spacing w:line="281" w:lineRule="auto"/>
              <w:rPr>
                <w:rFonts w:cs="Arial"/>
                <w:sz w:val="20"/>
                <w:szCs w:val="20"/>
              </w:rPr>
            </w:pPr>
            <w:r w:rsidRPr="00CA437D">
              <w:rPr>
                <w:rFonts w:cs="Arial"/>
                <w:sz w:val="20"/>
                <w:szCs w:val="20"/>
              </w:rPr>
              <w:lastRenderedPageBreak/>
              <w:t xml:space="preserve">Należy wybrać właściwą podstawę prawną. </w:t>
            </w:r>
          </w:p>
          <w:p w14:paraId="7F4AD964" w14:textId="77777777" w:rsidR="0091391C" w:rsidRPr="00CA437D" w:rsidRDefault="008D1563" w:rsidP="00147016">
            <w:pPr>
              <w:spacing w:line="281" w:lineRule="auto"/>
              <w:rPr>
                <w:rFonts w:cs="Arial"/>
                <w:sz w:val="20"/>
                <w:szCs w:val="20"/>
              </w:rPr>
            </w:pPr>
            <w:r w:rsidRPr="00CA437D">
              <w:rPr>
                <w:rFonts w:cs="Arial"/>
                <w:sz w:val="20"/>
                <w:szCs w:val="20"/>
              </w:rPr>
              <w:lastRenderedPageBreak/>
              <w:t xml:space="preserve">W przypadku naboru wniosków do działania 1.2 RPO, typ projektów: </w:t>
            </w:r>
            <w:r w:rsidR="00223668" w:rsidRPr="00CA437D">
              <w:rPr>
                <w:rFonts w:cs="Arial"/>
                <w:sz w:val="20"/>
                <w:szCs w:val="20"/>
              </w:rPr>
              <w:t>„</w:t>
            </w:r>
            <w:r w:rsidR="00147016" w:rsidRPr="00CA437D">
              <w:rPr>
                <w:rFonts w:cs="Arial"/>
                <w:sz w:val="20"/>
                <w:szCs w:val="20"/>
              </w:rPr>
              <w:t>Infrastruktura B+R</w:t>
            </w:r>
            <w:r w:rsidRPr="00CA437D">
              <w:rPr>
                <w:rFonts w:cs="Arial"/>
                <w:sz w:val="20"/>
                <w:szCs w:val="20"/>
              </w:rPr>
              <w:t xml:space="preserve">” </w:t>
            </w:r>
            <w:r w:rsidR="00223668" w:rsidRPr="00CA437D">
              <w:rPr>
                <w:rFonts w:cs="Arial"/>
                <w:sz w:val="20"/>
                <w:szCs w:val="20"/>
              </w:rPr>
              <w:t>należy wybrać</w:t>
            </w:r>
            <w:r w:rsidR="0091391C" w:rsidRPr="00CA437D">
              <w:rPr>
                <w:rFonts w:cs="Arial"/>
                <w:sz w:val="20"/>
                <w:szCs w:val="20"/>
              </w:rPr>
              <w:t>:</w:t>
            </w:r>
          </w:p>
          <w:p w14:paraId="15FDA1A1" w14:textId="162C1422" w:rsidR="00F2692C" w:rsidRPr="00CA437D" w:rsidRDefault="00147016" w:rsidP="00F2692C">
            <w:pPr>
              <w:pStyle w:val="Akapitzlist"/>
              <w:numPr>
                <w:ilvl w:val="0"/>
                <w:numId w:val="20"/>
              </w:numPr>
              <w:spacing w:line="281" w:lineRule="auto"/>
              <w:ind w:left="349" w:hanging="284"/>
              <w:rPr>
                <w:rFonts w:cs="Arial"/>
                <w:sz w:val="20"/>
                <w:szCs w:val="20"/>
              </w:rPr>
            </w:pPr>
            <w:r w:rsidRPr="00CA437D">
              <w:rPr>
                <w:rFonts w:cs="Arial"/>
                <w:sz w:val="20"/>
                <w:szCs w:val="20"/>
              </w:rPr>
              <w:t xml:space="preserve">Rozporządzenie Ministra Infrastruktury i Rozwoju z dnia </w:t>
            </w:r>
            <w:r w:rsidR="0091391C" w:rsidRPr="00CA437D">
              <w:rPr>
                <w:rFonts w:cs="Arial"/>
                <w:sz w:val="20"/>
                <w:szCs w:val="20"/>
              </w:rPr>
              <w:br/>
            </w:r>
            <w:r w:rsidRPr="00CA437D">
              <w:rPr>
                <w:rFonts w:cs="Arial"/>
                <w:sz w:val="20"/>
                <w:szCs w:val="20"/>
              </w:rPr>
              <w:t xml:space="preserve">3 września 2015 r. w sprawie udzielania regionalnej pomocy inwestycyjnej w ramach regionalnych programów operacyjnych na lata 2014-2020 </w:t>
            </w:r>
            <w:r w:rsidR="00F2692C" w:rsidRPr="00CA437D">
              <w:rPr>
                <w:rFonts w:cs="Arial"/>
                <w:sz w:val="20"/>
                <w:szCs w:val="20"/>
              </w:rPr>
              <w:t xml:space="preserve">(Dz. U. z 2015 r., poz. 1416) </w:t>
            </w:r>
          </w:p>
          <w:p w14:paraId="340D1227" w14:textId="267850F0" w:rsidR="00F2692C" w:rsidRPr="00CA437D" w:rsidRDefault="00F2692C" w:rsidP="00F2692C">
            <w:pPr>
              <w:pStyle w:val="Akapitzlist"/>
              <w:spacing w:line="281" w:lineRule="auto"/>
              <w:ind w:left="349"/>
              <w:rPr>
                <w:rFonts w:cs="Arial"/>
                <w:sz w:val="20"/>
                <w:szCs w:val="20"/>
              </w:rPr>
            </w:pPr>
            <w:r w:rsidRPr="00CA437D">
              <w:rPr>
                <w:rFonts w:cs="Arial"/>
                <w:sz w:val="20"/>
                <w:szCs w:val="20"/>
              </w:rPr>
              <w:t>oraz</w:t>
            </w:r>
          </w:p>
          <w:p w14:paraId="521C585B" w14:textId="3E2E6D83" w:rsidR="00766885" w:rsidRPr="00CA437D" w:rsidRDefault="00147016" w:rsidP="00F2692C">
            <w:pPr>
              <w:pStyle w:val="Akapitzlist"/>
              <w:numPr>
                <w:ilvl w:val="0"/>
                <w:numId w:val="20"/>
              </w:numPr>
              <w:spacing w:line="281" w:lineRule="auto"/>
              <w:ind w:left="349" w:hanging="284"/>
              <w:rPr>
                <w:rFonts w:cs="Arial"/>
                <w:sz w:val="20"/>
                <w:szCs w:val="20"/>
              </w:rPr>
            </w:pPr>
            <w:r w:rsidRPr="00CA437D">
              <w:rPr>
                <w:rFonts w:cs="Arial"/>
                <w:sz w:val="20"/>
                <w:szCs w:val="20"/>
              </w:rPr>
              <w:t>art. 14 „Regionalna pomoc inwestycyjna” Rozporządzenia Komisji (UE) Nr 651/2014 z dnia 17 czerwca 2014 r. uznającego niektóre rodzaje pomocy za zgodne z rynkiem wewnętrznym w zastosowaniu art. 107 i 108 Traktatu (dalej GBER).</w:t>
            </w:r>
          </w:p>
        </w:tc>
      </w:tr>
      <w:tr w:rsidR="00CA437D" w:rsidRPr="00CA437D" w14:paraId="2D2B8FCA" w14:textId="77777777" w:rsidTr="0091391C">
        <w:tc>
          <w:tcPr>
            <w:tcW w:w="335" w:type="pct"/>
            <w:vMerge/>
            <w:vAlign w:val="center"/>
          </w:tcPr>
          <w:p w14:paraId="70470386" w14:textId="747E25AD" w:rsidR="00AE68C8" w:rsidRPr="00CA437D" w:rsidRDefault="00AE68C8" w:rsidP="00702F42">
            <w:pPr>
              <w:spacing w:line="281" w:lineRule="auto"/>
              <w:jc w:val="center"/>
              <w:rPr>
                <w:rFonts w:cs="Arial"/>
                <w:sz w:val="20"/>
                <w:szCs w:val="20"/>
              </w:rPr>
            </w:pPr>
          </w:p>
        </w:tc>
        <w:tc>
          <w:tcPr>
            <w:tcW w:w="1150" w:type="pct"/>
            <w:vAlign w:val="center"/>
          </w:tcPr>
          <w:p w14:paraId="6F5F2942" w14:textId="77777777" w:rsidR="00AE68C8" w:rsidRPr="00CA437D" w:rsidRDefault="00AE68C8" w:rsidP="004D7929">
            <w:pPr>
              <w:spacing w:after="0" w:line="281" w:lineRule="auto"/>
              <w:jc w:val="left"/>
              <w:rPr>
                <w:rFonts w:cs="Arial"/>
                <w:sz w:val="20"/>
                <w:szCs w:val="20"/>
              </w:rPr>
            </w:pPr>
            <w:r w:rsidRPr="00CA437D">
              <w:rPr>
                <w:rFonts w:cs="Arial"/>
                <w:sz w:val="20"/>
                <w:szCs w:val="20"/>
              </w:rPr>
              <w:t xml:space="preserve">Wnioskodawca </w:t>
            </w:r>
            <w:r w:rsidR="00932E7C" w:rsidRPr="00CA437D">
              <w:rPr>
                <w:rFonts w:cs="Arial"/>
                <w:sz w:val="20"/>
                <w:szCs w:val="20"/>
              </w:rPr>
              <w:br/>
            </w:r>
            <w:r w:rsidRPr="00CA437D">
              <w:rPr>
                <w:rFonts w:cs="Arial"/>
                <w:sz w:val="20"/>
                <w:szCs w:val="20"/>
              </w:rPr>
              <w:t>w rozumieniu przepisów załącznika I do Rozporządzenia Komisji (UE) Nr 651/2014 (…) jest:</w:t>
            </w:r>
          </w:p>
        </w:tc>
        <w:tc>
          <w:tcPr>
            <w:tcW w:w="3515" w:type="pct"/>
          </w:tcPr>
          <w:p w14:paraId="72569B36" w14:textId="7F8D6684" w:rsidR="00F2692C" w:rsidRPr="00CA437D" w:rsidRDefault="00F2692C" w:rsidP="00702F42">
            <w:pPr>
              <w:spacing w:line="281" w:lineRule="auto"/>
              <w:rPr>
                <w:rFonts w:cs="Arial"/>
                <w:sz w:val="20"/>
                <w:szCs w:val="20"/>
              </w:rPr>
            </w:pPr>
            <w:r w:rsidRPr="00CA437D">
              <w:rPr>
                <w:rFonts w:cs="Arial"/>
                <w:sz w:val="20"/>
                <w:szCs w:val="20"/>
              </w:rPr>
              <w:t>Należy wybrać właściwą opcję w zależności od tego czy wnioskodawca posiada status mikro, małego, średniego lub innego (dużego) przedsiębiorcy w rozumieniu załącznika nr I do Rozporządzenia Komisji (UE) Nr 651/2014 z dnia 17 czerwca 2014 r. uznającego niektóre rodzaje pomocy za zgodnie z rynkiem wewnętrznym w zastosowaniu art. 107 i 108 Traktatu.</w:t>
            </w:r>
          </w:p>
          <w:p w14:paraId="1EF16139" w14:textId="16DA4325" w:rsidR="009E0437" w:rsidRPr="00CA437D" w:rsidRDefault="009E0437" w:rsidP="00113A77">
            <w:pPr>
              <w:spacing w:line="281" w:lineRule="auto"/>
              <w:rPr>
                <w:rFonts w:cs="Arial"/>
                <w:sz w:val="20"/>
                <w:szCs w:val="20"/>
              </w:rPr>
            </w:pPr>
            <w:r w:rsidRPr="00CA437D">
              <w:rPr>
                <w:rFonts w:cs="Arial"/>
                <w:sz w:val="20"/>
                <w:szCs w:val="20"/>
              </w:rPr>
              <w:t xml:space="preserve">Pole </w:t>
            </w:r>
            <w:r w:rsidRPr="00CA437D">
              <w:rPr>
                <w:rFonts w:cs="Arial"/>
                <w:sz w:val="20"/>
                <w:szCs w:val="20"/>
                <w:shd w:val="clear" w:color="auto" w:fill="FFFFFF" w:themeFill="background1"/>
              </w:rPr>
              <w:t xml:space="preserve">należy wypełnić po przeprowadzeniu </w:t>
            </w:r>
            <w:r w:rsidR="00113A77" w:rsidRPr="00CA437D">
              <w:rPr>
                <w:rFonts w:cs="Arial"/>
                <w:sz w:val="20"/>
                <w:szCs w:val="20"/>
                <w:shd w:val="clear" w:color="auto" w:fill="FFFFFF" w:themeFill="background1"/>
              </w:rPr>
              <w:t>analizy</w:t>
            </w:r>
            <w:r w:rsidRPr="00CA437D">
              <w:rPr>
                <w:rFonts w:cs="Arial"/>
                <w:sz w:val="20"/>
                <w:szCs w:val="20"/>
                <w:shd w:val="clear" w:color="auto" w:fill="FFFFFF" w:themeFill="background1"/>
              </w:rPr>
              <w:t xml:space="preserve"> powiązań pomiędzy przedsiębiorstwami i uzupełnieniu załącznika: „Oświadczenie o spełnieniu kryteriów podmiotowych przez mikro, małe</w:t>
            </w:r>
            <w:r w:rsidR="00113A77" w:rsidRPr="00CA437D">
              <w:rPr>
                <w:rFonts w:cs="Arial"/>
                <w:sz w:val="20"/>
                <w:szCs w:val="20"/>
                <w:shd w:val="clear" w:color="auto" w:fill="FFFFFF" w:themeFill="background1"/>
              </w:rPr>
              <w:t>,</w:t>
            </w:r>
            <w:r w:rsidRPr="00CA437D">
              <w:rPr>
                <w:rFonts w:cs="Arial"/>
                <w:sz w:val="20"/>
                <w:szCs w:val="20"/>
                <w:shd w:val="clear" w:color="auto" w:fill="FFFFFF" w:themeFill="background1"/>
              </w:rPr>
              <w:t xml:space="preserve"> średni</w:t>
            </w:r>
            <w:r w:rsidR="00113A77" w:rsidRPr="00CA437D">
              <w:rPr>
                <w:rFonts w:cs="Arial"/>
                <w:sz w:val="20"/>
                <w:szCs w:val="20"/>
                <w:shd w:val="clear" w:color="auto" w:fill="FFFFFF" w:themeFill="background1"/>
              </w:rPr>
              <w:t xml:space="preserve">e lub duże </w:t>
            </w:r>
            <w:r w:rsidRPr="00CA437D">
              <w:rPr>
                <w:rFonts w:cs="Arial"/>
                <w:sz w:val="20"/>
                <w:szCs w:val="20"/>
                <w:shd w:val="clear" w:color="auto" w:fill="FFFFFF" w:themeFill="background1"/>
              </w:rPr>
              <w:t>przedsiębior</w:t>
            </w:r>
            <w:r w:rsidR="00113A77" w:rsidRPr="00CA437D">
              <w:rPr>
                <w:rFonts w:cs="Arial"/>
                <w:sz w:val="20"/>
                <w:szCs w:val="20"/>
                <w:shd w:val="clear" w:color="auto" w:fill="FFFFFF" w:themeFill="background1"/>
              </w:rPr>
              <w:t>stwo</w:t>
            </w:r>
            <w:r w:rsidRPr="00CA437D">
              <w:rPr>
                <w:rFonts w:cs="Arial"/>
                <w:sz w:val="20"/>
                <w:szCs w:val="20"/>
                <w:shd w:val="clear" w:color="auto" w:fill="FFFFFF" w:themeFill="background1"/>
              </w:rPr>
              <w:t>”.</w:t>
            </w:r>
          </w:p>
        </w:tc>
      </w:tr>
      <w:tr w:rsidR="00CA437D" w:rsidRPr="00CA437D" w14:paraId="76FA8347" w14:textId="77777777" w:rsidTr="0091391C">
        <w:tc>
          <w:tcPr>
            <w:tcW w:w="335" w:type="pct"/>
            <w:vMerge w:val="restart"/>
            <w:vAlign w:val="center"/>
          </w:tcPr>
          <w:p w14:paraId="7B38082E" w14:textId="77777777" w:rsidR="003B17FC" w:rsidRPr="00CA437D" w:rsidRDefault="009C2A2A" w:rsidP="00702F42">
            <w:pPr>
              <w:spacing w:line="281" w:lineRule="auto"/>
              <w:jc w:val="center"/>
              <w:rPr>
                <w:rFonts w:cs="Arial"/>
                <w:sz w:val="20"/>
                <w:szCs w:val="20"/>
              </w:rPr>
            </w:pPr>
            <w:r w:rsidRPr="00CA437D">
              <w:rPr>
                <w:rFonts w:cs="Arial"/>
                <w:sz w:val="20"/>
                <w:szCs w:val="20"/>
              </w:rPr>
              <w:t>D</w:t>
            </w:r>
            <w:r w:rsidR="003B17FC" w:rsidRPr="00CA437D">
              <w:rPr>
                <w:rFonts w:cs="Arial"/>
                <w:sz w:val="20"/>
                <w:szCs w:val="20"/>
              </w:rPr>
              <w:t>.2</w:t>
            </w:r>
          </w:p>
        </w:tc>
        <w:tc>
          <w:tcPr>
            <w:tcW w:w="4665" w:type="pct"/>
            <w:gridSpan w:val="2"/>
            <w:shd w:val="clear" w:color="auto" w:fill="BFBFBF" w:themeFill="background1" w:themeFillShade="BF"/>
            <w:vAlign w:val="center"/>
          </w:tcPr>
          <w:p w14:paraId="2F9EB7B6" w14:textId="77777777" w:rsidR="003B17FC" w:rsidRPr="00CA437D" w:rsidRDefault="009C2A2A" w:rsidP="004D7929">
            <w:pPr>
              <w:spacing w:line="281" w:lineRule="auto"/>
              <w:jc w:val="left"/>
              <w:rPr>
                <w:rFonts w:cs="Arial"/>
                <w:sz w:val="20"/>
                <w:szCs w:val="20"/>
              </w:rPr>
            </w:pPr>
            <w:r w:rsidRPr="00CA437D">
              <w:rPr>
                <w:rFonts w:cs="Arial"/>
                <w:sz w:val="20"/>
                <w:szCs w:val="20"/>
              </w:rPr>
              <w:t>Kwalifikowalność podatku VAT</w:t>
            </w:r>
          </w:p>
        </w:tc>
      </w:tr>
      <w:tr w:rsidR="00CA437D" w:rsidRPr="00CA437D" w14:paraId="16685EE6" w14:textId="77777777" w:rsidTr="0091391C">
        <w:tc>
          <w:tcPr>
            <w:tcW w:w="335" w:type="pct"/>
            <w:vMerge/>
            <w:vAlign w:val="center"/>
          </w:tcPr>
          <w:p w14:paraId="038B238C" w14:textId="77777777" w:rsidR="003B17FC" w:rsidRPr="00CA437D" w:rsidRDefault="003B17FC" w:rsidP="00702F42">
            <w:pPr>
              <w:spacing w:line="281" w:lineRule="auto"/>
              <w:jc w:val="center"/>
              <w:rPr>
                <w:rFonts w:cs="Arial"/>
                <w:sz w:val="20"/>
                <w:szCs w:val="20"/>
              </w:rPr>
            </w:pPr>
          </w:p>
        </w:tc>
        <w:tc>
          <w:tcPr>
            <w:tcW w:w="1150" w:type="pct"/>
            <w:vAlign w:val="center"/>
          </w:tcPr>
          <w:p w14:paraId="0BDF62F1" w14:textId="77777777" w:rsidR="003B17FC" w:rsidRPr="00CA437D" w:rsidRDefault="006E1F78" w:rsidP="004D7929">
            <w:pPr>
              <w:spacing w:after="0" w:line="281" w:lineRule="auto"/>
              <w:jc w:val="left"/>
              <w:rPr>
                <w:rFonts w:cs="Arial"/>
                <w:sz w:val="20"/>
                <w:szCs w:val="20"/>
              </w:rPr>
            </w:pPr>
            <w:r w:rsidRPr="00CA437D">
              <w:rPr>
                <w:rFonts w:cs="Arial"/>
                <w:sz w:val="20"/>
                <w:szCs w:val="20"/>
              </w:rPr>
              <w:t>Wnioskodawca jest podatnikiem podatku VAT</w:t>
            </w:r>
          </w:p>
        </w:tc>
        <w:tc>
          <w:tcPr>
            <w:tcW w:w="3515" w:type="pct"/>
          </w:tcPr>
          <w:p w14:paraId="13E36A0E" w14:textId="6AC8E1EE" w:rsidR="003B17FC" w:rsidRPr="00CA437D" w:rsidRDefault="000578A9" w:rsidP="00E76A1B">
            <w:pPr>
              <w:pStyle w:val="Tekstpodstawowy"/>
              <w:spacing w:after="60" w:line="281" w:lineRule="auto"/>
              <w:rPr>
                <w:rFonts w:ascii="Arial" w:hAnsi="Arial" w:cs="Arial"/>
                <w:iCs/>
                <w:sz w:val="20"/>
              </w:rPr>
            </w:pPr>
            <w:r w:rsidRPr="00CA437D">
              <w:rPr>
                <w:rFonts w:ascii="Arial" w:hAnsi="Arial" w:cs="Arial"/>
                <w:iCs/>
                <w:sz w:val="20"/>
              </w:rPr>
              <w:t xml:space="preserve">Należy wybrać właściwą odpowiedź </w:t>
            </w:r>
            <w:r w:rsidR="00090BDC" w:rsidRPr="00CA437D">
              <w:rPr>
                <w:rFonts w:ascii="Arial" w:hAnsi="Arial" w:cs="Arial"/>
                <w:iCs/>
                <w:sz w:val="20"/>
              </w:rPr>
              <w:t>informując</w:t>
            </w:r>
            <w:r w:rsidR="009015D0" w:rsidRPr="00CA437D">
              <w:rPr>
                <w:rFonts w:ascii="Arial" w:hAnsi="Arial" w:cs="Arial"/>
                <w:iCs/>
                <w:sz w:val="20"/>
              </w:rPr>
              <w:t>,</w:t>
            </w:r>
            <w:r w:rsidR="00090BDC" w:rsidRPr="00CA437D">
              <w:rPr>
                <w:rFonts w:ascii="Arial" w:hAnsi="Arial" w:cs="Arial"/>
                <w:iCs/>
                <w:sz w:val="20"/>
              </w:rPr>
              <w:t xml:space="preserve"> czy </w:t>
            </w:r>
            <w:r w:rsidR="002A2BEA" w:rsidRPr="00CA437D">
              <w:rPr>
                <w:rFonts w:ascii="Arial" w:hAnsi="Arial" w:cs="Arial"/>
                <w:iCs/>
                <w:sz w:val="20"/>
              </w:rPr>
              <w:t>wnioskodawca</w:t>
            </w:r>
            <w:r w:rsidR="002A2BEA" w:rsidRPr="00CA437D">
              <w:rPr>
                <w:rFonts w:ascii="Arial" w:hAnsi="Arial" w:cs="Arial"/>
                <w:i/>
                <w:sz w:val="20"/>
              </w:rPr>
              <w:t xml:space="preserve"> </w:t>
            </w:r>
            <w:r w:rsidR="002A2BEA" w:rsidRPr="00CA437D">
              <w:rPr>
                <w:rFonts w:ascii="Arial" w:hAnsi="Arial" w:cs="Arial"/>
                <w:b/>
                <w:sz w:val="20"/>
              </w:rPr>
              <w:t>posiada status</w:t>
            </w:r>
            <w:r w:rsidR="00851323" w:rsidRPr="00CA437D">
              <w:rPr>
                <w:rFonts w:ascii="Arial" w:hAnsi="Arial" w:cs="Arial"/>
                <w:b/>
                <w:sz w:val="20"/>
              </w:rPr>
              <w:t>/nie posiada statusu</w:t>
            </w:r>
            <w:r w:rsidR="002A2BEA" w:rsidRPr="00CA437D">
              <w:rPr>
                <w:rFonts w:ascii="Arial" w:hAnsi="Arial" w:cs="Arial"/>
                <w:b/>
                <w:sz w:val="20"/>
              </w:rPr>
              <w:t xml:space="preserve"> podatnika </w:t>
            </w:r>
            <w:r w:rsidR="00090BDC" w:rsidRPr="00CA437D">
              <w:rPr>
                <w:rFonts w:ascii="Arial" w:hAnsi="Arial" w:cs="Arial"/>
                <w:sz w:val="20"/>
              </w:rPr>
              <w:t>p</w:t>
            </w:r>
            <w:r w:rsidR="002A2BEA" w:rsidRPr="00CA437D">
              <w:rPr>
                <w:rFonts w:ascii="Arial" w:hAnsi="Arial" w:cs="Arial"/>
                <w:sz w:val="20"/>
              </w:rPr>
              <w:t>odatku VAT zgodnie z przepisami ustawy z dnia 11 marca 2004 r. o podat</w:t>
            </w:r>
            <w:r w:rsidR="00090BDC" w:rsidRPr="00CA437D">
              <w:rPr>
                <w:rFonts w:ascii="Arial" w:hAnsi="Arial" w:cs="Arial"/>
                <w:sz w:val="20"/>
              </w:rPr>
              <w:t xml:space="preserve">ku od towarów i usług </w:t>
            </w:r>
          </w:p>
        </w:tc>
      </w:tr>
      <w:tr w:rsidR="00CA437D" w:rsidRPr="00CA437D" w14:paraId="220FC8B4" w14:textId="77777777" w:rsidTr="0091391C">
        <w:tc>
          <w:tcPr>
            <w:tcW w:w="335" w:type="pct"/>
            <w:vMerge/>
            <w:vAlign w:val="center"/>
          </w:tcPr>
          <w:p w14:paraId="3D0D5FCB" w14:textId="77777777" w:rsidR="003B17FC" w:rsidRPr="00CA437D" w:rsidRDefault="003B17FC" w:rsidP="00702F42">
            <w:pPr>
              <w:spacing w:line="281" w:lineRule="auto"/>
              <w:jc w:val="center"/>
              <w:rPr>
                <w:rFonts w:cs="Arial"/>
                <w:sz w:val="20"/>
                <w:szCs w:val="20"/>
              </w:rPr>
            </w:pPr>
          </w:p>
        </w:tc>
        <w:tc>
          <w:tcPr>
            <w:tcW w:w="1150" w:type="pct"/>
            <w:vAlign w:val="center"/>
          </w:tcPr>
          <w:p w14:paraId="4520B81A" w14:textId="77777777" w:rsidR="003B17FC" w:rsidRPr="00CA437D" w:rsidRDefault="006E1F78" w:rsidP="004D7929">
            <w:pPr>
              <w:spacing w:after="0" w:line="281" w:lineRule="auto"/>
              <w:jc w:val="left"/>
              <w:rPr>
                <w:rFonts w:cs="Arial"/>
                <w:sz w:val="20"/>
                <w:szCs w:val="20"/>
              </w:rPr>
            </w:pPr>
            <w:r w:rsidRPr="00CA437D">
              <w:rPr>
                <w:rFonts w:cs="Arial"/>
                <w:sz w:val="20"/>
                <w:szCs w:val="20"/>
              </w:rPr>
              <w:t>Projekt będzie wykorzystywany do czynności opodatkowanych VAT</w:t>
            </w:r>
          </w:p>
        </w:tc>
        <w:tc>
          <w:tcPr>
            <w:tcW w:w="3515" w:type="pct"/>
          </w:tcPr>
          <w:p w14:paraId="1343909E" w14:textId="37905AB4" w:rsidR="003B17FC" w:rsidRPr="00CA437D" w:rsidRDefault="00851323" w:rsidP="00E76A1B">
            <w:pPr>
              <w:spacing w:line="281" w:lineRule="auto"/>
              <w:rPr>
                <w:rFonts w:cs="Arial"/>
                <w:sz w:val="20"/>
                <w:szCs w:val="20"/>
              </w:rPr>
            </w:pPr>
            <w:r w:rsidRPr="00CA437D">
              <w:rPr>
                <w:rFonts w:cs="Arial"/>
                <w:iCs/>
                <w:sz w:val="20"/>
                <w:szCs w:val="20"/>
              </w:rPr>
              <w:t>Należy wybrać właściwą odpowiedź oświadczając</w:t>
            </w:r>
            <w:r w:rsidR="009015D0" w:rsidRPr="00CA437D">
              <w:rPr>
                <w:rFonts w:cs="Arial"/>
                <w:iCs/>
                <w:sz w:val="20"/>
                <w:szCs w:val="20"/>
              </w:rPr>
              <w:t>,</w:t>
            </w:r>
            <w:r w:rsidRPr="00CA437D">
              <w:rPr>
                <w:rFonts w:cs="Arial"/>
                <w:iCs/>
                <w:sz w:val="20"/>
                <w:szCs w:val="20"/>
              </w:rPr>
              <w:t xml:space="preserve"> czy </w:t>
            </w:r>
            <w:r w:rsidRPr="00CA437D">
              <w:rPr>
                <w:rFonts w:cs="Arial"/>
                <w:sz w:val="20"/>
                <w:szCs w:val="20"/>
              </w:rPr>
              <w:t xml:space="preserve">nabywane towary i usługi związane z realizacją projektu </w:t>
            </w:r>
            <w:r w:rsidRPr="00CA437D">
              <w:rPr>
                <w:rFonts w:cs="Arial"/>
                <w:b/>
                <w:sz w:val="20"/>
                <w:szCs w:val="20"/>
              </w:rPr>
              <w:t xml:space="preserve">będą/nie będą </w:t>
            </w:r>
            <w:r w:rsidRPr="00CA437D">
              <w:rPr>
                <w:rFonts w:cs="Arial"/>
                <w:sz w:val="20"/>
                <w:szCs w:val="20"/>
              </w:rPr>
              <w:t xml:space="preserve">wykorzystywane do czynności opodatkowanych podatkiem VAT określonych przepisami ustawy z dnia 11 marca 2004 r. o podatku od towarów i usług </w:t>
            </w:r>
          </w:p>
        </w:tc>
      </w:tr>
      <w:tr w:rsidR="00CA437D" w:rsidRPr="00CA437D" w14:paraId="10E03DD0" w14:textId="77777777" w:rsidTr="0091391C">
        <w:tc>
          <w:tcPr>
            <w:tcW w:w="335" w:type="pct"/>
            <w:vMerge/>
            <w:vAlign w:val="center"/>
          </w:tcPr>
          <w:p w14:paraId="529369EC" w14:textId="77777777" w:rsidR="003B17FC" w:rsidRPr="00CA437D" w:rsidRDefault="003B17FC" w:rsidP="00702F42">
            <w:pPr>
              <w:spacing w:line="281" w:lineRule="auto"/>
              <w:jc w:val="center"/>
              <w:rPr>
                <w:rFonts w:cs="Arial"/>
                <w:sz w:val="20"/>
                <w:szCs w:val="20"/>
              </w:rPr>
            </w:pPr>
          </w:p>
        </w:tc>
        <w:tc>
          <w:tcPr>
            <w:tcW w:w="1150" w:type="pct"/>
            <w:vAlign w:val="center"/>
          </w:tcPr>
          <w:p w14:paraId="7C5355FA" w14:textId="77777777" w:rsidR="003B17FC" w:rsidRPr="00CA437D" w:rsidRDefault="006E1F78" w:rsidP="004D7929">
            <w:pPr>
              <w:spacing w:after="0" w:line="281" w:lineRule="auto"/>
              <w:jc w:val="left"/>
              <w:rPr>
                <w:rFonts w:cs="Arial"/>
                <w:sz w:val="20"/>
                <w:szCs w:val="20"/>
              </w:rPr>
            </w:pPr>
            <w:r w:rsidRPr="00CA437D">
              <w:rPr>
                <w:rFonts w:cs="Arial"/>
                <w:sz w:val="20"/>
                <w:szCs w:val="20"/>
              </w:rPr>
              <w:t>Mamy możliwość odzyskania podatku VAT</w:t>
            </w:r>
          </w:p>
        </w:tc>
        <w:tc>
          <w:tcPr>
            <w:tcW w:w="3515" w:type="pct"/>
          </w:tcPr>
          <w:p w14:paraId="24165075" w14:textId="37F46CF4" w:rsidR="003B17FC" w:rsidRPr="00CA437D" w:rsidRDefault="00486EDA" w:rsidP="00702F42">
            <w:pPr>
              <w:spacing w:line="281" w:lineRule="auto"/>
              <w:rPr>
                <w:rFonts w:cs="Arial"/>
                <w:sz w:val="20"/>
                <w:szCs w:val="20"/>
              </w:rPr>
            </w:pPr>
            <w:r w:rsidRPr="00CA437D">
              <w:rPr>
                <w:rFonts w:cs="Arial"/>
                <w:sz w:val="20"/>
                <w:szCs w:val="20"/>
              </w:rPr>
              <w:t>Należy wybrać właściwą odpowiedź oświadczając</w:t>
            </w:r>
            <w:r w:rsidR="009015D0" w:rsidRPr="00CA437D">
              <w:rPr>
                <w:rFonts w:cs="Arial"/>
                <w:sz w:val="20"/>
                <w:szCs w:val="20"/>
              </w:rPr>
              <w:t>,</w:t>
            </w:r>
            <w:r w:rsidRPr="00CA437D">
              <w:rPr>
                <w:rFonts w:cs="Arial"/>
                <w:sz w:val="20"/>
                <w:szCs w:val="20"/>
              </w:rPr>
              <w:t xml:space="preserve"> czy </w:t>
            </w:r>
            <w:r w:rsidR="00383D39" w:rsidRPr="00CA437D">
              <w:rPr>
                <w:rFonts w:cs="Arial"/>
                <w:sz w:val="20"/>
                <w:szCs w:val="20"/>
              </w:rPr>
              <w:t>w</w:t>
            </w:r>
            <w:r w:rsidRPr="00CA437D">
              <w:rPr>
                <w:rFonts w:cs="Arial"/>
                <w:sz w:val="20"/>
                <w:szCs w:val="20"/>
              </w:rPr>
              <w:t xml:space="preserve">nioskodawca ma możliwość „odzyskania” podatku VAT, zgodnie z przepisami określonymi w ustawie z dnia 11 marca 2004 r. o podatku od towarów i usług </w:t>
            </w:r>
          </w:p>
          <w:p w14:paraId="07195D11" w14:textId="21BA9C0B" w:rsidR="00525F94" w:rsidRPr="00CA437D" w:rsidRDefault="00C70A5A" w:rsidP="00702F42">
            <w:pPr>
              <w:spacing w:line="281" w:lineRule="auto"/>
              <w:rPr>
                <w:rFonts w:cs="Arial"/>
                <w:sz w:val="20"/>
                <w:szCs w:val="20"/>
              </w:rPr>
            </w:pPr>
            <w:r w:rsidRPr="00CA437D">
              <w:rPr>
                <w:rFonts w:cs="Arial"/>
                <w:sz w:val="20"/>
                <w:szCs w:val="20"/>
              </w:rPr>
              <w:t>W</w:t>
            </w:r>
            <w:r w:rsidR="00525F94" w:rsidRPr="00CA437D">
              <w:rPr>
                <w:rFonts w:cs="Arial"/>
                <w:sz w:val="20"/>
                <w:szCs w:val="20"/>
              </w:rPr>
              <w:t>nioskodawca nie może kosztu podatku VAT uznać za wydatek kwalifikowa</w:t>
            </w:r>
            <w:r w:rsidR="009015D0" w:rsidRPr="00CA437D">
              <w:rPr>
                <w:rFonts w:cs="Arial"/>
                <w:sz w:val="20"/>
                <w:szCs w:val="20"/>
              </w:rPr>
              <w:t>l</w:t>
            </w:r>
            <w:r w:rsidR="00525F94" w:rsidRPr="00CA437D">
              <w:rPr>
                <w:rFonts w:cs="Arial"/>
                <w:sz w:val="20"/>
                <w:szCs w:val="20"/>
              </w:rPr>
              <w:t>ny w sytuacji, gdy ma prawną możliwość jego „odzyskania” (nie ma przy tym znaczenia czy faktycznie ten podatek „odzyskał”).</w:t>
            </w:r>
          </w:p>
          <w:p w14:paraId="7314105E" w14:textId="0F010B52" w:rsidR="00C70A5A" w:rsidRPr="00CA437D" w:rsidRDefault="005F3A28" w:rsidP="00702F42">
            <w:pPr>
              <w:spacing w:line="281" w:lineRule="auto"/>
              <w:rPr>
                <w:rFonts w:cs="Arial"/>
                <w:sz w:val="20"/>
                <w:szCs w:val="20"/>
              </w:rPr>
            </w:pPr>
            <w:r w:rsidRPr="00CA437D">
              <w:rPr>
                <w:rFonts w:cs="Arial"/>
                <w:sz w:val="20"/>
                <w:szCs w:val="20"/>
              </w:rPr>
              <w:t>Jeżeli zaistnieją przesłanki umożliwiające odzyskanie tego podatku przez wnioskodawcę, wnioskodawca ma obowiązek dokonać zwrotu zrefundowanego w ramach projektu</w:t>
            </w:r>
            <w:r w:rsidR="00C700F2" w:rsidRPr="00CA437D">
              <w:rPr>
                <w:rFonts w:cs="Arial"/>
                <w:sz w:val="20"/>
                <w:szCs w:val="20"/>
              </w:rPr>
              <w:t xml:space="preserve"> kosztu podatku VAT</w:t>
            </w:r>
            <w:r w:rsidR="00AC5B5A" w:rsidRPr="00CA437D">
              <w:rPr>
                <w:rFonts w:cs="Arial"/>
                <w:sz w:val="20"/>
                <w:szCs w:val="20"/>
              </w:rPr>
              <w:t>, ujętego w wydatkach kwalifikowa</w:t>
            </w:r>
            <w:r w:rsidR="009015D0" w:rsidRPr="00CA437D">
              <w:rPr>
                <w:rFonts w:cs="Arial"/>
                <w:sz w:val="20"/>
                <w:szCs w:val="20"/>
              </w:rPr>
              <w:t>l</w:t>
            </w:r>
            <w:r w:rsidR="00AC5B5A" w:rsidRPr="00CA437D">
              <w:rPr>
                <w:rFonts w:cs="Arial"/>
                <w:sz w:val="20"/>
                <w:szCs w:val="20"/>
              </w:rPr>
              <w:t>nych</w:t>
            </w:r>
            <w:r w:rsidR="00C700F2" w:rsidRPr="00CA437D">
              <w:rPr>
                <w:rFonts w:cs="Arial"/>
                <w:sz w:val="20"/>
                <w:szCs w:val="20"/>
              </w:rPr>
              <w:t>.</w:t>
            </w:r>
          </w:p>
          <w:p w14:paraId="04132FEB" w14:textId="361BFA8B" w:rsidR="003415C3" w:rsidRPr="00CA437D" w:rsidRDefault="003415C3" w:rsidP="00702F42">
            <w:pPr>
              <w:spacing w:line="281" w:lineRule="auto"/>
              <w:rPr>
                <w:rFonts w:cs="Arial"/>
                <w:sz w:val="20"/>
                <w:szCs w:val="20"/>
              </w:rPr>
            </w:pPr>
            <w:r w:rsidRPr="00CA437D">
              <w:rPr>
                <w:rFonts w:cs="Arial"/>
                <w:sz w:val="20"/>
                <w:szCs w:val="20"/>
              </w:rPr>
              <w:t>W przypadku konieczności dodatkowych wyjaśnień należy je umieścić w polu: „Informacja dodatkowo dot. zakresu kosztów niekwalifikowa</w:t>
            </w:r>
            <w:r w:rsidR="009015D0" w:rsidRPr="00CA437D">
              <w:rPr>
                <w:rFonts w:cs="Arial"/>
                <w:sz w:val="20"/>
                <w:szCs w:val="20"/>
              </w:rPr>
              <w:t>l</w:t>
            </w:r>
            <w:r w:rsidRPr="00CA437D">
              <w:rPr>
                <w:rFonts w:cs="Arial"/>
                <w:sz w:val="20"/>
                <w:szCs w:val="20"/>
              </w:rPr>
              <w:t>nych”.</w:t>
            </w:r>
          </w:p>
          <w:p w14:paraId="63C4D304" w14:textId="10C28231" w:rsidR="00ED7ED7" w:rsidRPr="00CA437D" w:rsidRDefault="00ED7ED7" w:rsidP="00702F42">
            <w:pPr>
              <w:spacing w:line="281" w:lineRule="auto"/>
              <w:rPr>
                <w:rFonts w:cs="Arial"/>
                <w:sz w:val="20"/>
                <w:szCs w:val="20"/>
              </w:rPr>
            </w:pPr>
            <w:r w:rsidRPr="00CA437D">
              <w:rPr>
                <w:rFonts w:cs="Arial"/>
                <w:sz w:val="20"/>
                <w:szCs w:val="20"/>
              </w:rPr>
              <w:lastRenderedPageBreak/>
              <w:t>W przypadku projektów partnerskich, partnerzy przedstawiają tą informację w formie oddzielnego załącznika.</w:t>
            </w:r>
          </w:p>
        </w:tc>
      </w:tr>
      <w:tr w:rsidR="00CA437D" w:rsidRPr="00CA437D" w14:paraId="58AB381B" w14:textId="77777777" w:rsidTr="0091391C">
        <w:tc>
          <w:tcPr>
            <w:tcW w:w="335" w:type="pct"/>
            <w:vMerge w:val="restart"/>
            <w:vAlign w:val="center"/>
          </w:tcPr>
          <w:p w14:paraId="05B0039F" w14:textId="77777777" w:rsidR="006E1F78" w:rsidRPr="00CA437D" w:rsidRDefault="006E1F78" w:rsidP="00702F42">
            <w:pPr>
              <w:spacing w:line="281" w:lineRule="auto"/>
              <w:jc w:val="center"/>
              <w:rPr>
                <w:rFonts w:cs="Arial"/>
                <w:sz w:val="20"/>
                <w:szCs w:val="20"/>
              </w:rPr>
            </w:pPr>
            <w:r w:rsidRPr="00CA437D">
              <w:rPr>
                <w:rFonts w:cs="Arial"/>
                <w:sz w:val="20"/>
                <w:szCs w:val="20"/>
              </w:rPr>
              <w:lastRenderedPageBreak/>
              <w:t>D.3</w:t>
            </w:r>
          </w:p>
        </w:tc>
        <w:tc>
          <w:tcPr>
            <w:tcW w:w="1150" w:type="pct"/>
            <w:shd w:val="clear" w:color="auto" w:fill="FFFFFF" w:themeFill="background1"/>
            <w:vAlign w:val="center"/>
          </w:tcPr>
          <w:p w14:paraId="4C87A0EF" w14:textId="77777777" w:rsidR="006E1F78" w:rsidRPr="00CA437D" w:rsidRDefault="006E1F78" w:rsidP="004D7929">
            <w:pPr>
              <w:spacing w:after="0" w:line="281" w:lineRule="auto"/>
              <w:jc w:val="left"/>
              <w:rPr>
                <w:rFonts w:cs="Arial"/>
                <w:sz w:val="20"/>
                <w:szCs w:val="20"/>
              </w:rPr>
            </w:pPr>
            <w:r w:rsidRPr="00CA437D">
              <w:rPr>
                <w:rFonts w:cs="Arial"/>
                <w:sz w:val="20"/>
                <w:szCs w:val="20"/>
              </w:rPr>
              <w:t>Tabela wydatków</w:t>
            </w:r>
          </w:p>
        </w:tc>
        <w:tc>
          <w:tcPr>
            <w:tcW w:w="3515" w:type="pct"/>
            <w:shd w:val="clear" w:color="auto" w:fill="FFFFFF" w:themeFill="background1"/>
          </w:tcPr>
          <w:p w14:paraId="26CFEBB5" w14:textId="32006270" w:rsidR="00ED7ED7" w:rsidRPr="00CA437D" w:rsidRDefault="00F2692C" w:rsidP="00702F42">
            <w:pPr>
              <w:spacing w:line="281" w:lineRule="auto"/>
              <w:rPr>
                <w:rFonts w:cs="Arial"/>
                <w:strike/>
                <w:sz w:val="20"/>
                <w:szCs w:val="20"/>
              </w:rPr>
            </w:pPr>
            <w:r w:rsidRPr="00CA437D">
              <w:rPr>
                <w:rFonts w:cs="Arial"/>
                <w:sz w:val="20"/>
                <w:szCs w:val="20"/>
              </w:rPr>
              <w:t>P</w:t>
            </w:r>
            <w:r w:rsidR="00F46831" w:rsidRPr="00CA437D">
              <w:rPr>
                <w:rFonts w:cs="Arial"/>
                <w:sz w:val="20"/>
                <w:szCs w:val="20"/>
              </w:rPr>
              <w:t>rzygotowując budżet projektu należy uwzględnić zapisy „</w:t>
            </w:r>
            <w:r w:rsidR="00F46831" w:rsidRPr="00CA437D">
              <w:rPr>
                <w:rFonts w:cs="Arial"/>
                <w:iCs/>
                <w:sz w:val="20"/>
                <w:szCs w:val="20"/>
              </w:rPr>
              <w:t>Wytycznych w zakresie kwalifikowalno</w:t>
            </w:r>
            <w:r w:rsidR="00F46831" w:rsidRPr="00CA437D">
              <w:rPr>
                <w:rFonts w:cs="Arial" w:hint="eastAsia"/>
                <w:iCs/>
                <w:sz w:val="20"/>
                <w:szCs w:val="20"/>
              </w:rPr>
              <w:t>ś</w:t>
            </w:r>
            <w:r w:rsidR="00F46831" w:rsidRPr="00CA437D">
              <w:rPr>
                <w:rFonts w:cs="Arial"/>
                <w:iCs/>
                <w:sz w:val="20"/>
                <w:szCs w:val="20"/>
              </w:rPr>
              <w:t xml:space="preserve">ci wydatków </w:t>
            </w:r>
            <w:r w:rsidR="009015D0" w:rsidRPr="00CA437D">
              <w:rPr>
                <w:rFonts w:cs="Arial"/>
                <w:iCs/>
                <w:sz w:val="20"/>
                <w:szCs w:val="20"/>
              </w:rPr>
              <w:br/>
            </w:r>
            <w:r w:rsidR="00F46831" w:rsidRPr="00CA437D">
              <w:rPr>
                <w:rFonts w:cs="Arial"/>
                <w:iCs/>
                <w:sz w:val="20"/>
                <w:szCs w:val="20"/>
              </w:rPr>
              <w:t>w ramach Europejskiego Funduszu Rozwoju Regionalnego, Europejskiego Funduszu Społecznego oraz Funduszu Spójno</w:t>
            </w:r>
            <w:r w:rsidR="00F46831" w:rsidRPr="00CA437D">
              <w:rPr>
                <w:rFonts w:cs="Arial" w:hint="eastAsia"/>
                <w:iCs/>
                <w:sz w:val="20"/>
                <w:szCs w:val="20"/>
              </w:rPr>
              <w:t>ś</w:t>
            </w:r>
            <w:r w:rsidR="00F46831" w:rsidRPr="00CA437D">
              <w:rPr>
                <w:rFonts w:cs="Arial"/>
                <w:iCs/>
                <w:sz w:val="20"/>
                <w:szCs w:val="20"/>
              </w:rPr>
              <w:t>ci na lata 2014-2020” Ministra Rozwoju i Finansów oraz zapoznać się z katalogiem wydatków kwalifikowa</w:t>
            </w:r>
            <w:r w:rsidR="009015D0" w:rsidRPr="00CA437D">
              <w:rPr>
                <w:rFonts w:cs="Arial"/>
                <w:iCs/>
                <w:sz w:val="20"/>
                <w:szCs w:val="20"/>
              </w:rPr>
              <w:t>l</w:t>
            </w:r>
            <w:r w:rsidR="00F46831" w:rsidRPr="00CA437D">
              <w:rPr>
                <w:rFonts w:cs="Arial"/>
                <w:iCs/>
                <w:sz w:val="20"/>
                <w:szCs w:val="20"/>
              </w:rPr>
              <w:t>nych stanowiącym załącznik nr 7 do SZOOP.</w:t>
            </w:r>
          </w:p>
          <w:p w14:paraId="0A35D72E" w14:textId="5A1788DB" w:rsidR="00187ADF" w:rsidRPr="00CA437D" w:rsidRDefault="00187ADF" w:rsidP="00702F42">
            <w:pPr>
              <w:spacing w:line="281" w:lineRule="auto"/>
              <w:rPr>
                <w:rFonts w:cs="Arial"/>
                <w:sz w:val="20"/>
                <w:szCs w:val="20"/>
              </w:rPr>
            </w:pPr>
            <w:r w:rsidRPr="00CA437D">
              <w:rPr>
                <w:rFonts w:cs="Arial"/>
                <w:sz w:val="20"/>
                <w:szCs w:val="20"/>
              </w:rPr>
              <w:t xml:space="preserve">Przed przystąpieniem do uzupełniania tabeli D.3 należy wypełnić tabelę B.2 wniosku ustalając liczbę i nazwy zadań </w:t>
            </w:r>
            <w:r w:rsidR="009015D0" w:rsidRPr="00CA437D">
              <w:rPr>
                <w:rFonts w:cs="Arial"/>
                <w:sz w:val="20"/>
                <w:szCs w:val="20"/>
              </w:rPr>
              <w:br/>
            </w:r>
            <w:r w:rsidRPr="00CA437D">
              <w:rPr>
                <w:rFonts w:cs="Arial"/>
                <w:sz w:val="20"/>
                <w:szCs w:val="20"/>
              </w:rPr>
              <w:t>w ramach proj</w:t>
            </w:r>
            <w:r w:rsidR="004E4682" w:rsidRPr="00CA437D">
              <w:rPr>
                <w:rFonts w:cs="Arial"/>
                <w:sz w:val="20"/>
                <w:szCs w:val="20"/>
              </w:rPr>
              <w:t xml:space="preserve">ektu oraz należy wypełnić </w:t>
            </w:r>
            <w:r w:rsidR="00EE53DD" w:rsidRPr="00CA437D">
              <w:rPr>
                <w:rFonts w:cs="Arial"/>
                <w:sz w:val="20"/>
                <w:szCs w:val="20"/>
                <w:shd w:val="clear" w:color="auto" w:fill="FFFFFF" w:themeFill="background1"/>
              </w:rPr>
              <w:t xml:space="preserve">w </w:t>
            </w:r>
            <w:r w:rsidR="004E4682" w:rsidRPr="00CA437D">
              <w:rPr>
                <w:rFonts w:cs="Arial"/>
                <w:sz w:val="20"/>
                <w:szCs w:val="20"/>
                <w:shd w:val="clear" w:color="auto" w:fill="FFFFFF" w:themeFill="background1"/>
              </w:rPr>
              <w:t>punkt</w:t>
            </w:r>
            <w:r w:rsidRPr="00CA437D">
              <w:rPr>
                <w:rFonts w:cs="Arial"/>
                <w:sz w:val="20"/>
                <w:szCs w:val="20"/>
                <w:shd w:val="clear" w:color="auto" w:fill="FFFFFF" w:themeFill="background1"/>
              </w:rPr>
              <w:t xml:space="preserve"> A.</w:t>
            </w:r>
            <w:r w:rsidR="00EE53DD" w:rsidRPr="00CA437D">
              <w:rPr>
                <w:rFonts w:cs="Arial"/>
                <w:sz w:val="20"/>
                <w:szCs w:val="20"/>
                <w:shd w:val="clear" w:color="auto" w:fill="FFFFFF" w:themeFill="background1"/>
              </w:rPr>
              <w:t>6</w:t>
            </w:r>
            <w:r w:rsidRPr="00CA437D">
              <w:rPr>
                <w:rFonts w:cs="Arial"/>
                <w:sz w:val="20"/>
                <w:szCs w:val="20"/>
                <w:shd w:val="clear" w:color="auto" w:fill="FFFFFF" w:themeFill="background1"/>
              </w:rPr>
              <w:t xml:space="preserve"> wniosku </w:t>
            </w:r>
            <w:r w:rsidR="00EE53DD" w:rsidRPr="00CA437D">
              <w:rPr>
                <w:rFonts w:cs="Arial"/>
                <w:sz w:val="20"/>
                <w:szCs w:val="20"/>
                <w:shd w:val="clear" w:color="auto" w:fill="FFFFFF" w:themeFill="background1"/>
              </w:rPr>
              <w:t>pole</w:t>
            </w:r>
            <w:r w:rsidR="00EE53DD" w:rsidRPr="00CA437D">
              <w:rPr>
                <w:rFonts w:cs="Arial"/>
                <w:sz w:val="20"/>
                <w:szCs w:val="20"/>
              </w:rPr>
              <w:t xml:space="preserve"> </w:t>
            </w:r>
            <w:r w:rsidRPr="00CA437D">
              <w:rPr>
                <w:rFonts w:cs="Arial"/>
                <w:sz w:val="20"/>
                <w:szCs w:val="20"/>
              </w:rPr>
              <w:t>„Pomoc publiczna”. W przeciwnym wypadku edycja tabeli nie będzie możliwa.</w:t>
            </w:r>
          </w:p>
          <w:p w14:paraId="53CD3D80" w14:textId="73E2F6D9" w:rsidR="00F2692C" w:rsidRPr="00CA437D" w:rsidRDefault="00F2692C" w:rsidP="00702F42">
            <w:pPr>
              <w:spacing w:line="281" w:lineRule="auto"/>
              <w:rPr>
                <w:rFonts w:cs="Arial"/>
                <w:sz w:val="20"/>
                <w:szCs w:val="20"/>
              </w:rPr>
            </w:pPr>
            <w:r w:rsidRPr="00CA437D">
              <w:rPr>
                <w:rFonts w:cs="Arial"/>
                <w:sz w:val="20"/>
                <w:szCs w:val="20"/>
                <w:u w:val="single"/>
              </w:rPr>
              <w:t>Ważne:</w:t>
            </w:r>
            <w:r w:rsidRPr="00CA437D">
              <w:rPr>
                <w:rFonts w:cs="Arial"/>
                <w:sz w:val="20"/>
                <w:szCs w:val="20"/>
              </w:rPr>
              <w:t xml:space="preserve"> w tabeli D.3, wnioskodawcy projektów </w:t>
            </w:r>
            <w:r w:rsidRPr="00CA437D">
              <w:rPr>
                <w:rFonts w:cs="Arial"/>
                <w:sz w:val="20"/>
                <w:szCs w:val="20"/>
                <w:u w:val="single"/>
              </w:rPr>
              <w:t>generujących dochód</w:t>
            </w:r>
            <w:r w:rsidRPr="00CA437D">
              <w:rPr>
                <w:rFonts w:cs="Arial"/>
                <w:sz w:val="20"/>
                <w:szCs w:val="20"/>
              </w:rPr>
              <w:t xml:space="preserve"> są zobowiązani do wprowadzenia kosztów kwalifikowanych pomniejszonych o dochód w odpowiednich zadaniach. Wydatki „przed</w:t>
            </w:r>
            <w:r w:rsidR="00E70584" w:rsidRPr="00CA437D">
              <w:rPr>
                <w:rFonts w:cs="Arial"/>
                <w:sz w:val="20"/>
                <w:szCs w:val="20"/>
              </w:rPr>
              <w:t xml:space="preserve"> dochodem” na</w:t>
            </w:r>
            <w:r w:rsidR="005C0E55" w:rsidRPr="00CA437D">
              <w:rPr>
                <w:rFonts w:cs="Arial"/>
                <w:sz w:val="20"/>
                <w:szCs w:val="20"/>
              </w:rPr>
              <w:t>leży przedstawić w biznesplanie</w:t>
            </w:r>
            <w:bookmarkStart w:id="28" w:name="_GoBack"/>
            <w:bookmarkEnd w:id="28"/>
            <w:r w:rsidR="005C0E55" w:rsidRPr="00CA437D">
              <w:rPr>
                <w:rFonts w:cs="Arial"/>
                <w:sz w:val="20"/>
                <w:szCs w:val="20"/>
              </w:rPr>
              <w:t xml:space="preserve"> (więcej informacji: instrukcja do pola D.7 oraz Regulamin).</w:t>
            </w:r>
          </w:p>
          <w:p w14:paraId="0CF51E74" w14:textId="09BA260C" w:rsidR="00F2692C" w:rsidRPr="00CA437D" w:rsidRDefault="00187ADF" w:rsidP="00702F42">
            <w:pPr>
              <w:spacing w:line="281" w:lineRule="auto"/>
              <w:rPr>
                <w:rFonts w:cs="Arial"/>
                <w:sz w:val="20"/>
                <w:szCs w:val="20"/>
              </w:rPr>
            </w:pPr>
            <w:r w:rsidRPr="00CA437D">
              <w:rPr>
                <w:rFonts w:cs="Arial"/>
                <w:sz w:val="20"/>
                <w:szCs w:val="20"/>
              </w:rPr>
              <w:t xml:space="preserve">Do tabeli </w:t>
            </w:r>
            <w:r w:rsidR="00C10ECF" w:rsidRPr="00CA437D">
              <w:rPr>
                <w:rFonts w:cs="Arial"/>
                <w:sz w:val="20"/>
                <w:szCs w:val="20"/>
              </w:rPr>
              <w:t xml:space="preserve">D.3 importują się zadania zdefiniowane </w:t>
            </w:r>
            <w:r w:rsidRPr="00CA437D">
              <w:rPr>
                <w:rFonts w:cs="Arial"/>
                <w:sz w:val="20"/>
                <w:szCs w:val="20"/>
              </w:rPr>
              <w:t xml:space="preserve">uprzednio </w:t>
            </w:r>
            <w:r w:rsidR="009015D0" w:rsidRPr="00CA437D">
              <w:rPr>
                <w:rFonts w:cs="Arial"/>
                <w:sz w:val="20"/>
                <w:szCs w:val="20"/>
              </w:rPr>
              <w:br/>
            </w:r>
            <w:r w:rsidR="00C10ECF" w:rsidRPr="00CA437D">
              <w:rPr>
                <w:rFonts w:cs="Arial"/>
                <w:sz w:val="20"/>
                <w:szCs w:val="20"/>
              </w:rPr>
              <w:t xml:space="preserve">w tabeli B.2 – poszczególne </w:t>
            </w:r>
            <w:r w:rsidR="008164FB" w:rsidRPr="00CA437D">
              <w:rPr>
                <w:rFonts w:cs="Arial"/>
                <w:sz w:val="20"/>
                <w:szCs w:val="20"/>
              </w:rPr>
              <w:t xml:space="preserve">kategorie wydatków oraz przypisane </w:t>
            </w:r>
            <w:r w:rsidR="00A96A94" w:rsidRPr="00CA437D">
              <w:rPr>
                <w:rFonts w:cs="Arial"/>
                <w:sz w:val="20"/>
                <w:szCs w:val="20"/>
              </w:rPr>
              <w:t xml:space="preserve">do kategorii </w:t>
            </w:r>
            <w:r w:rsidRPr="00CA437D">
              <w:rPr>
                <w:rFonts w:cs="Arial"/>
                <w:sz w:val="20"/>
                <w:szCs w:val="20"/>
              </w:rPr>
              <w:t xml:space="preserve">wydatki </w:t>
            </w:r>
            <w:r w:rsidR="008164FB" w:rsidRPr="00CA437D">
              <w:rPr>
                <w:rFonts w:cs="Arial"/>
                <w:sz w:val="20"/>
                <w:szCs w:val="20"/>
              </w:rPr>
              <w:t xml:space="preserve">(w podziale na netto i VAT) </w:t>
            </w:r>
            <w:r w:rsidR="00C10ECF" w:rsidRPr="00CA437D">
              <w:rPr>
                <w:rFonts w:cs="Arial"/>
                <w:sz w:val="20"/>
                <w:szCs w:val="20"/>
              </w:rPr>
              <w:t>należy przyporządkować do poszczególnych zadań.</w:t>
            </w:r>
          </w:p>
          <w:p w14:paraId="71CCCE55" w14:textId="77777777" w:rsidR="00B55AA4" w:rsidRPr="00CA437D" w:rsidRDefault="00B55AA4" w:rsidP="00B55AA4">
            <w:pPr>
              <w:pStyle w:val="Akapitzlist"/>
              <w:spacing w:before="240" w:line="281" w:lineRule="auto"/>
              <w:ind w:left="0"/>
              <w:rPr>
                <w:rFonts w:cs="Arial"/>
                <w:sz w:val="20"/>
                <w:szCs w:val="20"/>
                <w:u w:val="single"/>
              </w:rPr>
            </w:pPr>
            <w:r w:rsidRPr="00CA437D">
              <w:rPr>
                <w:rFonts w:cs="Arial"/>
                <w:sz w:val="20"/>
                <w:szCs w:val="20"/>
                <w:u w:val="single"/>
              </w:rPr>
              <w:t>Tabelę D.3 należy wypełniać dwustopniowo.</w:t>
            </w:r>
          </w:p>
          <w:p w14:paraId="59149314" w14:textId="77777777" w:rsidR="00B55AA4" w:rsidRPr="00CA437D" w:rsidRDefault="00B55AA4" w:rsidP="00B55AA4">
            <w:pPr>
              <w:spacing w:line="281" w:lineRule="auto"/>
              <w:rPr>
                <w:rFonts w:cs="Arial"/>
                <w:sz w:val="20"/>
                <w:szCs w:val="20"/>
              </w:rPr>
            </w:pPr>
            <w:r w:rsidRPr="00CA437D">
              <w:rPr>
                <w:rFonts w:cs="Arial"/>
                <w:sz w:val="20"/>
                <w:szCs w:val="20"/>
              </w:rPr>
              <w:t>W pierwszym kroku należy wstawić wiersz z kategorią wydatków</w:t>
            </w:r>
            <w:r w:rsidRPr="00CA437D">
              <w:rPr>
                <w:rFonts w:cs="Arial"/>
                <w:b/>
                <w:sz w:val="20"/>
                <w:szCs w:val="20"/>
              </w:rPr>
              <w:t xml:space="preserve"> </w:t>
            </w:r>
            <w:r w:rsidRPr="00CA437D">
              <w:rPr>
                <w:rFonts w:cs="Arial"/>
                <w:b/>
                <w:sz w:val="20"/>
                <w:szCs w:val="20"/>
              </w:rPr>
              <w:br/>
            </w:r>
            <w:r w:rsidRPr="00CA437D">
              <w:rPr>
                <w:rFonts w:cs="Arial"/>
                <w:sz w:val="20"/>
                <w:szCs w:val="20"/>
              </w:rPr>
              <w:t>w ramach danego zadania (np. dostawy – środki trwałe)</w:t>
            </w:r>
            <w:r w:rsidRPr="00CA437D">
              <w:rPr>
                <w:rFonts w:cs="Arial"/>
                <w:b/>
                <w:sz w:val="20"/>
                <w:szCs w:val="20"/>
              </w:rPr>
              <w:t>.</w:t>
            </w:r>
            <w:r w:rsidRPr="00CA437D">
              <w:rPr>
                <w:rFonts w:cs="Arial"/>
                <w:sz w:val="20"/>
                <w:szCs w:val="20"/>
              </w:rPr>
              <w:t xml:space="preserve"> Kategorię wydatków należy wybrać z rozwijanej listy.</w:t>
            </w:r>
          </w:p>
          <w:p w14:paraId="055B5E61" w14:textId="77777777" w:rsidR="00B55AA4" w:rsidRPr="00CA437D" w:rsidRDefault="00B55AA4" w:rsidP="00B55AA4">
            <w:pPr>
              <w:spacing w:before="60" w:line="281" w:lineRule="auto"/>
              <w:rPr>
                <w:rFonts w:cs="Arial"/>
                <w:sz w:val="20"/>
                <w:szCs w:val="20"/>
              </w:rPr>
            </w:pPr>
            <w:r w:rsidRPr="00CA437D">
              <w:rPr>
                <w:rFonts w:cs="Arial"/>
                <w:sz w:val="20"/>
                <w:szCs w:val="20"/>
              </w:rPr>
              <w:t xml:space="preserve">Wymagane jest również podanie ogólnej nazwy dla wydatków ponoszonych w ramach ww. wybranej kategorii (np. zakup wyposażenia inkubatora przedsiębiorczości). Wartości liczbowe </w:t>
            </w:r>
            <w:r w:rsidRPr="00CA437D">
              <w:rPr>
                <w:rFonts w:cs="Arial"/>
                <w:sz w:val="20"/>
                <w:szCs w:val="20"/>
              </w:rPr>
              <w:br/>
              <w:t>w tym wierszu nie są edytowane – sumują się automatycznie.</w:t>
            </w:r>
          </w:p>
          <w:p w14:paraId="1D40693C" w14:textId="77777777" w:rsidR="00B55AA4" w:rsidRPr="00CA437D" w:rsidRDefault="00B55AA4" w:rsidP="00B55AA4">
            <w:pPr>
              <w:spacing w:before="60" w:line="281" w:lineRule="auto"/>
              <w:rPr>
                <w:rFonts w:cs="Arial"/>
                <w:sz w:val="20"/>
                <w:szCs w:val="20"/>
              </w:rPr>
            </w:pPr>
            <w:r w:rsidRPr="00CA437D">
              <w:rPr>
                <w:rFonts w:cs="Arial"/>
                <w:sz w:val="20"/>
                <w:szCs w:val="20"/>
              </w:rPr>
              <w:t>Następnie należy wybierać kolejne wiersze z konkretnymi wydatkami w ramach wybranej kategorii wydatków:</w:t>
            </w:r>
          </w:p>
          <w:p w14:paraId="177B9F68" w14:textId="1A6A26DA" w:rsidR="00B55AA4" w:rsidRPr="00CA437D" w:rsidRDefault="00B55AA4" w:rsidP="00314414">
            <w:pPr>
              <w:pStyle w:val="Akapitzlist"/>
              <w:numPr>
                <w:ilvl w:val="0"/>
                <w:numId w:val="21"/>
              </w:numPr>
              <w:spacing w:before="60" w:line="281" w:lineRule="auto"/>
              <w:ind w:left="346" w:hanging="284"/>
              <w:rPr>
                <w:rFonts w:cs="Arial"/>
                <w:sz w:val="20"/>
                <w:szCs w:val="20"/>
              </w:rPr>
            </w:pPr>
            <w:r w:rsidRPr="00CA437D">
              <w:rPr>
                <w:rFonts w:cs="Arial"/>
                <w:sz w:val="20"/>
                <w:szCs w:val="20"/>
              </w:rPr>
              <w:t>wydatki należy podawać w podziale na netto i VAT (w dwóch osobnych, następujących po sobie wierszach);</w:t>
            </w:r>
          </w:p>
          <w:p w14:paraId="7C9F0B48" w14:textId="77777777" w:rsidR="00B55AA4" w:rsidRPr="00CA437D" w:rsidRDefault="00B55AA4" w:rsidP="00B55AA4">
            <w:pPr>
              <w:pStyle w:val="Akapitzlist"/>
              <w:numPr>
                <w:ilvl w:val="0"/>
                <w:numId w:val="21"/>
              </w:numPr>
              <w:spacing w:before="60" w:line="281" w:lineRule="auto"/>
              <w:ind w:left="349" w:hanging="284"/>
              <w:rPr>
                <w:rFonts w:cs="Arial"/>
                <w:sz w:val="20"/>
                <w:szCs w:val="20"/>
              </w:rPr>
            </w:pPr>
            <w:r w:rsidRPr="00CA437D">
              <w:rPr>
                <w:rFonts w:cs="Arial"/>
                <w:sz w:val="20"/>
                <w:szCs w:val="20"/>
              </w:rPr>
              <w:t>w wierszu dot. podatku VAT należy podać jego stawkę oraz określić do jakiego wydatku netto się odnosi;</w:t>
            </w:r>
          </w:p>
          <w:p w14:paraId="7C80B354" w14:textId="4404B50D" w:rsidR="00B55AA4" w:rsidRPr="00CA437D" w:rsidRDefault="00B55AA4" w:rsidP="00B55AA4">
            <w:pPr>
              <w:pStyle w:val="Akapitzlist"/>
              <w:numPr>
                <w:ilvl w:val="0"/>
                <w:numId w:val="21"/>
              </w:numPr>
              <w:spacing w:before="60" w:line="281" w:lineRule="auto"/>
              <w:ind w:left="349" w:hanging="284"/>
              <w:rPr>
                <w:rFonts w:cs="Arial"/>
                <w:sz w:val="20"/>
                <w:szCs w:val="20"/>
              </w:rPr>
            </w:pPr>
            <w:r w:rsidRPr="00CA437D">
              <w:rPr>
                <w:rFonts w:cs="Arial"/>
                <w:sz w:val="20"/>
                <w:szCs w:val="20"/>
              </w:rPr>
              <w:t>maksymalne dofinansowanie (kolumna H) należy określić zgodnie z zasadami opisanymi w Regulamin</w:t>
            </w:r>
            <w:r w:rsidR="00615A84" w:rsidRPr="00CA437D">
              <w:rPr>
                <w:rFonts w:cs="Arial"/>
                <w:sz w:val="20"/>
                <w:szCs w:val="20"/>
              </w:rPr>
              <w:t>i</w:t>
            </w:r>
            <w:r w:rsidRPr="00CA437D">
              <w:rPr>
                <w:rFonts w:cs="Arial"/>
                <w:sz w:val="20"/>
                <w:szCs w:val="20"/>
              </w:rPr>
              <w:t>e konkursu.</w:t>
            </w:r>
          </w:p>
          <w:p w14:paraId="4897C5B4" w14:textId="77777777" w:rsidR="00B55AA4" w:rsidRPr="00CA437D" w:rsidRDefault="00B55AA4" w:rsidP="00B55AA4">
            <w:pPr>
              <w:pStyle w:val="Akapitzlist"/>
              <w:numPr>
                <w:ilvl w:val="0"/>
                <w:numId w:val="21"/>
              </w:numPr>
              <w:spacing w:before="60" w:line="281" w:lineRule="auto"/>
              <w:ind w:left="349" w:hanging="284"/>
              <w:rPr>
                <w:rFonts w:cs="Arial"/>
                <w:sz w:val="20"/>
                <w:szCs w:val="20"/>
              </w:rPr>
            </w:pPr>
            <w:r w:rsidRPr="00CA437D">
              <w:rPr>
                <w:rFonts w:cs="Arial"/>
                <w:sz w:val="20"/>
                <w:szCs w:val="20"/>
              </w:rPr>
              <w:t>udział środków UE w dofinansowaniu (kolumna J) wynosi zawsze 100%;</w:t>
            </w:r>
          </w:p>
          <w:p w14:paraId="66FAAD64" w14:textId="01885CF7" w:rsidR="00B55AA4" w:rsidRPr="00CA437D" w:rsidRDefault="00B55AA4" w:rsidP="00B55AA4">
            <w:pPr>
              <w:pStyle w:val="Akapitzlist"/>
              <w:numPr>
                <w:ilvl w:val="0"/>
                <w:numId w:val="21"/>
              </w:numPr>
              <w:spacing w:before="60" w:line="281" w:lineRule="auto"/>
              <w:ind w:left="349" w:hanging="284"/>
              <w:rPr>
                <w:rFonts w:cs="Arial"/>
                <w:sz w:val="20"/>
                <w:szCs w:val="20"/>
              </w:rPr>
            </w:pPr>
            <w:r w:rsidRPr="00CA437D">
              <w:rPr>
                <w:rFonts w:cs="Arial"/>
                <w:sz w:val="20"/>
                <w:szCs w:val="20"/>
              </w:rPr>
              <w:t>w kolumnie D należy każdorazowo wybrać „Pomoc publiczna”.</w:t>
            </w:r>
          </w:p>
          <w:p w14:paraId="4DB2EB79" w14:textId="77777777" w:rsidR="00615A84" w:rsidRPr="00CA437D" w:rsidRDefault="00615A84" w:rsidP="00615A84">
            <w:pPr>
              <w:spacing w:line="281" w:lineRule="auto"/>
              <w:rPr>
                <w:rFonts w:cs="Arial"/>
                <w:b/>
                <w:sz w:val="20"/>
                <w:szCs w:val="20"/>
                <w:u w:val="single"/>
              </w:rPr>
            </w:pPr>
            <w:r w:rsidRPr="00CA437D">
              <w:rPr>
                <w:rFonts w:cs="Arial"/>
                <w:b/>
                <w:sz w:val="20"/>
                <w:szCs w:val="20"/>
                <w:u w:val="single"/>
              </w:rPr>
              <w:t>Przykład wypełnienia kolumny C (nazwa wydatku):</w:t>
            </w:r>
          </w:p>
          <w:p w14:paraId="6400662F" w14:textId="77777777" w:rsidR="00615A84" w:rsidRPr="00CA437D" w:rsidRDefault="00615A84" w:rsidP="00615A84">
            <w:pPr>
              <w:pStyle w:val="Akapitzlist"/>
              <w:numPr>
                <w:ilvl w:val="0"/>
                <w:numId w:val="21"/>
              </w:numPr>
              <w:spacing w:line="281" w:lineRule="auto"/>
              <w:ind w:left="349" w:hanging="284"/>
              <w:rPr>
                <w:rFonts w:cs="Arial"/>
                <w:sz w:val="20"/>
                <w:szCs w:val="20"/>
              </w:rPr>
            </w:pPr>
            <w:r w:rsidRPr="00CA437D">
              <w:rPr>
                <w:rFonts w:cs="Arial"/>
                <w:sz w:val="20"/>
                <w:szCs w:val="20"/>
              </w:rPr>
              <w:t>(nazwa urządzenia) – szt. 1 netto;</w:t>
            </w:r>
          </w:p>
          <w:p w14:paraId="7E5D021F" w14:textId="77777777" w:rsidR="00615A84" w:rsidRPr="00CA437D" w:rsidRDefault="00615A84" w:rsidP="00615A84">
            <w:pPr>
              <w:pStyle w:val="Akapitzlist"/>
              <w:numPr>
                <w:ilvl w:val="0"/>
                <w:numId w:val="21"/>
              </w:numPr>
              <w:spacing w:line="281" w:lineRule="auto"/>
              <w:ind w:left="349" w:hanging="284"/>
              <w:rPr>
                <w:rFonts w:cs="Arial"/>
                <w:sz w:val="20"/>
                <w:szCs w:val="20"/>
              </w:rPr>
            </w:pPr>
            <w:r w:rsidRPr="00CA437D">
              <w:rPr>
                <w:rFonts w:cs="Arial"/>
                <w:sz w:val="20"/>
                <w:szCs w:val="20"/>
              </w:rPr>
              <w:t>(nazwa urządzenia) – szt. 1 VAT 23%.</w:t>
            </w:r>
          </w:p>
          <w:p w14:paraId="5127526D" w14:textId="77777777" w:rsidR="00615A84" w:rsidRPr="00CA437D" w:rsidRDefault="00615A84" w:rsidP="00615A84">
            <w:pPr>
              <w:spacing w:before="60"/>
              <w:rPr>
                <w:rFonts w:cs="Arial"/>
                <w:b/>
                <w:sz w:val="20"/>
                <w:szCs w:val="20"/>
                <w:u w:val="single"/>
              </w:rPr>
            </w:pPr>
            <w:r w:rsidRPr="00CA437D">
              <w:rPr>
                <w:rFonts w:cs="Arial"/>
                <w:b/>
                <w:sz w:val="20"/>
                <w:szCs w:val="20"/>
                <w:u w:val="single"/>
              </w:rPr>
              <w:t>Ponadto należy uwzględnić poniższe zasady:</w:t>
            </w:r>
          </w:p>
          <w:p w14:paraId="73D64FFA" w14:textId="4FD425E2" w:rsidR="00E83082" w:rsidRPr="00CA437D" w:rsidRDefault="00615A84" w:rsidP="00E83082">
            <w:pPr>
              <w:pStyle w:val="Akapitzlist"/>
              <w:numPr>
                <w:ilvl w:val="0"/>
                <w:numId w:val="21"/>
              </w:numPr>
              <w:spacing w:before="60" w:line="281" w:lineRule="auto"/>
              <w:ind w:left="349" w:hanging="284"/>
              <w:rPr>
                <w:rFonts w:cs="Arial"/>
                <w:sz w:val="20"/>
                <w:szCs w:val="20"/>
              </w:rPr>
            </w:pPr>
            <w:r w:rsidRPr="00CA437D">
              <w:rPr>
                <w:rFonts w:cs="Arial"/>
                <w:sz w:val="20"/>
                <w:szCs w:val="20"/>
              </w:rPr>
              <w:lastRenderedPageBreak/>
              <w:t xml:space="preserve">poszczególne koszty powinny być określone </w:t>
            </w:r>
            <w:r w:rsidR="000F6482" w:rsidRPr="00CA437D">
              <w:rPr>
                <w:rFonts w:cs="Arial"/>
                <w:sz w:val="20"/>
                <w:szCs w:val="20"/>
              </w:rPr>
              <w:br/>
            </w:r>
            <w:r w:rsidRPr="00CA437D">
              <w:rPr>
                <w:rFonts w:cs="Arial"/>
                <w:sz w:val="20"/>
                <w:szCs w:val="20"/>
              </w:rPr>
              <w:t>w jednoznaczny sposób tj. nie należy stos</w:t>
            </w:r>
            <w:r w:rsidR="00E83082" w:rsidRPr="00CA437D">
              <w:rPr>
                <w:rFonts w:cs="Arial"/>
                <w:sz w:val="20"/>
                <w:szCs w:val="20"/>
              </w:rPr>
              <w:t xml:space="preserve">ować zbyt ogólnikowych określeń (np. wartości niematerialne </w:t>
            </w:r>
            <w:r w:rsidR="000F6482" w:rsidRPr="00CA437D">
              <w:rPr>
                <w:rFonts w:cs="Arial"/>
                <w:sz w:val="20"/>
                <w:szCs w:val="20"/>
              </w:rPr>
              <w:br/>
            </w:r>
            <w:r w:rsidR="00E83082" w:rsidRPr="00CA437D">
              <w:rPr>
                <w:rFonts w:cs="Arial"/>
                <w:sz w:val="20"/>
                <w:szCs w:val="20"/>
              </w:rPr>
              <w:t xml:space="preserve">i prawne); </w:t>
            </w:r>
          </w:p>
          <w:p w14:paraId="521CE54F" w14:textId="23E82266" w:rsidR="00E83082" w:rsidRPr="00CA437D" w:rsidRDefault="00E83082" w:rsidP="00E83082">
            <w:pPr>
              <w:pStyle w:val="Akapitzlist"/>
              <w:numPr>
                <w:ilvl w:val="0"/>
                <w:numId w:val="21"/>
              </w:numPr>
              <w:spacing w:before="60" w:line="281" w:lineRule="auto"/>
              <w:ind w:left="349" w:hanging="284"/>
              <w:rPr>
                <w:rFonts w:cs="Arial"/>
                <w:sz w:val="20"/>
                <w:szCs w:val="20"/>
              </w:rPr>
            </w:pPr>
            <w:r w:rsidRPr="00CA437D">
              <w:rPr>
                <w:rFonts w:cs="Arial"/>
                <w:sz w:val="20"/>
                <w:szCs w:val="20"/>
              </w:rPr>
              <w:t>w uzasadnionych przypadkach tj. gdy w</w:t>
            </w:r>
            <w:r w:rsidR="000F6482" w:rsidRPr="00CA437D">
              <w:rPr>
                <w:rFonts w:cs="Arial"/>
                <w:sz w:val="20"/>
                <w:szCs w:val="20"/>
              </w:rPr>
              <w:t>ystępuje duża ilość drobnych</w:t>
            </w:r>
            <w:r w:rsidR="00963F0F" w:rsidRPr="00CA437D">
              <w:rPr>
                <w:rFonts w:cs="Arial"/>
                <w:sz w:val="20"/>
                <w:szCs w:val="20"/>
              </w:rPr>
              <w:t xml:space="preserve"> wydatków określonego rodzaju</w:t>
            </w:r>
            <w:r w:rsidRPr="00CA437D">
              <w:rPr>
                <w:rFonts w:cs="Arial"/>
                <w:sz w:val="20"/>
                <w:szCs w:val="20"/>
              </w:rPr>
              <w:t>, (np. drobny sprzęt laboratoryjny),</w:t>
            </w:r>
            <w:r w:rsidR="000F6482" w:rsidRPr="00CA437D">
              <w:rPr>
                <w:rFonts w:cs="Arial"/>
                <w:sz w:val="20"/>
                <w:szCs w:val="20"/>
              </w:rPr>
              <w:t xml:space="preserve"> można </w:t>
            </w:r>
            <w:r w:rsidR="00963F0F" w:rsidRPr="00CA437D">
              <w:rPr>
                <w:rFonts w:cs="Arial"/>
                <w:sz w:val="20"/>
                <w:szCs w:val="20"/>
              </w:rPr>
              <w:t>sformułować</w:t>
            </w:r>
            <w:r w:rsidR="000F6482" w:rsidRPr="00CA437D">
              <w:rPr>
                <w:rFonts w:cs="Arial"/>
                <w:sz w:val="20"/>
                <w:szCs w:val="20"/>
              </w:rPr>
              <w:t xml:space="preserve"> we wniosku ogól</w:t>
            </w:r>
            <w:r w:rsidR="00963F0F" w:rsidRPr="00CA437D">
              <w:rPr>
                <w:rFonts w:cs="Arial"/>
                <w:sz w:val="20"/>
                <w:szCs w:val="20"/>
              </w:rPr>
              <w:t>ną kategorię obejmującą określony rodzaj wydatków, a</w:t>
            </w:r>
            <w:r w:rsidRPr="00CA437D">
              <w:rPr>
                <w:rFonts w:cs="Arial"/>
                <w:sz w:val="20"/>
                <w:szCs w:val="20"/>
              </w:rPr>
              <w:t xml:space="preserve"> szczegółową kalkulację/opis wydatku należy przedstawić w biznesplanie;</w:t>
            </w:r>
          </w:p>
          <w:p w14:paraId="2203F789" w14:textId="7715307A" w:rsidR="00615A84" w:rsidRPr="00CA437D" w:rsidRDefault="00615A84" w:rsidP="00615A84">
            <w:pPr>
              <w:pStyle w:val="Akapitzlist"/>
              <w:numPr>
                <w:ilvl w:val="0"/>
                <w:numId w:val="21"/>
              </w:numPr>
              <w:spacing w:before="60" w:line="281" w:lineRule="auto"/>
              <w:ind w:left="349" w:hanging="284"/>
              <w:rPr>
                <w:rFonts w:cs="Arial"/>
                <w:sz w:val="20"/>
                <w:szCs w:val="20"/>
              </w:rPr>
            </w:pPr>
            <w:r w:rsidRPr="00CA437D">
              <w:rPr>
                <w:rFonts w:cs="Arial"/>
                <w:sz w:val="20"/>
                <w:szCs w:val="20"/>
              </w:rPr>
              <w:t xml:space="preserve">poszczególne środki trwałe lub wartości niematerialne i prawne należy </w:t>
            </w:r>
            <w:r w:rsidR="0068302A" w:rsidRPr="00CA437D">
              <w:rPr>
                <w:rFonts w:cs="Arial"/>
                <w:sz w:val="20"/>
                <w:szCs w:val="20"/>
              </w:rPr>
              <w:t xml:space="preserve">określać </w:t>
            </w:r>
            <w:r w:rsidRPr="00CA437D">
              <w:rPr>
                <w:rFonts w:cs="Arial"/>
                <w:sz w:val="20"/>
                <w:szCs w:val="20"/>
              </w:rPr>
              <w:t xml:space="preserve"> rodzajowo, bez wskazywania</w:t>
            </w:r>
            <w:r w:rsidR="0068302A" w:rsidRPr="00CA437D">
              <w:rPr>
                <w:rFonts w:cs="Arial"/>
                <w:sz w:val="20"/>
                <w:szCs w:val="20"/>
              </w:rPr>
              <w:t>:</w:t>
            </w:r>
            <w:r w:rsidRPr="00CA437D">
              <w:rPr>
                <w:rFonts w:cs="Arial"/>
                <w:sz w:val="20"/>
                <w:szCs w:val="20"/>
              </w:rPr>
              <w:t xml:space="preserve"> nazw konkretnych producentów, symboli, znaków towarowych, itp. Na przykład: „zestaw komputerowy – 10 sztuk”,</w:t>
            </w:r>
          </w:p>
          <w:p w14:paraId="60E68F7F" w14:textId="77777777" w:rsidR="00615A84" w:rsidRPr="00CA437D" w:rsidRDefault="00615A84" w:rsidP="00615A84">
            <w:pPr>
              <w:pStyle w:val="Akapitzlist"/>
              <w:numPr>
                <w:ilvl w:val="0"/>
                <w:numId w:val="21"/>
              </w:numPr>
              <w:spacing w:before="60" w:line="281" w:lineRule="auto"/>
              <w:ind w:left="349" w:hanging="284"/>
              <w:rPr>
                <w:rFonts w:cs="Arial"/>
                <w:sz w:val="20"/>
                <w:szCs w:val="20"/>
              </w:rPr>
            </w:pPr>
            <w:r w:rsidRPr="00CA437D">
              <w:rPr>
                <w:rFonts w:cs="Arial"/>
                <w:sz w:val="20"/>
                <w:szCs w:val="20"/>
              </w:rPr>
              <w:t xml:space="preserve">w przypadku usług nazwa wydatku powinna wskazywać na rodzaj i zakres danej usługi. </w:t>
            </w:r>
          </w:p>
          <w:p w14:paraId="53EC17D2" w14:textId="081BD701" w:rsidR="00615A84" w:rsidRPr="00CA437D" w:rsidRDefault="00615A84" w:rsidP="00615A84">
            <w:pPr>
              <w:pStyle w:val="Akapitzlist"/>
              <w:spacing w:before="60"/>
              <w:ind w:left="324"/>
              <w:rPr>
                <w:rFonts w:cs="Arial"/>
                <w:sz w:val="20"/>
                <w:szCs w:val="20"/>
              </w:rPr>
            </w:pPr>
            <w:r w:rsidRPr="00CA437D">
              <w:rPr>
                <w:rFonts w:cs="Arial"/>
                <w:b/>
                <w:sz w:val="20"/>
                <w:szCs w:val="20"/>
                <w:u w:val="single"/>
              </w:rPr>
              <w:t>Ponadto:</w:t>
            </w:r>
          </w:p>
          <w:p w14:paraId="235AB2E6" w14:textId="77777777" w:rsidR="00615A84" w:rsidRPr="00CA437D" w:rsidRDefault="00615A84" w:rsidP="0068302A">
            <w:pPr>
              <w:pStyle w:val="Akapitzlist"/>
              <w:numPr>
                <w:ilvl w:val="0"/>
                <w:numId w:val="21"/>
              </w:numPr>
              <w:spacing w:before="60" w:line="281" w:lineRule="auto"/>
              <w:ind w:left="349" w:hanging="284"/>
              <w:rPr>
                <w:rFonts w:cs="Arial"/>
                <w:sz w:val="20"/>
                <w:szCs w:val="20"/>
              </w:rPr>
            </w:pPr>
            <w:r w:rsidRPr="00CA437D">
              <w:rPr>
                <w:rFonts w:cs="Arial"/>
                <w:sz w:val="20"/>
                <w:szCs w:val="20"/>
              </w:rPr>
              <w:t>nie można łączyć w jednej pozycji (wierszu) wydatków obłożonych różnymi stawkami VAT;</w:t>
            </w:r>
          </w:p>
          <w:p w14:paraId="3CA06483" w14:textId="5BF4E55F" w:rsidR="008E635D" w:rsidRPr="00CA437D" w:rsidRDefault="00615A84" w:rsidP="00113A77">
            <w:pPr>
              <w:pStyle w:val="Akapitzlist"/>
              <w:numPr>
                <w:ilvl w:val="0"/>
                <w:numId w:val="21"/>
              </w:numPr>
              <w:spacing w:before="60" w:line="281" w:lineRule="auto"/>
              <w:ind w:left="349" w:hanging="284"/>
              <w:rPr>
                <w:rFonts w:cs="Arial"/>
                <w:sz w:val="20"/>
                <w:szCs w:val="20"/>
              </w:rPr>
            </w:pPr>
            <w:r w:rsidRPr="00CA437D">
              <w:rPr>
                <w:rFonts w:cs="Arial"/>
                <w:sz w:val="20"/>
                <w:szCs w:val="20"/>
              </w:rPr>
              <w:t>nie można łączyć w jednej pozycji (wierszu) wydatków związanych z kosztami podatku VAT odnoszącymi się do kilku różnych wydatków netto ujętych w osobnych wierszach</w:t>
            </w:r>
            <w:r w:rsidR="00314414" w:rsidRPr="00CA437D">
              <w:rPr>
                <w:rFonts w:cs="Arial"/>
                <w:sz w:val="20"/>
                <w:szCs w:val="20"/>
              </w:rPr>
              <w:t>.</w:t>
            </w:r>
          </w:p>
          <w:p w14:paraId="5D105F54" w14:textId="1593844C" w:rsidR="00314414" w:rsidRPr="00CA437D" w:rsidRDefault="00314414" w:rsidP="00314414">
            <w:pPr>
              <w:spacing w:before="60" w:line="281" w:lineRule="auto"/>
              <w:rPr>
                <w:rFonts w:cs="Arial"/>
                <w:b/>
                <w:sz w:val="20"/>
                <w:szCs w:val="20"/>
                <w:u w:val="single"/>
              </w:rPr>
            </w:pPr>
            <w:r w:rsidRPr="00CA437D">
              <w:rPr>
                <w:rFonts w:cs="Arial"/>
                <w:b/>
                <w:sz w:val="20"/>
                <w:szCs w:val="20"/>
                <w:u w:val="single"/>
              </w:rPr>
              <w:t>Szczegółową kalkulację i opis wydatków należy przedstawić w biznesplanie.</w:t>
            </w:r>
          </w:p>
          <w:p w14:paraId="77C8427A" w14:textId="77777777" w:rsidR="00C10ECF" w:rsidRPr="00CA437D" w:rsidRDefault="00187ADF" w:rsidP="00113A77">
            <w:pPr>
              <w:spacing w:line="281" w:lineRule="auto"/>
              <w:rPr>
                <w:rFonts w:cs="Arial"/>
                <w:sz w:val="20"/>
                <w:szCs w:val="20"/>
              </w:rPr>
            </w:pPr>
            <w:r w:rsidRPr="00CA437D">
              <w:rPr>
                <w:rFonts w:cs="Arial"/>
                <w:sz w:val="20"/>
                <w:szCs w:val="20"/>
              </w:rPr>
              <w:t xml:space="preserve">Po uzupełnieniu tabelę należy przeliczyć.  </w:t>
            </w:r>
          </w:p>
        </w:tc>
      </w:tr>
      <w:tr w:rsidR="00CA437D" w:rsidRPr="00CA437D" w14:paraId="765497CE" w14:textId="77777777" w:rsidTr="0091391C">
        <w:tc>
          <w:tcPr>
            <w:tcW w:w="335" w:type="pct"/>
            <w:vMerge/>
            <w:vAlign w:val="center"/>
          </w:tcPr>
          <w:p w14:paraId="3B945254" w14:textId="7FC71BC8" w:rsidR="003B17FC" w:rsidRPr="00CA437D" w:rsidRDefault="003B17FC" w:rsidP="00702F42">
            <w:pPr>
              <w:spacing w:line="281" w:lineRule="auto"/>
              <w:jc w:val="center"/>
              <w:rPr>
                <w:rFonts w:cs="Arial"/>
                <w:sz w:val="20"/>
                <w:szCs w:val="20"/>
              </w:rPr>
            </w:pPr>
          </w:p>
        </w:tc>
        <w:tc>
          <w:tcPr>
            <w:tcW w:w="1150" w:type="pct"/>
            <w:vAlign w:val="center"/>
          </w:tcPr>
          <w:p w14:paraId="44273748" w14:textId="77777777" w:rsidR="003B17FC" w:rsidRPr="00CA437D" w:rsidRDefault="003415C3" w:rsidP="004D7929">
            <w:pPr>
              <w:spacing w:after="0" w:line="281" w:lineRule="auto"/>
              <w:jc w:val="left"/>
              <w:rPr>
                <w:rFonts w:cs="Arial"/>
                <w:sz w:val="20"/>
                <w:szCs w:val="20"/>
              </w:rPr>
            </w:pPr>
            <w:r w:rsidRPr="00CA437D">
              <w:rPr>
                <w:rFonts w:cs="Arial"/>
                <w:sz w:val="20"/>
                <w:szCs w:val="20"/>
              </w:rPr>
              <w:t>Informacje dodatkowe</w:t>
            </w:r>
            <w:r w:rsidR="006E1F78" w:rsidRPr="00CA437D">
              <w:rPr>
                <w:rFonts w:cs="Arial"/>
                <w:sz w:val="20"/>
                <w:szCs w:val="20"/>
              </w:rPr>
              <w:t xml:space="preserve"> dot. zakresu kosztów niekwalifikowanych.</w:t>
            </w:r>
          </w:p>
        </w:tc>
        <w:tc>
          <w:tcPr>
            <w:tcW w:w="3515" w:type="pct"/>
          </w:tcPr>
          <w:p w14:paraId="2F80AC09" w14:textId="553B9E23" w:rsidR="003B17FC" w:rsidRPr="00CA437D" w:rsidRDefault="009A25B5" w:rsidP="00702F42">
            <w:pPr>
              <w:spacing w:line="281" w:lineRule="auto"/>
              <w:rPr>
                <w:rFonts w:cs="Arial"/>
                <w:sz w:val="20"/>
                <w:szCs w:val="20"/>
              </w:rPr>
            </w:pPr>
            <w:r w:rsidRPr="00CA437D">
              <w:rPr>
                <w:rFonts w:cs="Arial"/>
                <w:sz w:val="20"/>
                <w:szCs w:val="20"/>
              </w:rPr>
              <w:t>W razie konieczności należy podać dodatkowe informacje dot. kosztów niekwalifikowa</w:t>
            </w:r>
            <w:r w:rsidR="009015D0" w:rsidRPr="00CA437D">
              <w:rPr>
                <w:rFonts w:cs="Arial"/>
                <w:sz w:val="20"/>
                <w:szCs w:val="20"/>
              </w:rPr>
              <w:t>l</w:t>
            </w:r>
            <w:r w:rsidRPr="00CA437D">
              <w:rPr>
                <w:rFonts w:cs="Arial"/>
                <w:sz w:val="20"/>
                <w:szCs w:val="20"/>
              </w:rPr>
              <w:t>nych.</w:t>
            </w:r>
          </w:p>
        </w:tc>
      </w:tr>
      <w:tr w:rsidR="00CA437D" w:rsidRPr="00CA437D" w14:paraId="404C4ED7" w14:textId="77777777" w:rsidTr="0091391C">
        <w:tc>
          <w:tcPr>
            <w:tcW w:w="335" w:type="pct"/>
            <w:vAlign w:val="center"/>
          </w:tcPr>
          <w:p w14:paraId="26509F11" w14:textId="77777777" w:rsidR="005D338E" w:rsidRPr="00CA437D" w:rsidRDefault="005D338E" w:rsidP="00702F42">
            <w:pPr>
              <w:spacing w:line="281" w:lineRule="auto"/>
              <w:jc w:val="center"/>
              <w:rPr>
                <w:rFonts w:cs="Arial"/>
                <w:sz w:val="20"/>
                <w:szCs w:val="20"/>
              </w:rPr>
            </w:pPr>
            <w:r w:rsidRPr="00CA437D">
              <w:rPr>
                <w:rFonts w:cs="Arial"/>
                <w:sz w:val="20"/>
                <w:szCs w:val="20"/>
              </w:rPr>
              <w:t>D.4</w:t>
            </w:r>
          </w:p>
        </w:tc>
        <w:tc>
          <w:tcPr>
            <w:tcW w:w="1150" w:type="pct"/>
            <w:vAlign w:val="center"/>
          </w:tcPr>
          <w:p w14:paraId="7DF311EF" w14:textId="77777777" w:rsidR="005D338E" w:rsidRPr="00CA437D" w:rsidRDefault="005D338E" w:rsidP="004D7929">
            <w:pPr>
              <w:spacing w:after="0" w:line="281" w:lineRule="auto"/>
              <w:jc w:val="left"/>
              <w:rPr>
                <w:rFonts w:cs="Arial"/>
                <w:sz w:val="20"/>
                <w:szCs w:val="20"/>
              </w:rPr>
            </w:pPr>
            <w:r w:rsidRPr="00CA437D">
              <w:rPr>
                <w:rFonts w:cs="Arial"/>
                <w:sz w:val="20"/>
                <w:szCs w:val="20"/>
              </w:rPr>
              <w:t>Kategorie kosztów podlegających limitom</w:t>
            </w:r>
          </w:p>
        </w:tc>
        <w:tc>
          <w:tcPr>
            <w:tcW w:w="3515" w:type="pct"/>
          </w:tcPr>
          <w:p w14:paraId="7103F7F4" w14:textId="26274DCA" w:rsidR="005D338E" w:rsidRPr="00CA437D" w:rsidRDefault="001D1330" w:rsidP="00DB3DB8">
            <w:pPr>
              <w:spacing w:line="281" w:lineRule="auto"/>
              <w:rPr>
                <w:rFonts w:cs="Arial"/>
                <w:sz w:val="20"/>
                <w:szCs w:val="20"/>
              </w:rPr>
            </w:pPr>
            <w:r w:rsidRPr="00CA437D">
              <w:rPr>
                <w:rFonts w:cs="Arial"/>
                <w:sz w:val="20"/>
                <w:szCs w:val="20"/>
              </w:rPr>
              <w:t>Pole nie</w:t>
            </w:r>
            <w:r w:rsidR="002446E9" w:rsidRPr="00CA437D">
              <w:rPr>
                <w:rFonts w:cs="Arial"/>
                <w:sz w:val="20"/>
                <w:szCs w:val="20"/>
              </w:rPr>
              <w:t>widoczne</w:t>
            </w:r>
            <w:r w:rsidRPr="00CA437D">
              <w:rPr>
                <w:rFonts w:cs="Arial"/>
                <w:sz w:val="20"/>
                <w:szCs w:val="20"/>
              </w:rPr>
              <w:t xml:space="preserve">. </w:t>
            </w:r>
            <w:r w:rsidR="00A76397" w:rsidRPr="00CA437D">
              <w:rPr>
                <w:rFonts w:cs="Arial"/>
                <w:sz w:val="20"/>
                <w:szCs w:val="20"/>
              </w:rPr>
              <w:t>W ramach działania 1.2 RPO WP 2014 – 2020, typ projektu: „</w:t>
            </w:r>
            <w:r w:rsidR="00DB3DB8" w:rsidRPr="00CA437D">
              <w:rPr>
                <w:rFonts w:cs="Arial"/>
                <w:sz w:val="20"/>
                <w:szCs w:val="20"/>
              </w:rPr>
              <w:t>Infrastruktura B+R</w:t>
            </w:r>
            <w:r w:rsidR="00A76397" w:rsidRPr="00CA437D">
              <w:rPr>
                <w:rFonts w:cs="Arial"/>
                <w:sz w:val="20"/>
                <w:szCs w:val="20"/>
              </w:rPr>
              <w:t>” nie ma kategorii kosztów podlegających limitom.</w:t>
            </w:r>
            <w:r w:rsidRPr="00CA437D">
              <w:rPr>
                <w:rFonts w:cs="Arial"/>
                <w:sz w:val="20"/>
                <w:szCs w:val="20"/>
              </w:rPr>
              <w:t xml:space="preserve"> </w:t>
            </w:r>
          </w:p>
        </w:tc>
      </w:tr>
      <w:tr w:rsidR="00CA437D" w:rsidRPr="00CA437D" w14:paraId="04901902" w14:textId="77777777" w:rsidTr="0091391C">
        <w:tc>
          <w:tcPr>
            <w:tcW w:w="335" w:type="pct"/>
            <w:vAlign w:val="center"/>
          </w:tcPr>
          <w:p w14:paraId="4A796A0B" w14:textId="77777777" w:rsidR="00F207A4" w:rsidRPr="00CA437D" w:rsidRDefault="00F207A4" w:rsidP="00702F42">
            <w:pPr>
              <w:spacing w:line="281" w:lineRule="auto"/>
              <w:jc w:val="center"/>
              <w:rPr>
                <w:rFonts w:cs="Arial"/>
                <w:sz w:val="20"/>
                <w:szCs w:val="20"/>
              </w:rPr>
            </w:pPr>
            <w:r w:rsidRPr="00CA437D">
              <w:rPr>
                <w:rFonts w:cs="Arial"/>
                <w:sz w:val="20"/>
                <w:szCs w:val="20"/>
              </w:rPr>
              <w:t>D.5</w:t>
            </w:r>
          </w:p>
        </w:tc>
        <w:tc>
          <w:tcPr>
            <w:tcW w:w="1150" w:type="pct"/>
            <w:vAlign w:val="center"/>
          </w:tcPr>
          <w:p w14:paraId="2EE5FCF7" w14:textId="77777777" w:rsidR="00F207A4" w:rsidRPr="00CA437D" w:rsidRDefault="00F207A4" w:rsidP="004D7929">
            <w:pPr>
              <w:spacing w:after="0" w:line="281" w:lineRule="auto"/>
              <w:jc w:val="left"/>
              <w:rPr>
                <w:rFonts w:cs="Arial"/>
                <w:sz w:val="20"/>
                <w:szCs w:val="20"/>
              </w:rPr>
            </w:pPr>
            <w:r w:rsidRPr="00CA437D">
              <w:rPr>
                <w:rFonts w:cs="Arial"/>
                <w:sz w:val="20"/>
                <w:szCs w:val="20"/>
              </w:rPr>
              <w:t>Zestawie wydatków w podziale na kategorie kosztów</w:t>
            </w:r>
          </w:p>
        </w:tc>
        <w:tc>
          <w:tcPr>
            <w:tcW w:w="3515" w:type="pct"/>
          </w:tcPr>
          <w:p w14:paraId="482668D2" w14:textId="77777777" w:rsidR="00F207A4" w:rsidRPr="00CA437D" w:rsidRDefault="000F497B" w:rsidP="00702F42">
            <w:pPr>
              <w:spacing w:line="281" w:lineRule="auto"/>
              <w:rPr>
                <w:rFonts w:cs="Arial"/>
                <w:sz w:val="20"/>
                <w:szCs w:val="20"/>
              </w:rPr>
            </w:pPr>
            <w:r w:rsidRPr="00CA437D">
              <w:rPr>
                <w:rFonts w:cs="Arial"/>
                <w:sz w:val="20"/>
                <w:szCs w:val="20"/>
              </w:rPr>
              <w:t>Przed walidacją wniosku i jego wysłaniem należy przeliczyć ta</w:t>
            </w:r>
            <w:r w:rsidR="00B05FDC" w:rsidRPr="00CA437D">
              <w:rPr>
                <w:rFonts w:cs="Arial"/>
                <w:sz w:val="20"/>
                <w:szCs w:val="20"/>
              </w:rPr>
              <w:t xml:space="preserve">belę (po wypełnieniu tabeli D.3. </w:t>
            </w:r>
          </w:p>
        </w:tc>
      </w:tr>
      <w:tr w:rsidR="00CA437D" w:rsidRPr="00CA437D" w14:paraId="4F6755D4" w14:textId="77777777" w:rsidTr="0091391C">
        <w:tc>
          <w:tcPr>
            <w:tcW w:w="335" w:type="pct"/>
            <w:vAlign w:val="center"/>
          </w:tcPr>
          <w:p w14:paraId="271C179A" w14:textId="77777777" w:rsidR="00F207A4" w:rsidRPr="00CA437D" w:rsidRDefault="00F207A4" w:rsidP="00702F42">
            <w:pPr>
              <w:spacing w:line="281" w:lineRule="auto"/>
              <w:jc w:val="center"/>
              <w:rPr>
                <w:rFonts w:cs="Arial"/>
                <w:sz w:val="20"/>
                <w:szCs w:val="20"/>
              </w:rPr>
            </w:pPr>
            <w:r w:rsidRPr="00CA437D">
              <w:rPr>
                <w:rFonts w:cs="Arial"/>
                <w:sz w:val="20"/>
                <w:szCs w:val="20"/>
              </w:rPr>
              <w:t>D.6</w:t>
            </w:r>
          </w:p>
        </w:tc>
        <w:tc>
          <w:tcPr>
            <w:tcW w:w="1150" w:type="pct"/>
            <w:vAlign w:val="center"/>
          </w:tcPr>
          <w:p w14:paraId="7BC2396C" w14:textId="77777777" w:rsidR="00F207A4" w:rsidRPr="00CA437D" w:rsidRDefault="00F207A4" w:rsidP="004D7929">
            <w:pPr>
              <w:spacing w:after="0" w:line="281" w:lineRule="auto"/>
              <w:jc w:val="left"/>
              <w:rPr>
                <w:rFonts w:cs="Arial"/>
                <w:sz w:val="20"/>
                <w:szCs w:val="20"/>
              </w:rPr>
            </w:pPr>
            <w:r w:rsidRPr="00CA437D">
              <w:rPr>
                <w:rFonts w:cs="Arial"/>
                <w:sz w:val="20"/>
                <w:szCs w:val="20"/>
              </w:rPr>
              <w:t>Wydatki ryczałtowe</w:t>
            </w:r>
          </w:p>
        </w:tc>
        <w:tc>
          <w:tcPr>
            <w:tcW w:w="3515" w:type="pct"/>
          </w:tcPr>
          <w:p w14:paraId="5DB04C2D" w14:textId="565CE3F7" w:rsidR="00B12B48" w:rsidRPr="00CA437D" w:rsidRDefault="004210DD" w:rsidP="00702F42">
            <w:pPr>
              <w:spacing w:line="281" w:lineRule="auto"/>
              <w:rPr>
                <w:rFonts w:cs="Arial"/>
                <w:sz w:val="20"/>
                <w:szCs w:val="20"/>
              </w:rPr>
            </w:pPr>
            <w:r w:rsidRPr="00CA437D">
              <w:rPr>
                <w:rFonts w:cs="Arial"/>
                <w:sz w:val="20"/>
                <w:szCs w:val="20"/>
              </w:rPr>
              <w:t xml:space="preserve">Pole niewidoczne. </w:t>
            </w:r>
            <w:r w:rsidR="00907CAA" w:rsidRPr="00CA437D">
              <w:rPr>
                <w:rFonts w:cs="Arial"/>
                <w:sz w:val="20"/>
                <w:szCs w:val="20"/>
              </w:rPr>
              <w:t xml:space="preserve">W przypadku projektów realizowanych </w:t>
            </w:r>
            <w:r w:rsidR="003332EB" w:rsidRPr="00CA437D">
              <w:rPr>
                <w:rFonts w:cs="Arial"/>
                <w:sz w:val="20"/>
                <w:szCs w:val="20"/>
              </w:rPr>
              <w:br/>
            </w:r>
            <w:r w:rsidR="00907CAA" w:rsidRPr="00CA437D">
              <w:rPr>
                <w:rFonts w:cs="Arial"/>
                <w:sz w:val="20"/>
                <w:szCs w:val="20"/>
              </w:rPr>
              <w:t>w ramach działania 1.2 RPO WP, typ projektu: „</w:t>
            </w:r>
            <w:r w:rsidR="008C79A5" w:rsidRPr="00CA437D">
              <w:rPr>
                <w:rFonts w:cs="Arial"/>
                <w:sz w:val="20"/>
                <w:szCs w:val="20"/>
              </w:rPr>
              <w:t>Infrastruktura B+R</w:t>
            </w:r>
            <w:r w:rsidR="00907CAA" w:rsidRPr="00CA437D">
              <w:rPr>
                <w:rFonts w:cs="Arial"/>
                <w:sz w:val="20"/>
                <w:szCs w:val="20"/>
              </w:rPr>
              <w:t>” nie przewiduje się w</w:t>
            </w:r>
            <w:r w:rsidR="009251F0" w:rsidRPr="00CA437D">
              <w:rPr>
                <w:rFonts w:cs="Arial"/>
                <w:sz w:val="20"/>
                <w:szCs w:val="20"/>
              </w:rPr>
              <w:t>ydatków ponoszonych ryczałtowo.</w:t>
            </w:r>
          </w:p>
        </w:tc>
      </w:tr>
      <w:tr w:rsidR="00CA437D" w:rsidRPr="00CA437D" w14:paraId="4E35DE6F" w14:textId="77777777" w:rsidTr="0091391C">
        <w:tc>
          <w:tcPr>
            <w:tcW w:w="335" w:type="pct"/>
            <w:vAlign w:val="center"/>
          </w:tcPr>
          <w:p w14:paraId="4A548D0B" w14:textId="77777777" w:rsidR="00F207A4" w:rsidRPr="00CA437D" w:rsidRDefault="00F207A4" w:rsidP="00702F42">
            <w:pPr>
              <w:spacing w:line="281" w:lineRule="auto"/>
              <w:jc w:val="center"/>
              <w:rPr>
                <w:rFonts w:cs="Arial"/>
                <w:sz w:val="20"/>
                <w:szCs w:val="20"/>
              </w:rPr>
            </w:pPr>
            <w:r w:rsidRPr="00CA437D">
              <w:rPr>
                <w:rFonts w:cs="Arial"/>
                <w:sz w:val="20"/>
                <w:szCs w:val="20"/>
              </w:rPr>
              <w:t>D.7</w:t>
            </w:r>
          </w:p>
        </w:tc>
        <w:tc>
          <w:tcPr>
            <w:tcW w:w="1150" w:type="pct"/>
            <w:vAlign w:val="center"/>
          </w:tcPr>
          <w:p w14:paraId="28B3AF79" w14:textId="77777777" w:rsidR="00F207A4" w:rsidRPr="00CA437D" w:rsidRDefault="00F207A4" w:rsidP="004D7929">
            <w:pPr>
              <w:spacing w:after="0" w:line="281" w:lineRule="auto"/>
              <w:jc w:val="left"/>
              <w:rPr>
                <w:rFonts w:cs="Arial"/>
                <w:sz w:val="20"/>
                <w:szCs w:val="20"/>
              </w:rPr>
            </w:pPr>
            <w:r w:rsidRPr="00CA437D">
              <w:rPr>
                <w:rFonts w:cs="Arial"/>
                <w:sz w:val="20"/>
                <w:szCs w:val="20"/>
              </w:rPr>
              <w:t>Dochody generowane przez projekt</w:t>
            </w:r>
          </w:p>
        </w:tc>
        <w:tc>
          <w:tcPr>
            <w:tcW w:w="3515" w:type="pct"/>
          </w:tcPr>
          <w:p w14:paraId="087935AF" w14:textId="77777777" w:rsidR="00C472D9" w:rsidRPr="00CA437D" w:rsidRDefault="00C472D9" w:rsidP="00C472D9">
            <w:pPr>
              <w:spacing w:before="60" w:line="276" w:lineRule="auto"/>
              <w:rPr>
                <w:rFonts w:cs="Arial"/>
                <w:sz w:val="20"/>
                <w:szCs w:val="20"/>
              </w:rPr>
            </w:pPr>
            <w:r w:rsidRPr="00CA437D">
              <w:rPr>
                <w:rFonts w:cs="Arial"/>
                <w:sz w:val="20"/>
                <w:szCs w:val="20"/>
              </w:rPr>
              <w:t>W przypadku wnioskodawców innych niż MŚP (duże przedsiębiorstwa)</w:t>
            </w:r>
            <w:r w:rsidRPr="00CA437D">
              <w:rPr>
                <w:rStyle w:val="Odwoanieprzypisudolnego"/>
                <w:rFonts w:cs="Arial"/>
                <w:sz w:val="20"/>
                <w:szCs w:val="20"/>
              </w:rPr>
              <w:footnoteReference w:id="1"/>
            </w:r>
            <w:r w:rsidRPr="00CA437D">
              <w:rPr>
                <w:rFonts w:cs="Arial"/>
                <w:sz w:val="20"/>
                <w:szCs w:val="20"/>
              </w:rPr>
              <w:t xml:space="preserve">, zgodnie z art. 61 ust. 8 rozporządzenia Parlamentu Europejskiego i Rady (UE) nr 1303/2013 z dnia 17 grudnia 2013 r. istnieje konieczność uwzględniania dochodu </w:t>
            </w:r>
            <w:r w:rsidRPr="00CA437D">
              <w:rPr>
                <w:rFonts w:cs="Arial"/>
                <w:sz w:val="20"/>
                <w:szCs w:val="20"/>
              </w:rPr>
              <w:br/>
              <w:t xml:space="preserve">w projektach. </w:t>
            </w:r>
          </w:p>
          <w:p w14:paraId="2D0D37B8" w14:textId="77777777" w:rsidR="00C472D9" w:rsidRPr="00CA437D" w:rsidRDefault="00C472D9" w:rsidP="00C472D9">
            <w:pPr>
              <w:spacing w:before="60" w:line="276" w:lineRule="auto"/>
              <w:rPr>
                <w:rFonts w:cs="Arial"/>
                <w:sz w:val="20"/>
                <w:szCs w:val="20"/>
              </w:rPr>
            </w:pPr>
            <w:r w:rsidRPr="00CA437D">
              <w:rPr>
                <w:rFonts w:cs="Arial"/>
                <w:sz w:val="20"/>
                <w:szCs w:val="20"/>
              </w:rPr>
              <w:t xml:space="preserve">Do przeliczenia równowartości 1 mln euro należy zastosować kurs wymiany EUR/PLN, stanowiący średnią arytmetyczną kursów średnich miesięcznych Narodowego Banku Polskiego (tabela: kursy średnioważone walut obcych w złotych), </w:t>
            </w:r>
            <w:r w:rsidRPr="00CA437D">
              <w:rPr>
                <w:rFonts w:cs="Arial"/>
                <w:sz w:val="20"/>
                <w:szCs w:val="20"/>
              </w:rPr>
              <w:br/>
            </w:r>
            <w:r w:rsidRPr="00CA437D">
              <w:rPr>
                <w:rFonts w:cs="Arial"/>
                <w:sz w:val="20"/>
                <w:szCs w:val="20"/>
              </w:rPr>
              <w:lastRenderedPageBreak/>
              <w:t xml:space="preserve">z ostatnich sześciu miesięcy poprzedzających miesiąc złożenia wniosku o dofinansowanie. </w:t>
            </w:r>
          </w:p>
          <w:p w14:paraId="6F1F49B5" w14:textId="77777777" w:rsidR="00C472D9" w:rsidRPr="00CA437D" w:rsidRDefault="00C472D9" w:rsidP="00C472D9">
            <w:pPr>
              <w:spacing w:before="60" w:line="276" w:lineRule="auto"/>
              <w:rPr>
                <w:rFonts w:cs="Arial"/>
                <w:sz w:val="20"/>
                <w:szCs w:val="20"/>
              </w:rPr>
            </w:pPr>
            <w:r w:rsidRPr="00CA437D">
              <w:rPr>
                <w:rFonts w:cs="Arial"/>
                <w:sz w:val="20"/>
                <w:szCs w:val="20"/>
              </w:rPr>
              <w:t>Więcej informacji zawierają „Wytyczne w zakresie zagadnień związanych z przygotowaniem projektów inwestycyjnych, w tym projektów generujących dochód i projektów hybrydowych na lata 2014-2020’’ z dnia 17 lutego 2017 r.</w:t>
            </w:r>
          </w:p>
          <w:p w14:paraId="1E5BA9FB" w14:textId="77777777" w:rsidR="00C472D9" w:rsidRPr="00CA437D" w:rsidRDefault="00C472D9" w:rsidP="00C472D9">
            <w:pPr>
              <w:spacing w:before="60" w:line="276" w:lineRule="auto"/>
              <w:rPr>
                <w:rFonts w:cs="Arial"/>
                <w:sz w:val="20"/>
                <w:szCs w:val="20"/>
              </w:rPr>
            </w:pPr>
            <w:r w:rsidRPr="00CA437D">
              <w:rPr>
                <w:rFonts w:cs="Arial"/>
                <w:sz w:val="20"/>
                <w:szCs w:val="20"/>
              </w:rPr>
              <w:t xml:space="preserve">Ww. wytyczne są dostępne na stronie </w:t>
            </w:r>
            <w:hyperlink r:id="rId30" w:history="1">
              <w:r w:rsidRPr="00CA437D">
                <w:rPr>
                  <w:rStyle w:val="Hipercze"/>
                  <w:rFonts w:cs="Arial"/>
                  <w:color w:val="auto"/>
                  <w:sz w:val="20"/>
                  <w:szCs w:val="20"/>
                </w:rPr>
                <w:t>www.funduszestrukturalne.gov.pl</w:t>
              </w:r>
            </w:hyperlink>
          </w:p>
          <w:p w14:paraId="37AEF691" w14:textId="4FD8B8A3" w:rsidR="00767BC1" w:rsidRPr="00CA437D" w:rsidRDefault="00C472D9" w:rsidP="00963F0F">
            <w:pPr>
              <w:spacing w:line="281" w:lineRule="auto"/>
              <w:rPr>
                <w:rFonts w:cs="Arial"/>
                <w:sz w:val="20"/>
                <w:szCs w:val="20"/>
              </w:rPr>
            </w:pPr>
            <w:r w:rsidRPr="00CA437D">
              <w:rPr>
                <w:rFonts w:cs="Arial"/>
                <w:sz w:val="20"/>
                <w:szCs w:val="20"/>
              </w:rPr>
              <w:t xml:space="preserve">W polu „Wartość wydatków kwalifikowanych przed uwzględnieniem dochodu” należy wpisać wartość </w:t>
            </w:r>
            <w:r w:rsidR="00963F0F" w:rsidRPr="00CA437D">
              <w:rPr>
                <w:rFonts w:cs="Arial"/>
                <w:sz w:val="20"/>
                <w:szCs w:val="20"/>
              </w:rPr>
              <w:t>zgodną z podaną w punkcie 12 biznesplanu w wierszu „Suma”</w:t>
            </w:r>
            <w:r w:rsidR="00767BC1" w:rsidRPr="00CA437D">
              <w:rPr>
                <w:rFonts w:cs="Arial"/>
                <w:sz w:val="20"/>
                <w:szCs w:val="20"/>
              </w:rPr>
              <w:t xml:space="preserve"> (w tabeli D.3 podaje się wydatki „po uwzględnieniu dochodu”).</w:t>
            </w:r>
          </w:p>
        </w:tc>
      </w:tr>
      <w:tr w:rsidR="00CA437D" w:rsidRPr="00CA437D" w14:paraId="39ECB5A2" w14:textId="77777777" w:rsidTr="0091391C">
        <w:tc>
          <w:tcPr>
            <w:tcW w:w="335" w:type="pct"/>
            <w:vAlign w:val="center"/>
          </w:tcPr>
          <w:p w14:paraId="0FD8E7C0" w14:textId="42286446" w:rsidR="00113A77" w:rsidRPr="00CA437D" w:rsidRDefault="006357F0" w:rsidP="00702F42">
            <w:pPr>
              <w:spacing w:line="281" w:lineRule="auto"/>
              <w:jc w:val="center"/>
              <w:rPr>
                <w:rFonts w:cs="Arial"/>
                <w:sz w:val="20"/>
                <w:szCs w:val="20"/>
              </w:rPr>
            </w:pPr>
            <w:r w:rsidRPr="00CA437D">
              <w:rPr>
                <w:rFonts w:cs="Arial"/>
                <w:sz w:val="20"/>
                <w:szCs w:val="20"/>
              </w:rPr>
              <w:lastRenderedPageBreak/>
              <w:t>D.7.1</w:t>
            </w:r>
          </w:p>
        </w:tc>
        <w:tc>
          <w:tcPr>
            <w:tcW w:w="1150" w:type="pct"/>
            <w:vAlign w:val="center"/>
          </w:tcPr>
          <w:p w14:paraId="0F3F68E0" w14:textId="00F42F78" w:rsidR="00113A77" w:rsidRPr="00CA437D" w:rsidRDefault="006357F0" w:rsidP="004D7929">
            <w:pPr>
              <w:spacing w:after="0" w:line="281" w:lineRule="auto"/>
              <w:jc w:val="left"/>
              <w:rPr>
                <w:rFonts w:ascii="Helvetica" w:hAnsi="Helvetica"/>
                <w:sz w:val="36"/>
              </w:rPr>
            </w:pPr>
            <w:r w:rsidRPr="00CA437D">
              <w:rPr>
                <w:rFonts w:cs="Arial"/>
                <w:sz w:val="20"/>
                <w:szCs w:val="20"/>
              </w:rPr>
              <w:t>Ustalenie wartość zdyskontowanego dochodu generowanego przez projekt</w:t>
            </w:r>
          </w:p>
        </w:tc>
        <w:tc>
          <w:tcPr>
            <w:tcW w:w="3515" w:type="pct"/>
          </w:tcPr>
          <w:p w14:paraId="0EA70EBA" w14:textId="2AF6EE0B" w:rsidR="00113A77" w:rsidRPr="00CA437D" w:rsidRDefault="00E035E5" w:rsidP="00702F42">
            <w:pPr>
              <w:spacing w:line="281" w:lineRule="auto"/>
              <w:rPr>
                <w:rFonts w:cs="Arial"/>
                <w:sz w:val="20"/>
                <w:szCs w:val="20"/>
              </w:rPr>
            </w:pPr>
            <w:r w:rsidRPr="00CA437D">
              <w:rPr>
                <w:rFonts w:cs="Arial"/>
                <w:sz w:val="20"/>
                <w:szCs w:val="20"/>
              </w:rPr>
              <w:t>Metoda luki w finansowaniu nie ma zastosowania w ramach naboru.</w:t>
            </w:r>
          </w:p>
        </w:tc>
      </w:tr>
      <w:tr w:rsidR="00CA437D" w:rsidRPr="00CA437D" w14:paraId="4514A45D" w14:textId="77777777" w:rsidTr="0091391C">
        <w:tc>
          <w:tcPr>
            <w:tcW w:w="335" w:type="pct"/>
            <w:vAlign w:val="center"/>
          </w:tcPr>
          <w:p w14:paraId="439B7B7C" w14:textId="05C6C155" w:rsidR="00113A77" w:rsidRPr="00CA437D" w:rsidRDefault="006357F0" w:rsidP="00702F42">
            <w:pPr>
              <w:spacing w:line="281" w:lineRule="auto"/>
              <w:jc w:val="center"/>
              <w:rPr>
                <w:rFonts w:cs="Arial"/>
                <w:sz w:val="20"/>
                <w:szCs w:val="20"/>
              </w:rPr>
            </w:pPr>
            <w:r w:rsidRPr="00CA437D">
              <w:rPr>
                <w:rFonts w:cs="Arial"/>
                <w:sz w:val="20"/>
                <w:szCs w:val="20"/>
              </w:rPr>
              <w:t>D.7.2</w:t>
            </w:r>
          </w:p>
        </w:tc>
        <w:tc>
          <w:tcPr>
            <w:tcW w:w="1150" w:type="pct"/>
            <w:vAlign w:val="center"/>
          </w:tcPr>
          <w:p w14:paraId="3EDD2D79" w14:textId="1AD31C13" w:rsidR="00113A77" w:rsidRPr="00CA437D" w:rsidRDefault="006357F0" w:rsidP="004D7929">
            <w:pPr>
              <w:spacing w:after="0" w:line="281" w:lineRule="auto"/>
              <w:jc w:val="left"/>
              <w:rPr>
                <w:rFonts w:ascii="Helvetica" w:hAnsi="Helvetica"/>
                <w:sz w:val="36"/>
              </w:rPr>
            </w:pPr>
            <w:r w:rsidRPr="00CA437D">
              <w:rPr>
                <w:rFonts w:cs="Arial"/>
                <w:sz w:val="20"/>
                <w:szCs w:val="20"/>
              </w:rPr>
              <w:t>Ustalenie wartość zryczałtowanego dochodu generowanego przez projekt</w:t>
            </w:r>
          </w:p>
        </w:tc>
        <w:tc>
          <w:tcPr>
            <w:tcW w:w="3515" w:type="pct"/>
          </w:tcPr>
          <w:p w14:paraId="0252CE09" w14:textId="6BF04422" w:rsidR="00C472D9" w:rsidRPr="00CA437D" w:rsidRDefault="00C472D9" w:rsidP="00C472D9">
            <w:pPr>
              <w:spacing w:before="60" w:line="276" w:lineRule="auto"/>
              <w:rPr>
                <w:rFonts w:cs="Arial"/>
                <w:sz w:val="20"/>
                <w:szCs w:val="20"/>
              </w:rPr>
            </w:pPr>
            <w:r w:rsidRPr="00CA437D">
              <w:rPr>
                <w:rFonts w:cs="Arial"/>
                <w:sz w:val="20"/>
                <w:szCs w:val="20"/>
              </w:rPr>
              <w:t xml:space="preserve">Zgodnie z zapisami Regulaminu konkursu, do projektów realizowanych w ramach konkursu zastosowanie ma stawka ryczałtowa wynoszącą 20%. Ww. stawka została określona </w:t>
            </w:r>
            <w:r w:rsidRPr="00CA437D">
              <w:rPr>
                <w:rFonts w:cs="Arial"/>
                <w:sz w:val="20"/>
                <w:szCs w:val="20"/>
              </w:rPr>
              <w:br/>
              <w:t>w Rozporządzeniu delegowanym Komisji (UE) 2015/1516 z dnia 10 czerwca 2015 r. ustanawiające, na mocy rozporządzenia (UE) nr 1303/2013 Parlamentu Europejskiego i Rady, stawki zryczałtowane dla operacji finansowanych z europejskich funduszy strukturalnych i inwestycyjnych w sektorze badań, rozwoju i innowacji.</w:t>
            </w:r>
          </w:p>
          <w:p w14:paraId="4626443D" w14:textId="3DB6DA0E" w:rsidR="00113A77" w:rsidRPr="00CA437D" w:rsidRDefault="00C472D9" w:rsidP="00C472D9">
            <w:pPr>
              <w:spacing w:line="281" w:lineRule="auto"/>
              <w:rPr>
                <w:rFonts w:cs="Arial"/>
                <w:sz w:val="20"/>
                <w:szCs w:val="20"/>
              </w:rPr>
            </w:pPr>
            <w:r w:rsidRPr="00CA437D">
              <w:rPr>
                <w:rFonts w:cs="Arial"/>
                <w:sz w:val="20"/>
                <w:szCs w:val="20"/>
              </w:rPr>
              <w:t>Przyjęcie w/w stawki zostało dokonane w celu określenia</w:t>
            </w:r>
            <w:r w:rsidRPr="00CA437D">
              <w:rPr>
                <w:rFonts w:cs="Arial"/>
                <w:sz w:val="20"/>
                <w:szCs w:val="20"/>
              </w:rPr>
              <w:br/>
              <w:t xml:space="preserve">z wyprzedzeniem potencjalnych dochodów generowanych przez projekty w sektorze B+R oraz zwolnienia beneficjentów </w:t>
            </w:r>
            <w:r w:rsidRPr="00CA437D">
              <w:rPr>
                <w:rFonts w:cs="Arial"/>
                <w:sz w:val="20"/>
                <w:szCs w:val="20"/>
              </w:rPr>
              <w:br/>
              <w:t>z obowiązku monitorowania i zwrotu rzeczywistego dochodu wygenerowanego w trakcie realizacji projektu oraz w okresie trzech lat od jego zakończenia.</w:t>
            </w:r>
          </w:p>
        </w:tc>
      </w:tr>
      <w:tr w:rsidR="00CA437D" w:rsidRPr="00CA437D" w14:paraId="3110F193" w14:textId="77777777" w:rsidTr="0091391C">
        <w:tc>
          <w:tcPr>
            <w:tcW w:w="335" w:type="pct"/>
            <w:vAlign w:val="center"/>
          </w:tcPr>
          <w:p w14:paraId="03A3264A" w14:textId="77777777" w:rsidR="00F207A4" w:rsidRPr="00CA437D" w:rsidRDefault="00F207A4" w:rsidP="00702F42">
            <w:pPr>
              <w:spacing w:line="281" w:lineRule="auto"/>
              <w:jc w:val="center"/>
              <w:rPr>
                <w:rFonts w:cs="Arial"/>
                <w:sz w:val="20"/>
                <w:szCs w:val="20"/>
              </w:rPr>
            </w:pPr>
            <w:r w:rsidRPr="00CA437D">
              <w:rPr>
                <w:rFonts w:cs="Arial"/>
                <w:sz w:val="20"/>
                <w:szCs w:val="20"/>
              </w:rPr>
              <w:t>D.8</w:t>
            </w:r>
          </w:p>
        </w:tc>
        <w:tc>
          <w:tcPr>
            <w:tcW w:w="1150" w:type="pct"/>
            <w:vAlign w:val="center"/>
          </w:tcPr>
          <w:p w14:paraId="25008FD2" w14:textId="77777777" w:rsidR="00F207A4" w:rsidRPr="00CA437D" w:rsidRDefault="00F207A4" w:rsidP="00C472D9">
            <w:pPr>
              <w:spacing w:line="281" w:lineRule="auto"/>
              <w:rPr>
                <w:rFonts w:cs="Arial"/>
                <w:sz w:val="20"/>
                <w:szCs w:val="20"/>
              </w:rPr>
            </w:pPr>
            <w:r w:rsidRPr="00CA437D">
              <w:rPr>
                <w:rFonts w:cs="Arial"/>
                <w:sz w:val="20"/>
                <w:szCs w:val="20"/>
              </w:rPr>
              <w:t>Źródła finansowania wydatków</w:t>
            </w:r>
          </w:p>
        </w:tc>
        <w:tc>
          <w:tcPr>
            <w:tcW w:w="3515" w:type="pct"/>
          </w:tcPr>
          <w:p w14:paraId="219A21D7" w14:textId="45A693DD" w:rsidR="00F207A4" w:rsidRPr="00CA437D" w:rsidRDefault="0035186F" w:rsidP="00C472D9">
            <w:pPr>
              <w:spacing w:line="281" w:lineRule="auto"/>
              <w:rPr>
                <w:rFonts w:cs="Arial"/>
                <w:sz w:val="20"/>
                <w:szCs w:val="20"/>
              </w:rPr>
            </w:pPr>
            <w:r w:rsidRPr="00CA437D">
              <w:rPr>
                <w:rFonts w:cs="Arial"/>
                <w:sz w:val="20"/>
                <w:szCs w:val="20"/>
              </w:rPr>
              <w:t xml:space="preserve">Należy uzupełnić </w:t>
            </w:r>
            <w:r w:rsidR="004464D7" w:rsidRPr="00CA437D">
              <w:rPr>
                <w:rFonts w:cs="Arial"/>
                <w:sz w:val="20"/>
                <w:szCs w:val="20"/>
              </w:rPr>
              <w:t>tabelę podając źródła finansowania wydatków kwalifikowanych oraz wydatków ogółem</w:t>
            </w:r>
            <w:r w:rsidR="008D2B77" w:rsidRPr="00CA437D">
              <w:rPr>
                <w:rFonts w:cs="Arial"/>
                <w:sz w:val="20"/>
                <w:szCs w:val="20"/>
              </w:rPr>
              <w:t xml:space="preserve"> (kwalifikowa</w:t>
            </w:r>
            <w:r w:rsidR="00C67288" w:rsidRPr="00CA437D">
              <w:rPr>
                <w:rFonts w:cs="Arial"/>
                <w:sz w:val="20"/>
                <w:szCs w:val="20"/>
              </w:rPr>
              <w:t>l</w:t>
            </w:r>
            <w:r w:rsidR="008D2B77" w:rsidRPr="00CA437D">
              <w:rPr>
                <w:rFonts w:cs="Arial"/>
                <w:sz w:val="20"/>
                <w:szCs w:val="20"/>
              </w:rPr>
              <w:t xml:space="preserve">nych </w:t>
            </w:r>
            <w:r w:rsidR="002F444C" w:rsidRPr="00CA437D">
              <w:rPr>
                <w:rFonts w:cs="Arial"/>
                <w:sz w:val="20"/>
                <w:szCs w:val="20"/>
              </w:rPr>
              <w:br/>
            </w:r>
            <w:r w:rsidR="008D2B77" w:rsidRPr="00CA437D">
              <w:rPr>
                <w:rFonts w:cs="Arial"/>
                <w:sz w:val="20"/>
                <w:szCs w:val="20"/>
              </w:rPr>
              <w:t>i niekwafikowa</w:t>
            </w:r>
            <w:r w:rsidR="00C67288" w:rsidRPr="00CA437D">
              <w:rPr>
                <w:rFonts w:cs="Arial"/>
                <w:sz w:val="20"/>
                <w:szCs w:val="20"/>
              </w:rPr>
              <w:t>l</w:t>
            </w:r>
            <w:r w:rsidR="005158BD" w:rsidRPr="00CA437D">
              <w:rPr>
                <w:rFonts w:cs="Arial"/>
                <w:sz w:val="20"/>
                <w:szCs w:val="20"/>
              </w:rPr>
              <w:t>n</w:t>
            </w:r>
            <w:r w:rsidR="008D2B77" w:rsidRPr="00CA437D">
              <w:rPr>
                <w:rFonts w:cs="Arial"/>
                <w:sz w:val="20"/>
                <w:szCs w:val="20"/>
              </w:rPr>
              <w:t>ych)</w:t>
            </w:r>
            <w:r w:rsidR="004464D7" w:rsidRPr="00CA437D">
              <w:rPr>
                <w:rFonts w:cs="Arial"/>
                <w:sz w:val="20"/>
                <w:szCs w:val="20"/>
              </w:rPr>
              <w:t xml:space="preserve">. Tabela jest częściowo wypełniona – </w:t>
            </w:r>
            <w:r w:rsidR="003332EB" w:rsidRPr="00CA437D">
              <w:rPr>
                <w:rFonts w:cs="Arial"/>
                <w:sz w:val="20"/>
                <w:szCs w:val="20"/>
              </w:rPr>
              <w:br/>
            </w:r>
            <w:r w:rsidR="004464D7" w:rsidRPr="00CA437D">
              <w:rPr>
                <w:rFonts w:cs="Arial"/>
                <w:sz w:val="20"/>
                <w:szCs w:val="20"/>
              </w:rPr>
              <w:t xml:space="preserve">z tabeli D.3 importują się wartości odpowiadające wkładowi UE. </w:t>
            </w:r>
            <w:r w:rsidR="00383D39" w:rsidRPr="00CA437D">
              <w:rPr>
                <w:rFonts w:cs="Arial"/>
                <w:sz w:val="20"/>
                <w:szCs w:val="20"/>
              </w:rPr>
              <w:t>w</w:t>
            </w:r>
            <w:r w:rsidR="004464D7" w:rsidRPr="00CA437D">
              <w:rPr>
                <w:rFonts w:cs="Arial"/>
                <w:sz w:val="20"/>
                <w:szCs w:val="20"/>
              </w:rPr>
              <w:t>nioskodawca powinien określić pozostałe źródła finansowania. Wartości w wierszu Suma musza być zgodne z tabelą D.3.</w:t>
            </w:r>
          </w:p>
        </w:tc>
      </w:tr>
    </w:tbl>
    <w:p w14:paraId="3BCAC6EB" w14:textId="1FF47925" w:rsidR="004473E4" w:rsidRPr="00CA437D" w:rsidRDefault="002B2506" w:rsidP="00702F42">
      <w:pPr>
        <w:pStyle w:val="Nagwek2"/>
        <w:spacing w:after="240" w:line="281" w:lineRule="auto"/>
        <w:ind w:left="578" w:hanging="578"/>
        <w:rPr>
          <w:rFonts w:cs="Arial"/>
          <w:noProof/>
          <w:szCs w:val="20"/>
          <w:lang w:eastAsia="pl-PL"/>
        </w:rPr>
      </w:pPr>
      <w:bookmarkStart w:id="29" w:name="_Toc514850088"/>
      <w:r w:rsidRPr="00CA437D">
        <w:rPr>
          <w:rFonts w:cs="Arial"/>
          <w:szCs w:val="20"/>
        </w:rPr>
        <w:t>Załączniki</w:t>
      </w:r>
      <w:bookmarkEnd w:id="29"/>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965"/>
        <w:gridCol w:w="6487"/>
      </w:tblGrid>
      <w:tr w:rsidR="00CA437D" w:rsidRPr="00CA437D" w14:paraId="78DF730B" w14:textId="77777777" w:rsidTr="00C67288">
        <w:tc>
          <w:tcPr>
            <w:tcW w:w="337" w:type="pct"/>
            <w:vAlign w:val="center"/>
          </w:tcPr>
          <w:p w14:paraId="6D3DF791" w14:textId="77777777" w:rsidR="004473E4" w:rsidRPr="00CA437D" w:rsidRDefault="004473E4" w:rsidP="00702F42">
            <w:pPr>
              <w:spacing w:line="281" w:lineRule="auto"/>
              <w:jc w:val="center"/>
              <w:rPr>
                <w:rFonts w:cs="Arial"/>
                <w:b/>
                <w:sz w:val="20"/>
                <w:szCs w:val="20"/>
              </w:rPr>
            </w:pPr>
            <w:r w:rsidRPr="00CA437D">
              <w:rPr>
                <w:rFonts w:cs="Arial"/>
                <w:b/>
                <w:sz w:val="20"/>
                <w:szCs w:val="20"/>
              </w:rPr>
              <w:t>Nr</w:t>
            </w:r>
          </w:p>
        </w:tc>
        <w:tc>
          <w:tcPr>
            <w:tcW w:w="1084" w:type="pct"/>
            <w:vAlign w:val="center"/>
          </w:tcPr>
          <w:p w14:paraId="7D4F597A" w14:textId="77777777" w:rsidR="004473E4" w:rsidRPr="00CA437D" w:rsidRDefault="004473E4" w:rsidP="00702F42">
            <w:pPr>
              <w:spacing w:line="281" w:lineRule="auto"/>
              <w:jc w:val="center"/>
              <w:rPr>
                <w:rFonts w:cs="Arial"/>
                <w:b/>
                <w:sz w:val="20"/>
                <w:szCs w:val="20"/>
              </w:rPr>
            </w:pPr>
            <w:r w:rsidRPr="00CA437D">
              <w:rPr>
                <w:rFonts w:cs="Arial"/>
                <w:b/>
                <w:sz w:val="20"/>
                <w:szCs w:val="20"/>
              </w:rPr>
              <w:t>Nazwa modułu/pola</w:t>
            </w:r>
          </w:p>
        </w:tc>
        <w:tc>
          <w:tcPr>
            <w:tcW w:w="3579" w:type="pct"/>
            <w:vAlign w:val="center"/>
          </w:tcPr>
          <w:p w14:paraId="68289B6C" w14:textId="77777777" w:rsidR="004473E4" w:rsidRPr="00CA437D" w:rsidRDefault="004473E4" w:rsidP="00702F42">
            <w:pPr>
              <w:spacing w:line="281" w:lineRule="auto"/>
              <w:jc w:val="center"/>
              <w:rPr>
                <w:rFonts w:cs="Arial"/>
                <w:b/>
                <w:sz w:val="20"/>
                <w:szCs w:val="20"/>
              </w:rPr>
            </w:pPr>
            <w:r w:rsidRPr="00CA437D">
              <w:rPr>
                <w:rFonts w:cs="Arial"/>
                <w:b/>
                <w:sz w:val="20"/>
                <w:szCs w:val="20"/>
              </w:rPr>
              <w:t>Opis</w:t>
            </w:r>
          </w:p>
        </w:tc>
      </w:tr>
      <w:tr w:rsidR="00CA437D" w:rsidRPr="00CA437D" w14:paraId="63C7F618" w14:textId="77777777" w:rsidTr="00C67288">
        <w:tc>
          <w:tcPr>
            <w:tcW w:w="337" w:type="pct"/>
            <w:vMerge w:val="restart"/>
            <w:vAlign w:val="center"/>
          </w:tcPr>
          <w:p w14:paraId="2F4D7405" w14:textId="77777777" w:rsidR="00FD74B4" w:rsidRPr="00CA437D" w:rsidRDefault="00FD74B4" w:rsidP="00702F42">
            <w:pPr>
              <w:spacing w:line="281" w:lineRule="auto"/>
              <w:jc w:val="center"/>
              <w:rPr>
                <w:rFonts w:cs="Arial"/>
                <w:sz w:val="20"/>
                <w:szCs w:val="20"/>
              </w:rPr>
            </w:pPr>
            <w:r w:rsidRPr="00CA437D">
              <w:rPr>
                <w:rFonts w:cs="Arial"/>
                <w:sz w:val="20"/>
                <w:szCs w:val="20"/>
              </w:rPr>
              <w:t>E</w:t>
            </w:r>
          </w:p>
        </w:tc>
        <w:tc>
          <w:tcPr>
            <w:tcW w:w="1084" w:type="pct"/>
            <w:shd w:val="clear" w:color="auto" w:fill="FFFFFF" w:themeFill="background1"/>
            <w:vAlign w:val="center"/>
          </w:tcPr>
          <w:p w14:paraId="4968A395" w14:textId="77777777" w:rsidR="00FD74B4" w:rsidRPr="00CA437D" w:rsidRDefault="00FD74B4" w:rsidP="00702F42">
            <w:pPr>
              <w:spacing w:line="281" w:lineRule="auto"/>
              <w:jc w:val="left"/>
              <w:rPr>
                <w:rFonts w:cs="Arial"/>
                <w:sz w:val="20"/>
                <w:szCs w:val="20"/>
              </w:rPr>
            </w:pPr>
            <w:r w:rsidRPr="00CA437D">
              <w:rPr>
                <w:rFonts w:cs="Arial"/>
                <w:sz w:val="20"/>
                <w:szCs w:val="20"/>
              </w:rPr>
              <w:t>Załączniki</w:t>
            </w:r>
          </w:p>
        </w:tc>
        <w:tc>
          <w:tcPr>
            <w:tcW w:w="3579" w:type="pct"/>
            <w:shd w:val="clear" w:color="auto" w:fill="FFFFFF" w:themeFill="background1"/>
          </w:tcPr>
          <w:p w14:paraId="4E5854B5" w14:textId="77777777" w:rsidR="00FD74B4" w:rsidRPr="00CA437D" w:rsidRDefault="00931865" w:rsidP="00702F42">
            <w:pPr>
              <w:spacing w:line="281" w:lineRule="auto"/>
              <w:rPr>
                <w:rFonts w:cs="Arial"/>
                <w:sz w:val="20"/>
                <w:szCs w:val="20"/>
              </w:rPr>
            </w:pPr>
            <w:r w:rsidRPr="00CA437D">
              <w:rPr>
                <w:rFonts w:cs="Arial"/>
                <w:sz w:val="20"/>
                <w:szCs w:val="20"/>
              </w:rPr>
              <w:t>Należy wybrać odpowiednią opcję.</w:t>
            </w:r>
          </w:p>
          <w:p w14:paraId="2DB68BD5" w14:textId="77777777" w:rsidR="00931865" w:rsidRPr="00CA437D" w:rsidRDefault="00931865" w:rsidP="00702F42">
            <w:pPr>
              <w:spacing w:line="281" w:lineRule="auto"/>
              <w:rPr>
                <w:rFonts w:cs="Arial"/>
                <w:sz w:val="20"/>
                <w:szCs w:val="20"/>
              </w:rPr>
            </w:pPr>
            <w:r w:rsidRPr="00CA437D">
              <w:rPr>
                <w:rFonts w:cs="Arial"/>
                <w:sz w:val="20"/>
                <w:szCs w:val="20"/>
              </w:rPr>
              <w:t>Jeżeli dokument został załączony należy wybrać opcję „Tak”</w:t>
            </w:r>
          </w:p>
          <w:p w14:paraId="4F1F2951" w14:textId="77777777" w:rsidR="00931865" w:rsidRPr="00CA437D" w:rsidRDefault="00931865" w:rsidP="00702F42">
            <w:pPr>
              <w:spacing w:line="281" w:lineRule="auto"/>
              <w:rPr>
                <w:rFonts w:cs="Arial"/>
                <w:sz w:val="20"/>
                <w:szCs w:val="20"/>
              </w:rPr>
            </w:pPr>
            <w:r w:rsidRPr="00CA437D">
              <w:rPr>
                <w:rFonts w:cs="Arial"/>
                <w:sz w:val="20"/>
                <w:szCs w:val="20"/>
              </w:rPr>
              <w:t>Jeżeli dokument powinien być załączony</w:t>
            </w:r>
            <w:r w:rsidR="006B4B38" w:rsidRPr="00CA437D">
              <w:rPr>
                <w:rFonts w:cs="Arial"/>
                <w:sz w:val="20"/>
                <w:szCs w:val="20"/>
              </w:rPr>
              <w:t xml:space="preserve"> przez </w:t>
            </w:r>
            <w:r w:rsidR="00383D39" w:rsidRPr="00CA437D">
              <w:rPr>
                <w:rFonts w:cs="Arial"/>
                <w:sz w:val="20"/>
                <w:szCs w:val="20"/>
              </w:rPr>
              <w:t>w</w:t>
            </w:r>
            <w:r w:rsidR="006B4B38" w:rsidRPr="00CA437D">
              <w:rPr>
                <w:rFonts w:cs="Arial"/>
                <w:sz w:val="20"/>
                <w:szCs w:val="20"/>
              </w:rPr>
              <w:t>nioskodawcę</w:t>
            </w:r>
            <w:r w:rsidRPr="00CA437D">
              <w:rPr>
                <w:rFonts w:cs="Arial"/>
                <w:sz w:val="20"/>
                <w:szCs w:val="20"/>
              </w:rPr>
              <w:t xml:space="preserve">, ale na etapie składania wniosku nie został załączony (np. zostanie dostarczony </w:t>
            </w:r>
            <w:r w:rsidR="00132B13" w:rsidRPr="00CA437D">
              <w:rPr>
                <w:rFonts w:cs="Arial"/>
                <w:sz w:val="20"/>
                <w:szCs w:val="20"/>
              </w:rPr>
              <w:t>na etapie oceny formalnej wniosku) – należy wybrać</w:t>
            </w:r>
            <w:r w:rsidR="006B4B38" w:rsidRPr="00CA437D">
              <w:rPr>
                <w:rFonts w:cs="Arial"/>
                <w:sz w:val="20"/>
                <w:szCs w:val="20"/>
              </w:rPr>
              <w:t xml:space="preserve"> opcję „Nie”.</w:t>
            </w:r>
          </w:p>
          <w:p w14:paraId="7980F871" w14:textId="738117BC" w:rsidR="006B4B38" w:rsidRPr="00CA437D" w:rsidRDefault="006B4B38" w:rsidP="000D741F">
            <w:pPr>
              <w:spacing w:line="281" w:lineRule="auto"/>
              <w:rPr>
                <w:rFonts w:cs="Arial"/>
                <w:sz w:val="20"/>
                <w:szCs w:val="20"/>
              </w:rPr>
            </w:pPr>
            <w:r w:rsidRPr="00CA437D">
              <w:rPr>
                <w:rFonts w:cs="Arial"/>
                <w:sz w:val="20"/>
                <w:szCs w:val="20"/>
              </w:rPr>
              <w:lastRenderedPageBreak/>
              <w:t xml:space="preserve">Jeżeli nie jest wymagane, zgodnie z zapisami instrukcji wypełniania załączników, aby dokument wymieniony na liście załączników był dostarczony przez określonego </w:t>
            </w:r>
            <w:r w:rsidR="00383D39" w:rsidRPr="00CA437D">
              <w:rPr>
                <w:rFonts w:cs="Arial"/>
                <w:sz w:val="20"/>
                <w:szCs w:val="20"/>
              </w:rPr>
              <w:t>w</w:t>
            </w:r>
            <w:r w:rsidRPr="00CA437D">
              <w:rPr>
                <w:rFonts w:cs="Arial"/>
                <w:sz w:val="20"/>
                <w:szCs w:val="20"/>
              </w:rPr>
              <w:t>nioskodawcę</w:t>
            </w:r>
            <w:r w:rsidR="000D741F" w:rsidRPr="00CA437D">
              <w:rPr>
                <w:rFonts w:cs="Arial"/>
                <w:sz w:val="20"/>
                <w:szCs w:val="20"/>
              </w:rPr>
              <w:t xml:space="preserve"> </w:t>
            </w:r>
            <w:r w:rsidR="00A86A96" w:rsidRPr="00CA437D">
              <w:rPr>
                <w:rFonts w:cs="Arial"/>
                <w:sz w:val="20"/>
                <w:szCs w:val="20"/>
              </w:rPr>
              <w:t>– należy wybrać „Nie dotyczy”.</w:t>
            </w:r>
          </w:p>
        </w:tc>
      </w:tr>
      <w:tr w:rsidR="00CA437D" w:rsidRPr="00CA437D" w14:paraId="4AE55AAB" w14:textId="77777777" w:rsidTr="00C67288">
        <w:tc>
          <w:tcPr>
            <w:tcW w:w="337" w:type="pct"/>
            <w:vMerge/>
            <w:vAlign w:val="center"/>
          </w:tcPr>
          <w:p w14:paraId="0938D80E" w14:textId="77777777" w:rsidR="00FD74B4" w:rsidRPr="00CA437D" w:rsidRDefault="00FD74B4" w:rsidP="00702F42">
            <w:pPr>
              <w:spacing w:line="281" w:lineRule="auto"/>
              <w:jc w:val="center"/>
              <w:rPr>
                <w:rFonts w:cs="Arial"/>
                <w:sz w:val="20"/>
                <w:szCs w:val="20"/>
              </w:rPr>
            </w:pPr>
          </w:p>
        </w:tc>
        <w:tc>
          <w:tcPr>
            <w:tcW w:w="1084" w:type="pct"/>
            <w:shd w:val="clear" w:color="auto" w:fill="FFFFFF" w:themeFill="background1"/>
            <w:vAlign w:val="center"/>
          </w:tcPr>
          <w:p w14:paraId="64C542B0" w14:textId="77777777" w:rsidR="00FD74B4" w:rsidRPr="00CA437D" w:rsidRDefault="00FD74B4" w:rsidP="00702F42">
            <w:pPr>
              <w:spacing w:line="281" w:lineRule="auto"/>
              <w:jc w:val="left"/>
              <w:rPr>
                <w:rFonts w:cs="Arial"/>
                <w:sz w:val="20"/>
                <w:szCs w:val="20"/>
              </w:rPr>
            </w:pPr>
            <w:r w:rsidRPr="00CA437D">
              <w:rPr>
                <w:rFonts w:cs="Arial"/>
                <w:sz w:val="20"/>
                <w:szCs w:val="20"/>
              </w:rPr>
              <w:t>Inne załączone dokumenty</w:t>
            </w:r>
          </w:p>
        </w:tc>
        <w:tc>
          <w:tcPr>
            <w:tcW w:w="3579" w:type="pct"/>
            <w:shd w:val="clear" w:color="auto" w:fill="FFFFFF" w:themeFill="background1"/>
          </w:tcPr>
          <w:p w14:paraId="7E9C3D37" w14:textId="77777777" w:rsidR="00FD74B4" w:rsidRPr="00CA437D" w:rsidRDefault="00A86A96" w:rsidP="00702F42">
            <w:pPr>
              <w:spacing w:line="281" w:lineRule="auto"/>
              <w:rPr>
                <w:rFonts w:cs="Arial"/>
                <w:sz w:val="20"/>
                <w:szCs w:val="20"/>
              </w:rPr>
            </w:pPr>
            <w:r w:rsidRPr="00CA437D">
              <w:rPr>
                <w:rFonts w:cs="Arial"/>
                <w:sz w:val="20"/>
                <w:szCs w:val="20"/>
              </w:rPr>
              <w:t xml:space="preserve">Jeżeli </w:t>
            </w:r>
            <w:r w:rsidR="00D324C2" w:rsidRPr="00CA437D">
              <w:rPr>
                <w:rFonts w:cs="Arial"/>
                <w:sz w:val="20"/>
                <w:szCs w:val="20"/>
              </w:rPr>
              <w:t>w</w:t>
            </w:r>
            <w:r w:rsidRPr="00CA437D">
              <w:rPr>
                <w:rFonts w:cs="Arial"/>
                <w:sz w:val="20"/>
                <w:szCs w:val="20"/>
              </w:rPr>
              <w:t xml:space="preserve">nioskodawca dostarcza </w:t>
            </w:r>
            <w:r w:rsidR="002B2506" w:rsidRPr="00CA437D">
              <w:rPr>
                <w:rFonts w:cs="Arial"/>
                <w:sz w:val="20"/>
                <w:szCs w:val="20"/>
              </w:rPr>
              <w:t>inne dokumenty nie wymienione na liście załączników należy wybrać opcję „Tak”</w:t>
            </w:r>
          </w:p>
        </w:tc>
      </w:tr>
    </w:tbl>
    <w:p w14:paraId="5BD43D58" w14:textId="77777777" w:rsidR="00A209DA" w:rsidRPr="00CA437D" w:rsidRDefault="00A209DA" w:rsidP="002D0837">
      <w:pPr>
        <w:pStyle w:val="Nagwek2"/>
        <w:spacing w:after="240" w:line="281" w:lineRule="auto"/>
        <w:ind w:left="578" w:hanging="578"/>
        <w:rPr>
          <w:rFonts w:cs="Arial"/>
          <w:noProof/>
          <w:szCs w:val="20"/>
          <w:lang w:eastAsia="pl-PL"/>
        </w:rPr>
      </w:pPr>
      <w:bookmarkStart w:id="30" w:name="_Toc514850089"/>
      <w:r w:rsidRPr="00CA437D">
        <w:rPr>
          <w:rFonts w:cs="Arial"/>
          <w:szCs w:val="20"/>
        </w:rPr>
        <w:t>Oświadczenia</w:t>
      </w:r>
      <w:r w:rsidRPr="00CA437D">
        <w:rPr>
          <w:rFonts w:cs="Arial"/>
          <w:noProof/>
          <w:szCs w:val="20"/>
          <w:lang w:eastAsia="pl-PL"/>
        </w:rPr>
        <w:t xml:space="preserve"> Wnioskodawcy</w:t>
      </w:r>
      <w:bookmarkEnd w:id="30"/>
    </w:p>
    <w:p w14:paraId="78423008" w14:textId="77777777" w:rsidR="002A5EA5" w:rsidRPr="00CA437D" w:rsidRDefault="002A5EA5" w:rsidP="00D32D95">
      <w:pPr>
        <w:spacing w:line="281" w:lineRule="auto"/>
        <w:rPr>
          <w:rFonts w:cs="Arial"/>
          <w:sz w:val="20"/>
          <w:szCs w:val="20"/>
        </w:rPr>
      </w:pPr>
      <w:r w:rsidRPr="00CA437D">
        <w:rPr>
          <w:rFonts w:cs="Arial"/>
          <w:sz w:val="20"/>
          <w:szCs w:val="20"/>
        </w:rPr>
        <w:t>Każdy wnioskodawca ma obowiązek zapoznać się ze wszystkim</w:t>
      </w:r>
      <w:r w:rsidR="00D32D95" w:rsidRPr="00CA437D">
        <w:rPr>
          <w:rFonts w:cs="Arial"/>
          <w:sz w:val="20"/>
          <w:szCs w:val="20"/>
        </w:rPr>
        <w:t xml:space="preserve">i oświadczeniami wymienionymi </w:t>
      </w:r>
      <w:r w:rsidR="00D32D95" w:rsidRPr="00CA437D">
        <w:rPr>
          <w:rFonts w:cs="Arial"/>
          <w:sz w:val="20"/>
          <w:szCs w:val="20"/>
        </w:rPr>
        <w:br/>
        <w:t xml:space="preserve">w </w:t>
      </w:r>
      <w:r w:rsidRPr="00CA437D">
        <w:rPr>
          <w:rFonts w:cs="Arial"/>
          <w:sz w:val="20"/>
          <w:szCs w:val="20"/>
        </w:rPr>
        <w:t>części F formularza wniosku o dofinansowanie. Złożenie wniosku jest równoznaczne z ich akceptacją.</w:t>
      </w:r>
    </w:p>
    <w:p w14:paraId="01C23A04" w14:textId="22CAD86D" w:rsidR="00C2239C" w:rsidRPr="00CA437D" w:rsidRDefault="00A209DA" w:rsidP="00A93BDE">
      <w:pPr>
        <w:pStyle w:val="Nagwek2"/>
        <w:spacing w:after="240" w:line="281" w:lineRule="auto"/>
        <w:ind w:left="578" w:hanging="578"/>
        <w:rPr>
          <w:rFonts w:cs="Arial"/>
          <w:noProof/>
          <w:szCs w:val="20"/>
          <w:lang w:eastAsia="pl-PL"/>
        </w:rPr>
      </w:pPr>
      <w:bookmarkStart w:id="31" w:name="_Toc514850090"/>
      <w:r w:rsidRPr="00CA437D">
        <w:rPr>
          <w:rFonts w:cs="Arial"/>
          <w:noProof/>
          <w:szCs w:val="20"/>
          <w:lang w:eastAsia="pl-PL"/>
        </w:rPr>
        <w:t>Data i podpisy</w:t>
      </w:r>
      <w:bookmarkEnd w:id="31"/>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965"/>
        <w:gridCol w:w="6487"/>
      </w:tblGrid>
      <w:tr w:rsidR="00CA437D" w:rsidRPr="00CA437D" w14:paraId="2620F670" w14:textId="77777777" w:rsidTr="00A93BDE">
        <w:tc>
          <w:tcPr>
            <w:tcW w:w="337" w:type="pct"/>
            <w:vAlign w:val="center"/>
          </w:tcPr>
          <w:p w14:paraId="13385BEF" w14:textId="77777777" w:rsidR="00A209DA" w:rsidRPr="00CA437D" w:rsidRDefault="00A209DA" w:rsidP="00702F42">
            <w:pPr>
              <w:spacing w:line="281" w:lineRule="auto"/>
              <w:jc w:val="center"/>
              <w:rPr>
                <w:rFonts w:cs="Arial"/>
                <w:b/>
                <w:sz w:val="20"/>
                <w:szCs w:val="20"/>
              </w:rPr>
            </w:pPr>
            <w:r w:rsidRPr="00CA437D">
              <w:rPr>
                <w:rFonts w:cs="Arial"/>
                <w:b/>
                <w:sz w:val="20"/>
                <w:szCs w:val="20"/>
              </w:rPr>
              <w:t>Nr</w:t>
            </w:r>
          </w:p>
        </w:tc>
        <w:tc>
          <w:tcPr>
            <w:tcW w:w="1084" w:type="pct"/>
            <w:vAlign w:val="center"/>
          </w:tcPr>
          <w:p w14:paraId="742BA74E" w14:textId="77777777" w:rsidR="00A209DA" w:rsidRPr="00CA437D" w:rsidRDefault="00A209DA" w:rsidP="00702F42">
            <w:pPr>
              <w:spacing w:line="281" w:lineRule="auto"/>
              <w:jc w:val="center"/>
              <w:rPr>
                <w:rFonts w:cs="Arial"/>
                <w:b/>
                <w:sz w:val="20"/>
                <w:szCs w:val="20"/>
              </w:rPr>
            </w:pPr>
            <w:r w:rsidRPr="00CA437D">
              <w:rPr>
                <w:rFonts w:cs="Arial"/>
                <w:b/>
                <w:sz w:val="20"/>
                <w:szCs w:val="20"/>
              </w:rPr>
              <w:t>Nazwa modułu/pola</w:t>
            </w:r>
          </w:p>
        </w:tc>
        <w:tc>
          <w:tcPr>
            <w:tcW w:w="3579" w:type="pct"/>
            <w:vAlign w:val="center"/>
          </w:tcPr>
          <w:p w14:paraId="49BE571E" w14:textId="77777777" w:rsidR="00A209DA" w:rsidRPr="00CA437D" w:rsidRDefault="00A209DA" w:rsidP="00702F42">
            <w:pPr>
              <w:spacing w:line="281" w:lineRule="auto"/>
              <w:jc w:val="center"/>
              <w:rPr>
                <w:rFonts w:cs="Arial"/>
                <w:b/>
                <w:sz w:val="20"/>
                <w:szCs w:val="20"/>
              </w:rPr>
            </w:pPr>
            <w:r w:rsidRPr="00CA437D">
              <w:rPr>
                <w:rFonts w:cs="Arial"/>
                <w:b/>
                <w:sz w:val="20"/>
                <w:szCs w:val="20"/>
              </w:rPr>
              <w:t>Opis</w:t>
            </w:r>
          </w:p>
        </w:tc>
      </w:tr>
      <w:tr w:rsidR="00CA437D" w:rsidRPr="00CA437D" w14:paraId="0ABFED98" w14:textId="77777777" w:rsidTr="00A93BDE">
        <w:tc>
          <w:tcPr>
            <w:tcW w:w="337" w:type="pct"/>
            <w:vMerge w:val="restart"/>
            <w:vAlign w:val="center"/>
          </w:tcPr>
          <w:p w14:paraId="599AE6AD" w14:textId="77777777" w:rsidR="00FD74B4" w:rsidRPr="00CA437D" w:rsidRDefault="00FD74B4" w:rsidP="00702F42">
            <w:pPr>
              <w:spacing w:line="281" w:lineRule="auto"/>
              <w:jc w:val="left"/>
              <w:rPr>
                <w:rFonts w:cs="Arial"/>
                <w:sz w:val="20"/>
                <w:szCs w:val="20"/>
              </w:rPr>
            </w:pPr>
            <w:r w:rsidRPr="00CA437D">
              <w:rPr>
                <w:rFonts w:cs="Arial"/>
                <w:sz w:val="20"/>
                <w:szCs w:val="20"/>
              </w:rPr>
              <w:t>G.1</w:t>
            </w:r>
          </w:p>
        </w:tc>
        <w:tc>
          <w:tcPr>
            <w:tcW w:w="4663" w:type="pct"/>
            <w:gridSpan w:val="2"/>
            <w:shd w:val="clear" w:color="auto" w:fill="BFBFBF" w:themeFill="background1" w:themeFillShade="BF"/>
            <w:vAlign w:val="center"/>
          </w:tcPr>
          <w:p w14:paraId="26905956" w14:textId="77777777" w:rsidR="00FD74B4" w:rsidRPr="00CA437D" w:rsidRDefault="00FD74B4" w:rsidP="00702F42">
            <w:pPr>
              <w:spacing w:line="281" w:lineRule="auto"/>
              <w:jc w:val="left"/>
              <w:rPr>
                <w:rFonts w:cs="Arial"/>
                <w:sz w:val="20"/>
                <w:szCs w:val="20"/>
              </w:rPr>
            </w:pPr>
            <w:r w:rsidRPr="00CA437D">
              <w:rPr>
                <w:rFonts w:cs="Arial"/>
                <w:sz w:val="20"/>
                <w:szCs w:val="20"/>
              </w:rPr>
              <w:t>Data i podpisy</w:t>
            </w:r>
          </w:p>
        </w:tc>
      </w:tr>
      <w:tr w:rsidR="00CA437D" w:rsidRPr="00CA437D" w14:paraId="453BFF79" w14:textId="77777777" w:rsidTr="00A93BDE">
        <w:tc>
          <w:tcPr>
            <w:tcW w:w="337" w:type="pct"/>
            <w:vMerge/>
          </w:tcPr>
          <w:p w14:paraId="000AA049" w14:textId="77777777" w:rsidR="00781958" w:rsidRPr="00CA437D" w:rsidRDefault="00781958" w:rsidP="00702F42">
            <w:pPr>
              <w:spacing w:line="281" w:lineRule="auto"/>
              <w:rPr>
                <w:rFonts w:cs="Arial"/>
                <w:sz w:val="20"/>
                <w:szCs w:val="20"/>
              </w:rPr>
            </w:pPr>
          </w:p>
        </w:tc>
        <w:tc>
          <w:tcPr>
            <w:tcW w:w="1084" w:type="pct"/>
            <w:shd w:val="clear" w:color="auto" w:fill="FFFFFF" w:themeFill="background1"/>
            <w:vAlign w:val="center"/>
          </w:tcPr>
          <w:p w14:paraId="32B3CF9C" w14:textId="77777777" w:rsidR="00781958" w:rsidRPr="00CA437D" w:rsidRDefault="00781958" w:rsidP="00702F42">
            <w:pPr>
              <w:spacing w:line="281" w:lineRule="auto"/>
              <w:jc w:val="left"/>
              <w:rPr>
                <w:rFonts w:cs="Arial"/>
                <w:sz w:val="20"/>
                <w:szCs w:val="20"/>
              </w:rPr>
            </w:pPr>
            <w:r w:rsidRPr="00CA437D">
              <w:rPr>
                <w:rFonts w:cs="Arial"/>
                <w:sz w:val="20"/>
                <w:szCs w:val="20"/>
              </w:rPr>
              <w:t>Data</w:t>
            </w:r>
          </w:p>
        </w:tc>
        <w:tc>
          <w:tcPr>
            <w:tcW w:w="3579" w:type="pct"/>
            <w:vMerge w:val="restart"/>
            <w:shd w:val="clear" w:color="auto" w:fill="FFFFFF" w:themeFill="background1"/>
          </w:tcPr>
          <w:p w14:paraId="37306B44" w14:textId="77777777" w:rsidR="00D40760" w:rsidRPr="00CA437D" w:rsidRDefault="00D40760" w:rsidP="00702F42">
            <w:pPr>
              <w:spacing w:line="281" w:lineRule="auto"/>
              <w:rPr>
                <w:rFonts w:cs="Arial"/>
                <w:sz w:val="20"/>
                <w:szCs w:val="20"/>
              </w:rPr>
            </w:pPr>
            <w:r w:rsidRPr="00CA437D">
              <w:rPr>
                <w:rFonts w:cs="Arial"/>
                <w:sz w:val="20"/>
                <w:szCs w:val="20"/>
              </w:rPr>
              <w:t>W pol</w:t>
            </w:r>
            <w:r w:rsidR="00605189" w:rsidRPr="00CA437D">
              <w:rPr>
                <w:rFonts w:cs="Arial"/>
                <w:sz w:val="20"/>
                <w:szCs w:val="20"/>
              </w:rPr>
              <w:t xml:space="preserve">ach </w:t>
            </w:r>
            <w:r w:rsidRPr="00CA437D">
              <w:rPr>
                <w:rFonts w:cs="Arial"/>
                <w:sz w:val="20"/>
                <w:szCs w:val="20"/>
              </w:rPr>
              <w:t xml:space="preserve">należy podać imię, nazwisko i stanowisko osoby </w:t>
            </w:r>
            <w:r w:rsidR="00605189" w:rsidRPr="00CA437D">
              <w:rPr>
                <w:rFonts w:cs="Arial"/>
                <w:sz w:val="20"/>
                <w:szCs w:val="20"/>
              </w:rPr>
              <w:t>(lub osób)</w:t>
            </w:r>
            <w:r w:rsidR="009E0DED" w:rsidRPr="00CA437D">
              <w:rPr>
                <w:rFonts w:cs="Arial"/>
                <w:sz w:val="20"/>
                <w:szCs w:val="20"/>
              </w:rPr>
              <w:t xml:space="preserve"> uprawnionych do reprezentowania wnioskodawcy lub upoważnionych do podpisania wniosku wymienionych w punkcie A.11.</w:t>
            </w:r>
          </w:p>
          <w:p w14:paraId="578FDDC7" w14:textId="77777777" w:rsidR="00781958" w:rsidRPr="00CA437D" w:rsidRDefault="00781958" w:rsidP="00702F42">
            <w:pPr>
              <w:spacing w:line="281" w:lineRule="auto"/>
              <w:rPr>
                <w:rFonts w:cs="Arial"/>
                <w:sz w:val="20"/>
                <w:szCs w:val="20"/>
              </w:rPr>
            </w:pPr>
            <w:r w:rsidRPr="00CA437D">
              <w:rPr>
                <w:rFonts w:cs="Arial"/>
                <w:sz w:val="20"/>
                <w:szCs w:val="20"/>
              </w:rPr>
              <w:t>Wypełniając wniosek należy każdorazowo wybrać aktualną datę (również składając korekty wniosku).</w:t>
            </w:r>
            <w:r w:rsidR="00D40760" w:rsidRPr="00CA437D">
              <w:rPr>
                <w:rFonts w:cs="Arial"/>
                <w:sz w:val="20"/>
                <w:szCs w:val="20"/>
              </w:rPr>
              <w:t xml:space="preserve"> Data jest wybierana osobno dla każdej osoby podpisującej wniosek.</w:t>
            </w:r>
          </w:p>
        </w:tc>
      </w:tr>
      <w:tr w:rsidR="00CA437D" w:rsidRPr="00CA437D" w14:paraId="3DDC3687" w14:textId="77777777" w:rsidTr="00A93BDE">
        <w:tc>
          <w:tcPr>
            <w:tcW w:w="337" w:type="pct"/>
            <w:vMerge/>
          </w:tcPr>
          <w:p w14:paraId="29C4992E" w14:textId="77777777" w:rsidR="00781958" w:rsidRPr="00CA437D" w:rsidRDefault="00781958" w:rsidP="00702F42">
            <w:pPr>
              <w:spacing w:line="281" w:lineRule="auto"/>
              <w:rPr>
                <w:rFonts w:cs="Arial"/>
                <w:sz w:val="20"/>
                <w:szCs w:val="20"/>
              </w:rPr>
            </w:pPr>
          </w:p>
        </w:tc>
        <w:tc>
          <w:tcPr>
            <w:tcW w:w="1084" w:type="pct"/>
            <w:shd w:val="clear" w:color="auto" w:fill="FFFFFF" w:themeFill="background1"/>
            <w:vAlign w:val="center"/>
          </w:tcPr>
          <w:p w14:paraId="7635337A" w14:textId="77777777" w:rsidR="00781958" w:rsidRPr="00CA437D" w:rsidRDefault="00781958" w:rsidP="00702F42">
            <w:pPr>
              <w:spacing w:line="281" w:lineRule="auto"/>
              <w:jc w:val="left"/>
              <w:rPr>
                <w:rFonts w:cs="Arial"/>
                <w:sz w:val="20"/>
                <w:szCs w:val="20"/>
              </w:rPr>
            </w:pPr>
            <w:r w:rsidRPr="00CA437D">
              <w:rPr>
                <w:rFonts w:cs="Arial"/>
                <w:sz w:val="20"/>
                <w:szCs w:val="20"/>
              </w:rPr>
              <w:t>Imię</w:t>
            </w:r>
          </w:p>
        </w:tc>
        <w:tc>
          <w:tcPr>
            <w:tcW w:w="3579" w:type="pct"/>
            <w:vMerge/>
            <w:shd w:val="clear" w:color="auto" w:fill="FFFFFF" w:themeFill="background1"/>
          </w:tcPr>
          <w:p w14:paraId="7204D13E" w14:textId="77777777" w:rsidR="00781958" w:rsidRPr="00CA437D" w:rsidRDefault="00781958" w:rsidP="00702F42">
            <w:pPr>
              <w:spacing w:line="281" w:lineRule="auto"/>
              <w:rPr>
                <w:rFonts w:cs="Arial"/>
                <w:sz w:val="20"/>
                <w:szCs w:val="20"/>
              </w:rPr>
            </w:pPr>
          </w:p>
        </w:tc>
      </w:tr>
      <w:tr w:rsidR="00CA437D" w:rsidRPr="00CA437D" w14:paraId="19087DDA" w14:textId="77777777" w:rsidTr="00A93BDE">
        <w:tc>
          <w:tcPr>
            <w:tcW w:w="337" w:type="pct"/>
            <w:vMerge/>
          </w:tcPr>
          <w:p w14:paraId="4424AE63" w14:textId="77777777" w:rsidR="00781958" w:rsidRPr="00CA437D" w:rsidRDefault="00781958" w:rsidP="00702F42">
            <w:pPr>
              <w:spacing w:line="281" w:lineRule="auto"/>
              <w:rPr>
                <w:rFonts w:cs="Arial"/>
                <w:sz w:val="20"/>
                <w:szCs w:val="20"/>
              </w:rPr>
            </w:pPr>
          </w:p>
        </w:tc>
        <w:tc>
          <w:tcPr>
            <w:tcW w:w="1084" w:type="pct"/>
            <w:shd w:val="clear" w:color="auto" w:fill="FFFFFF" w:themeFill="background1"/>
            <w:vAlign w:val="center"/>
          </w:tcPr>
          <w:p w14:paraId="4E42E188" w14:textId="77777777" w:rsidR="00781958" w:rsidRPr="00CA437D" w:rsidRDefault="00781958" w:rsidP="00702F42">
            <w:pPr>
              <w:spacing w:line="281" w:lineRule="auto"/>
              <w:jc w:val="left"/>
              <w:rPr>
                <w:rFonts w:cs="Arial"/>
                <w:sz w:val="20"/>
                <w:szCs w:val="20"/>
              </w:rPr>
            </w:pPr>
            <w:r w:rsidRPr="00CA437D">
              <w:rPr>
                <w:rFonts w:cs="Arial"/>
                <w:sz w:val="20"/>
                <w:szCs w:val="20"/>
              </w:rPr>
              <w:t>Nazwisko</w:t>
            </w:r>
          </w:p>
        </w:tc>
        <w:tc>
          <w:tcPr>
            <w:tcW w:w="3579" w:type="pct"/>
            <w:vMerge/>
            <w:shd w:val="clear" w:color="auto" w:fill="FFFFFF" w:themeFill="background1"/>
          </w:tcPr>
          <w:p w14:paraId="76D308E0" w14:textId="77777777" w:rsidR="00781958" w:rsidRPr="00CA437D" w:rsidRDefault="00781958" w:rsidP="00702F42">
            <w:pPr>
              <w:spacing w:line="281" w:lineRule="auto"/>
              <w:rPr>
                <w:rFonts w:cs="Arial"/>
                <w:sz w:val="20"/>
                <w:szCs w:val="20"/>
              </w:rPr>
            </w:pPr>
          </w:p>
        </w:tc>
      </w:tr>
      <w:tr w:rsidR="00CA437D" w:rsidRPr="00CA437D" w14:paraId="4F7FD04D" w14:textId="77777777" w:rsidTr="00A93BDE">
        <w:tc>
          <w:tcPr>
            <w:tcW w:w="337" w:type="pct"/>
            <w:vMerge/>
          </w:tcPr>
          <w:p w14:paraId="75D0CD10" w14:textId="77777777" w:rsidR="00781958" w:rsidRPr="00CA437D" w:rsidRDefault="00781958" w:rsidP="00702F42">
            <w:pPr>
              <w:spacing w:line="281" w:lineRule="auto"/>
              <w:rPr>
                <w:rFonts w:cs="Arial"/>
                <w:sz w:val="20"/>
                <w:szCs w:val="20"/>
              </w:rPr>
            </w:pPr>
          </w:p>
        </w:tc>
        <w:tc>
          <w:tcPr>
            <w:tcW w:w="1084" w:type="pct"/>
            <w:shd w:val="clear" w:color="auto" w:fill="FFFFFF" w:themeFill="background1"/>
            <w:vAlign w:val="center"/>
          </w:tcPr>
          <w:p w14:paraId="6657D9D8" w14:textId="77777777" w:rsidR="00781958" w:rsidRPr="00CA437D" w:rsidRDefault="00781958" w:rsidP="00702F42">
            <w:pPr>
              <w:spacing w:line="281" w:lineRule="auto"/>
              <w:jc w:val="left"/>
              <w:rPr>
                <w:rFonts w:cs="Arial"/>
                <w:sz w:val="20"/>
                <w:szCs w:val="20"/>
              </w:rPr>
            </w:pPr>
            <w:r w:rsidRPr="00CA437D">
              <w:rPr>
                <w:rFonts w:cs="Arial"/>
                <w:sz w:val="20"/>
                <w:szCs w:val="20"/>
              </w:rPr>
              <w:t>Stanowisko</w:t>
            </w:r>
          </w:p>
        </w:tc>
        <w:tc>
          <w:tcPr>
            <w:tcW w:w="3579" w:type="pct"/>
            <w:vMerge/>
            <w:shd w:val="clear" w:color="auto" w:fill="FFFFFF" w:themeFill="background1"/>
          </w:tcPr>
          <w:p w14:paraId="534D1733" w14:textId="77777777" w:rsidR="00781958" w:rsidRPr="00CA437D" w:rsidRDefault="00781958" w:rsidP="00702F42">
            <w:pPr>
              <w:spacing w:line="281" w:lineRule="auto"/>
              <w:rPr>
                <w:rFonts w:cs="Arial"/>
                <w:sz w:val="20"/>
                <w:szCs w:val="20"/>
              </w:rPr>
            </w:pPr>
          </w:p>
        </w:tc>
      </w:tr>
    </w:tbl>
    <w:p w14:paraId="7566EC77" w14:textId="77777777" w:rsidR="0072580C" w:rsidRPr="00CA437D" w:rsidRDefault="009855B0" w:rsidP="005C39F1">
      <w:pPr>
        <w:pStyle w:val="Nagwek1"/>
        <w:spacing w:before="240" w:after="240" w:line="281" w:lineRule="auto"/>
        <w:ind w:left="431" w:hanging="431"/>
        <w:rPr>
          <w:rFonts w:cs="Arial"/>
          <w:szCs w:val="20"/>
        </w:rPr>
      </w:pPr>
      <w:bookmarkStart w:id="32" w:name="_Toc514850091"/>
      <w:r w:rsidRPr="00CA437D">
        <w:rPr>
          <w:rFonts w:cs="Arial"/>
          <w:szCs w:val="20"/>
        </w:rPr>
        <w:t>UWAGI KOŃCOWE</w:t>
      </w:r>
      <w:bookmarkEnd w:id="32"/>
    </w:p>
    <w:p w14:paraId="088A90E9" w14:textId="77777777" w:rsidR="0072580C" w:rsidRPr="00CA437D" w:rsidRDefault="0072580C" w:rsidP="00702F42">
      <w:pPr>
        <w:spacing w:after="120" w:line="281" w:lineRule="auto"/>
        <w:rPr>
          <w:rFonts w:cs="Arial"/>
          <w:sz w:val="20"/>
          <w:szCs w:val="20"/>
        </w:rPr>
      </w:pPr>
      <w:r w:rsidRPr="00CA437D">
        <w:rPr>
          <w:rFonts w:cs="Arial"/>
          <w:sz w:val="20"/>
          <w:szCs w:val="20"/>
        </w:rPr>
        <w:t xml:space="preserve">Wniosek o dofinansowanie projektu należy sporządzić w wersji elektronicznej oraz wersji papierowej. Po zakończeniu procesu wypełniania wniosku </w:t>
      </w:r>
      <w:r w:rsidR="00271D40" w:rsidRPr="00CA437D">
        <w:rPr>
          <w:rFonts w:cs="Arial"/>
          <w:sz w:val="20"/>
          <w:szCs w:val="20"/>
        </w:rPr>
        <w:t xml:space="preserve">w LSI </w:t>
      </w:r>
      <w:r w:rsidRPr="00CA437D">
        <w:rPr>
          <w:rFonts w:cs="Arial"/>
          <w:sz w:val="20"/>
          <w:szCs w:val="20"/>
        </w:rPr>
        <w:t>należy</w:t>
      </w:r>
      <w:r w:rsidR="003005E1" w:rsidRPr="00CA437D">
        <w:rPr>
          <w:rFonts w:cs="Arial"/>
          <w:sz w:val="20"/>
          <w:szCs w:val="20"/>
        </w:rPr>
        <w:t xml:space="preserve"> poddać go walidacji przy pomocy funkcji „Sprawdź”. </w:t>
      </w:r>
    </w:p>
    <w:p w14:paraId="65D24E9D" w14:textId="77777777" w:rsidR="00BB7CE3" w:rsidRPr="00CA437D" w:rsidRDefault="003005E1" w:rsidP="00BB7CE3">
      <w:pPr>
        <w:spacing w:after="120" w:line="281" w:lineRule="auto"/>
        <w:rPr>
          <w:rFonts w:cs="Arial"/>
          <w:sz w:val="20"/>
          <w:szCs w:val="20"/>
        </w:rPr>
      </w:pPr>
      <w:r w:rsidRPr="00CA437D">
        <w:rPr>
          <w:rFonts w:cs="Arial"/>
          <w:sz w:val="20"/>
          <w:szCs w:val="20"/>
        </w:rPr>
        <w:t>Jeżeli wszystkie wymagane pola we wniosku zostały wypełnion</w:t>
      </w:r>
      <w:r w:rsidR="00BB5E10" w:rsidRPr="00CA437D">
        <w:rPr>
          <w:rFonts w:cs="Arial"/>
          <w:sz w:val="20"/>
          <w:szCs w:val="20"/>
        </w:rPr>
        <w:t xml:space="preserve">e należy użyć funkcjonalności: </w:t>
      </w:r>
      <w:r w:rsidRPr="00CA437D">
        <w:rPr>
          <w:rFonts w:cs="Arial"/>
          <w:sz w:val="20"/>
          <w:szCs w:val="20"/>
        </w:rPr>
        <w:t>„Zatwierdź wersję końcową i wyślij”</w:t>
      </w:r>
      <w:r w:rsidR="00271D40" w:rsidRPr="00CA437D">
        <w:rPr>
          <w:rFonts w:cs="Arial"/>
          <w:sz w:val="20"/>
          <w:szCs w:val="20"/>
        </w:rPr>
        <w:t>.</w:t>
      </w:r>
      <w:r w:rsidR="003C103D" w:rsidRPr="00CA437D">
        <w:rPr>
          <w:rFonts w:cs="Arial"/>
          <w:sz w:val="20"/>
          <w:szCs w:val="20"/>
        </w:rPr>
        <w:t xml:space="preserve"> Wniosek nie zostanie wysłany jeżeli system walidacji </w:t>
      </w:r>
      <w:r w:rsidR="00746872" w:rsidRPr="00CA437D">
        <w:rPr>
          <w:rFonts w:cs="Arial"/>
          <w:sz w:val="20"/>
          <w:szCs w:val="20"/>
        </w:rPr>
        <w:t xml:space="preserve">napotka błędy w sposobie wypełnienia formularza (np. nie zostały wypełnione wszystkie wymagane pola). </w:t>
      </w:r>
    </w:p>
    <w:p w14:paraId="00E3CACC" w14:textId="2E38F52E" w:rsidR="00746872" w:rsidRPr="00CA437D" w:rsidRDefault="00A93BDE" w:rsidP="00702F42">
      <w:pPr>
        <w:spacing w:after="120" w:line="281" w:lineRule="auto"/>
        <w:rPr>
          <w:rFonts w:cs="Arial"/>
          <w:sz w:val="20"/>
          <w:szCs w:val="20"/>
        </w:rPr>
      </w:pPr>
      <w:r w:rsidRPr="00CA437D">
        <w:rPr>
          <w:rFonts w:cs="Arial"/>
          <w:sz w:val="20"/>
          <w:szCs w:val="20"/>
        </w:rPr>
        <w:t>Uwaga</w:t>
      </w:r>
      <w:r w:rsidR="009E2B50" w:rsidRPr="00CA437D">
        <w:rPr>
          <w:rFonts w:cs="Arial"/>
          <w:sz w:val="20"/>
          <w:szCs w:val="20"/>
        </w:rPr>
        <w:t>:</w:t>
      </w:r>
      <w:r w:rsidR="00BB7CE3" w:rsidRPr="00CA437D">
        <w:rPr>
          <w:rFonts w:cs="Arial"/>
          <w:sz w:val="20"/>
          <w:szCs w:val="20"/>
        </w:rPr>
        <w:t xml:space="preserve"> w przypadku wniosków skierowanych do korekty </w:t>
      </w:r>
      <w:r w:rsidR="00AF5221" w:rsidRPr="00CA437D">
        <w:rPr>
          <w:rFonts w:cs="Arial"/>
          <w:sz w:val="20"/>
          <w:szCs w:val="20"/>
        </w:rPr>
        <w:t>(</w:t>
      </w:r>
      <w:r w:rsidR="00BB7CE3" w:rsidRPr="00CA437D">
        <w:rPr>
          <w:rFonts w:cs="Arial"/>
          <w:sz w:val="20"/>
          <w:szCs w:val="20"/>
        </w:rPr>
        <w:t xml:space="preserve">na jakimkolwiek etapie </w:t>
      </w:r>
      <w:r w:rsidR="00404238" w:rsidRPr="00CA437D">
        <w:rPr>
          <w:rFonts w:cs="Arial"/>
          <w:sz w:val="20"/>
          <w:szCs w:val="20"/>
        </w:rPr>
        <w:t xml:space="preserve">jego </w:t>
      </w:r>
      <w:r w:rsidR="00BB7CE3" w:rsidRPr="00CA437D">
        <w:rPr>
          <w:rFonts w:cs="Arial"/>
          <w:sz w:val="20"/>
          <w:szCs w:val="20"/>
        </w:rPr>
        <w:t>oceny</w:t>
      </w:r>
      <w:r w:rsidR="00AF5221" w:rsidRPr="00CA437D">
        <w:rPr>
          <w:rFonts w:cs="Arial"/>
          <w:sz w:val="20"/>
          <w:szCs w:val="20"/>
        </w:rPr>
        <w:t>)</w:t>
      </w:r>
      <w:r w:rsidR="002037BB" w:rsidRPr="00CA437D">
        <w:rPr>
          <w:rFonts w:cs="Arial"/>
          <w:sz w:val="20"/>
          <w:szCs w:val="20"/>
        </w:rPr>
        <w:t>,</w:t>
      </w:r>
      <w:r w:rsidR="00BB7CE3" w:rsidRPr="00CA437D">
        <w:rPr>
          <w:rFonts w:cs="Arial"/>
          <w:sz w:val="20"/>
          <w:szCs w:val="20"/>
        </w:rPr>
        <w:t xml:space="preserve">  </w:t>
      </w:r>
      <w:r w:rsidR="001D571E" w:rsidRPr="00CA437D">
        <w:rPr>
          <w:rFonts w:cs="Arial"/>
          <w:sz w:val="20"/>
          <w:szCs w:val="20"/>
        </w:rPr>
        <w:br/>
      </w:r>
      <w:r w:rsidR="00BB7CE3" w:rsidRPr="00CA437D">
        <w:rPr>
          <w:rFonts w:cs="Arial"/>
          <w:sz w:val="20"/>
          <w:szCs w:val="20"/>
        </w:rPr>
        <w:t xml:space="preserve">a następnie skorygowanych i wysłanych </w:t>
      </w:r>
      <w:r w:rsidR="00404238" w:rsidRPr="00CA437D">
        <w:rPr>
          <w:rFonts w:cs="Arial"/>
          <w:sz w:val="20"/>
          <w:szCs w:val="20"/>
        </w:rPr>
        <w:t xml:space="preserve">przez wnioskodawcę </w:t>
      </w:r>
      <w:r w:rsidR="00C71A14" w:rsidRPr="00CA437D">
        <w:rPr>
          <w:rFonts w:cs="Arial"/>
          <w:sz w:val="20"/>
          <w:szCs w:val="20"/>
        </w:rPr>
        <w:t>w LSI</w:t>
      </w:r>
      <w:r w:rsidR="002037BB" w:rsidRPr="00CA437D">
        <w:rPr>
          <w:rFonts w:cs="Arial"/>
          <w:sz w:val="20"/>
          <w:szCs w:val="20"/>
        </w:rPr>
        <w:t xml:space="preserve">, </w:t>
      </w:r>
      <w:r w:rsidR="00404238" w:rsidRPr="00CA437D">
        <w:rPr>
          <w:rFonts w:cs="Arial"/>
          <w:sz w:val="20"/>
          <w:szCs w:val="20"/>
        </w:rPr>
        <w:t xml:space="preserve">wnioskodawca </w:t>
      </w:r>
      <w:r w:rsidR="002037BB" w:rsidRPr="00CA437D">
        <w:rPr>
          <w:rFonts w:cs="Arial"/>
          <w:sz w:val="20"/>
          <w:szCs w:val="20"/>
        </w:rPr>
        <w:t>nie ma możliwości jego</w:t>
      </w:r>
      <w:r w:rsidR="00C71A14" w:rsidRPr="00CA437D">
        <w:rPr>
          <w:rFonts w:cs="Arial"/>
          <w:sz w:val="20"/>
          <w:szCs w:val="20"/>
        </w:rPr>
        <w:t xml:space="preserve"> późniejszego</w:t>
      </w:r>
      <w:r w:rsidR="002037BB" w:rsidRPr="00CA437D">
        <w:rPr>
          <w:rFonts w:cs="Arial"/>
          <w:sz w:val="20"/>
          <w:szCs w:val="20"/>
        </w:rPr>
        <w:t xml:space="preserve"> wycofania</w:t>
      </w:r>
      <w:r w:rsidR="00B44776" w:rsidRPr="00CA437D">
        <w:rPr>
          <w:rFonts w:cs="Arial"/>
          <w:sz w:val="20"/>
          <w:szCs w:val="20"/>
        </w:rPr>
        <w:t xml:space="preserve"> i powrotu do </w:t>
      </w:r>
      <w:r w:rsidR="00404238" w:rsidRPr="00CA437D">
        <w:rPr>
          <w:rFonts w:cs="Arial"/>
          <w:sz w:val="20"/>
          <w:szCs w:val="20"/>
        </w:rPr>
        <w:t>edycji</w:t>
      </w:r>
      <w:r w:rsidR="00933C95" w:rsidRPr="00CA437D">
        <w:rPr>
          <w:rFonts w:cs="Arial"/>
          <w:sz w:val="20"/>
          <w:szCs w:val="20"/>
        </w:rPr>
        <w:t xml:space="preserve">. </w:t>
      </w:r>
      <w:r w:rsidR="00C71A14" w:rsidRPr="00CA437D">
        <w:rPr>
          <w:rFonts w:cs="Arial"/>
          <w:sz w:val="20"/>
          <w:szCs w:val="20"/>
        </w:rPr>
        <w:t>W związku z tym, p</w:t>
      </w:r>
      <w:r w:rsidR="002037BB" w:rsidRPr="00CA437D">
        <w:rPr>
          <w:rFonts w:cs="Arial"/>
          <w:sz w:val="20"/>
          <w:szCs w:val="20"/>
        </w:rPr>
        <w:t>rzed zatwierdzeniem wersji końcowej i wysłaniem wniosku</w:t>
      </w:r>
      <w:r w:rsidR="00C71A14" w:rsidRPr="00CA437D">
        <w:rPr>
          <w:rFonts w:cs="Arial"/>
          <w:sz w:val="20"/>
          <w:szCs w:val="20"/>
        </w:rPr>
        <w:t>,</w:t>
      </w:r>
      <w:r w:rsidR="000D741F" w:rsidRPr="00CA437D">
        <w:rPr>
          <w:rFonts w:cs="Arial"/>
          <w:sz w:val="20"/>
          <w:szCs w:val="20"/>
        </w:rPr>
        <w:t xml:space="preserve"> należy </w:t>
      </w:r>
      <w:r w:rsidR="002037BB" w:rsidRPr="00CA437D">
        <w:rPr>
          <w:rFonts w:cs="Arial"/>
          <w:sz w:val="20"/>
          <w:szCs w:val="20"/>
        </w:rPr>
        <w:t>zwrócić</w:t>
      </w:r>
      <w:r w:rsidR="00C71A14" w:rsidRPr="00CA437D">
        <w:rPr>
          <w:rFonts w:cs="Arial"/>
          <w:sz w:val="20"/>
          <w:szCs w:val="20"/>
        </w:rPr>
        <w:t xml:space="preserve"> uwagę czy zostały uwzględnione wszystkie zmiany</w:t>
      </w:r>
      <w:r w:rsidR="00B44776" w:rsidRPr="00CA437D">
        <w:rPr>
          <w:rFonts w:cs="Arial"/>
          <w:sz w:val="20"/>
          <w:szCs w:val="20"/>
        </w:rPr>
        <w:t xml:space="preserve"> we wniosku.</w:t>
      </w:r>
      <w:r w:rsidRPr="00CA437D">
        <w:rPr>
          <w:rFonts w:cs="Arial"/>
          <w:sz w:val="20"/>
          <w:szCs w:val="20"/>
        </w:rPr>
        <w:t xml:space="preserve"> </w:t>
      </w:r>
      <w:r w:rsidR="00746872" w:rsidRPr="00CA437D">
        <w:rPr>
          <w:rFonts w:cs="Arial"/>
          <w:sz w:val="20"/>
          <w:szCs w:val="20"/>
        </w:rPr>
        <w:t>LSI nie weryfikuje poprawności wprowadzenia dan</w:t>
      </w:r>
      <w:r w:rsidR="002716FE" w:rsidRPr="00CA437D">
        <w:rPr>
          <w:rFonts w:cs="Arial"/>
          <w:sz w:val="20"/>
          <w:szCs w:val="20"/>
        </w:rPr>
        <w:t xml:space="preserve">ych pod względem merytorycznym </w:t>
      </w:r>
      <w:r w:rsidR="00746872" w:rsidRPr="00CA437D">
        <w:rPr>
          <w:rFonts w:cs="Arial"/>
          <w:sz w:val="20"/>
          <w:szCs w:val="20"/>
        </w:rPr>
        <w:t>(np. czy wprowadzone daty rozpoczęcia i zakończenie projektu są zgodne z Regulaminem konkursu).</w:t>
      </w:r>
    </w:p>
    <w:p w14:paraId="3DE79959" w14:textId="5A22C492" w:rsidR="00E7288C" w:rsidRPr="00CA437D" w:rsidRDefault="003761EA" w:rsidP="005B5D1A">
      <w:pPr>
        <w:spacing w:line="281" w:lineRule="auto"/>
        <w:rPr>
          <w:rFonts w:cs="Arial"/>
          <w:sz w:val="20"/>
          <w:szCs w:val="20"/>
        </w:rPr>
      </w:pPr>
      <w:r w:rsidRPr="00CA437D">
        <w:rPr>
          <w:rFonts w:cs="Arial"/>
          <w:sz w:val="20"/>
          <w:szCs w:val="20"/>
        </w:rPr>
        <w:t xml:space="preserve">Po wysłaniu wniosku </w:t>
      </w:r>
      <w:r w:rsidR="00D23BAF" w:rsidRPr="00CA437D">
        <w:rPr>
          <w:rFonts w:cs="Arial"/>
          <w:sz w:val="20"/>
          <w:szCs w:val="20"/>
        </w:rPr>
        <w:t>w LSI należy pobrać plik PDF wysłanego wniosku,</w:t>
      </w:r>
      <w:r w:rsidR="00913647" w:rsidRPr="00CA437D">
        <w:rPr>
          <w:rFonts w:cs="Arial"/>
          <w:sz w:val="20"/>
          <w:szCs w:val="20"/>
        </w:rPr>
        <w:t xml:space="preserve"> zapisać go i wydrukować</w:t>
      </w:r>
      <w:r w:rsidR="00E7288C" w:rsidRPr="00CA437D">
        <w:rPr>
          <w:rFonts w:cs="Arial"/>
          <w:sz w:val="20"/>
          <w:szCs w:val="20"/>
        </w:rPr>
        <w:t xml:space="preserve"> w 1 egzemplarzu</w:t>
      </w:r>
      <w:r w:rsidR="00913647" w:rsidRPr="00CA437D">
        <w:rPr>
          <w:rFonts w:cs="Arial"/>
          <w:sz w:val="20"/>
          <w:szCs w:val="20"/>
        </w:rPr>
        <w:t xml:space="preserve">. Papierowa wersja wniosku o dofinasowanie powinna być podpisana czytelnie (lub parafowana z imienną pieczątką) przez osoby </w:t>
      </w:r>
      <w:r w:rsidR="009E0DED" w:rsidRPr="00CA437D">
        <w:rPr>
          <w:rFonts w:cs="Arial"/>
          <w:sz w:val="20"/>
          <w:szCs w:val="20"/>
        </w:rPr>
        <w:t>uprawnione do reprezentowania wnioskodawcy lub upoważnione do podpisania wniosku, wymienione w punkcie A.11.</w:t>
      </w:r>
    </w:p>
    <w:p w14:paraId="78F2CFBC" w14:textId="77777777" w:rsidR="00E7288C" w:rsidRPr="00CA437D" w:rsidRDefault="00913647" w:rsidP="00702F42">
      <w:pPr>
        <w:pStyle w:val="Treakapitu"/>
        <w:spacing w:line="281" w:lineRule="auto"/>
        <w:rPr>
          <w:rFonts w:cs="Arial"/>
          <w:sz w:val="20"/>
          <w:szCs w:val="20"/>
        </w:rPr>
      </w:pPr>
      <w:r w:rsidRPr="00CA437D">
        <w:rPr>
          <w:rFonts w:cs="Arial"/>
          <w:sz w:val="20"/>
          <w:szCs w:val="20"/>
          <w:u w:val="single"/>
        </w:rPr>
        <w:t>Uwaga:</w:t>
      </w:r>
      <w:r w:rsidRPr="00CA437D">
        <w:rPr>
          <w:rFonts w:cs="Arial"/>
          <w:sz w:val="20"/>
          <w:szCs w:val="20"/>
        </w:rPr>
        <w:t xml:space="preserve"> </w:t>
      </w:r>
    </w:p>
    <w:p w14:paraId="161853E3" w14:textId="77777777" w:rsidR="00145DF6" w:rsidRPr="00CA437D" w:rsidRDefault="00E7288C" w:rsidP="00702F42">
      <w:pPr>
        <w:spacing w:after="120" w:line="281" w:lineRule="auto"/>
        <w:rPr>
          <w:rFonts w:cs="Arial"/>
          <w:sz w:val="20"/>
          <w:szCs w:val="20"/>
        </w:rPr>
      </w:pPr>
      <w:r w:rsidRPr="00CA437D">
        <w:rPr>
          <w:rFonts w:cs="Arial"/>
          <w:sz w:val="20"/>
          <w:szCs w:val="20"/>
        </w:rPr>
        <w:t>W</w:t>
      </w:r>
      <w:r w:rsidR="00913647" w:rsidRPr="00CA437D">
        <w:rPr>
          <w:rFonts w:cs="Arial"/>
          <w:sz w:val="20"/>
          <w:szCs w:val="20"/>
        </w:rPr>
        <w:t xml:space="preserve">ysłanie wniosku </w:t>
      </w:r>
      <w:r w:rsidRPr="00CA437D">
        <w:rPr>
          <w:rFonts w:cs="Arial"/>
          <w:sz w:val="20"/>
          <w:szCs w:val="20"/>
        </w:rPr>
        <w:t xml:space="preserve">wyłącznie </w:t>
      </w:r>
      <w:r w:rsidR="00913647" w:rsidRPr="00CA437D">
        <w:rPr>
          <w:rFonts w:cs="Arial"/>
          <w:sz w:val="20"/>
          <w:szCs w:val="20"/>
        </w:rPr>
        <w:t xml:space="preserve">drogą elektroniczną w LSI nie jest </w:t>
      </w:r>
      <w:r w:rsidRPr="00CA437D">
        <w:rPr>
          <w:rFonts w:cs="Arial"/>
          <w:sz w:val="20"/>
          <w:szCs w:val="20"/>
        </w:rPr>
        <w:t xml:space="preserve">uznawane za skuteczne złożenie wniosku. Za skutecznie złożony wniosek uznaje się </w:t>
      </w:r>
      <w:r w:rsidR="00A95375" w:rsidRPr="00CA437D">
        <w:rPr>
          <w:rFonts w:cs="Arial"/>
          <w:sz w:val="20"/>
          <w:szCs w:val="20"/>
        </w:rPr>
        <w:t xml:space="preserve">wyłącznie </w:t>
      </w:r>
      <w:r w:rsidRPr="00CA437D">
        <w:rPr>
          <w:rFonts w:cs="Arial"/>
          <w:sz w:val="20"/>
          <w:szCs w:val="20"/>
        </w:rPr>
        <w:t>wniosek, który został wysłany drogą elektroniczną w systemie LSI</w:t>
      </w:r>
      <w:r w:rsidR="00A95375" w:rsidRPr="00CA437D">
        <w:rPr>
          <w:rFonts w:cs="Arial"/>
          <w:sz w:val="20"/>
          <w:szCs w:val="20"/>
        </w:rPr>
        <w:t>,</w:t>
      </w:r>
      <w:r w:rsidRPr="00CA437D">
        <w:rPr>
          <w:rFonts w:cs="Arial"/>
          <w:sz w:val="20"/>
          <w:szCs w:val="20"/>
        </w:rPr>
        <w:t xml:space="preserve"> a następnie złożony w wersji papierowej w IZ RPO WP 2014 – 2020. </w:t>
      </w:r>
      <w:r w:rsidRPr="00CA437D">
        <w:rPr>
          <w:rFonts w:cs="Arial"/>
          <w:sz w:val="20"/>
          <w:szCs w:val="20"/>
          <w:u w:val="single"/>
        </w:rPr>
        <w:t>Oba wnioski muszą posiadać tą samą sumę kontrolną</w:t>
      </w:r>
      <w:r w:rsidRPr="00CA437D">
        <w:rPr>
          <w:rFonts w:cs="Arial"/>
          <w:sz w:val="20"/>
          <w:szCs w:val="20"/>
        </w:rPr>
        <w:t>.</w:t>
      </w:r>
    </w:p>
    <w:p w14:paraId="3E56F738" w14:textId="77777777" w:rsidR="00E7288C" w:rsidRPr="00CA437D" w:rsidRDefault="00E7288C" w:rsidP="00702F42">
      <w:pPr>
        <w:spacing w:after="120" w:line="281" w:lineRule="auto"/>
        <w:rPr>
          <w:rFonts w:cs="Arial"/>
          <w:sz w:val="20"/>
          <w:szCs w:val="20"/>
        </w:rPr>
      </w:pPr>
      <w:r w:rsidRPr="00CA437D">
        <w:rPr>
          <w:rFonts w:cs="Arial"/>
          <w:sz w:val="20"/>
          <w:szCs w:val="20"/>
        </w:rPr>
        <w:lastRenderedPageBreak/>
        <w:t>Wnios</w:t>
      </w:r>
      <w:r w:rsidR="00F94DA6" w:rsidRPr="00CA437D">
        <w:rPr>
          <w:rFonts w:cs="Arial"/>
          <w:sz w:val="20"/>
          <w:szCs w:val="20"/>
        </w:rPr>
        <w:t xml:space="preserve">ek </w:t>
      </w:r>
      <w:r w:rsidRPr="00CA437D">
        <w:rPr>
          <w:rFonts w:cs="Arial"/>
          <w:sz w:val="20"/>
          <w:szCs w:val="20"/>
        </w:rPr>
        <w:t>w wersji papierowej, dostarczon</w:t>
      </w:r>
      <w:r w:rsidR="00F94DA6" w:rsidRPr="00CA437D">
        <w:rPr>
          <w:rFonts w:cs="Arial"/>
          <w:sz w:val="20"/>
          <w:szCs w:val="20"/>
        </w:rPr>
        <w:t>y</w:t>
      </w:r>
      <w:r w:rsidRPr="00CA437D">
        <w:rPr>
          <w:rFonts w:cs="Arial"/>
          <w:sz w:val="20"/>
          <w:szCs w:val="20"/>
        </w:rPr>
        <w:t xml:space="preserve"> do IZ RPO WP 2014 – 2020, </w:t>
      </w:r>
      <w:r w:rsidRPr="00CA437D">
        <w:rPr>
          <w:rFonts w:cs="Arial"/>
          <w:sz w:val="20"/>
          <w:szCs w:val="20"/>
          <w:u w:val="single"/>
        </w:rPr>
        <w:t>nie zostan</w:t>
      </w:r>
      <w:r w:rsidR="00F94DA6" w:rsidRPr="00CA437D">
        <w:rPr>
          <w:rFonts w:cs="Arial"/>
          <w:sz w:val="20"/>
          <w:szCs w:val="20"/>
          <w:u w:val="single"/>
        </w:rPr>
        <w:t>ie</w:t>
      </w:r>
      <w:r w:rsidRPr="00CA437D">
        <w:rPr>
          <w:rFonts w:cs="Arial"/>
          <w:sz w:val="20"/>
          <w:szCs w:val="20"/>
          <w:u w:val="single"/>
        </w:rPr>
        <w:t xml:space="preserve"> zarejestrowan</w:t>
      </w:r>
      <w:r w:rsidR="00F94DA6" w:rsidRPr="00CA437D">
        <w:rPr>
          <w:rFonts w:cs="Arial"/>
          <w:sz w:val="20"/>
          <w:szCs w:val="20"/>
          <w:u w:val="single"/>
        </w:rPr>
        <w:t>y</w:t>
      </w:r>
      <w:r w:rsidRPr="00CA437D">
        <w:rPr>
          <w:rFonts w:cs="Arial"/>
          <w:sz w:val="20"/>
          <w:szCs w:val="20"/>
          <w:u w:val="single"/>
        </w:rPr>
        <w:t>,</w:t>
      </w:r>
      <w:r w:rsidRPr="00CA437D">
        <w:rPr>
          <w:rFonts w:cs="Arial"/>
          <w:sz w:val="20"/>
          <w:szCs w:val="20"/>
        </w:rPr>
        <w:t xml:space="preserve"> jeżeli w systemie LSI nie będzie znajdowała się uprzednio wysłana kopia elektroniczna wniosku o tej samej sumie kontrolnej.</w:t>
      </w:r>
    </w:p>
    <w:sectPr w:rsidR="00E7288C" w:rsidRPr="00CA437D" w:rsidSect="00A367D7">
      <w:pgSz w:w="11906" w:h="16838"/>
      <w:pgMar w:top="1417" w:right="1417" w:bottom="1417" w:left="1417" w:header="426" w:footer="1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84BF7" w14:textId="77777777" w:rsidR="0033127D" w:rsidRDefault="0033127D" w:rsidP="00923AED">
      <w:pPr>
        <w:spacing w:after="0" w:line="240" w:lineRule="auto"/>
      </w:pPr>
      <w:r>
        <w:separator/>
      </w:r>
    </w:p>
  </w:endnote>
  <w:endnote w:type="continuationSeparator" w:id="0">
    <w:p w14:paraId="6D67D22E" w14:textId="77777777" w:rsidR="0033127D" w:rsidRDefault="0033127D" w:rsidP="0092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default"/>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604020202030204"/>
    <w:charset w:val="EE"/>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921537"/>
      <w:docPartObj>
        <w:docPartGallery w:val="Page Numbers (Bottom of Page)"/>
        <w:docPartUnique/>
      </w:docPartObj>
    </w:sdtPr>
    <w:sdtEndPr>
      <w:rPr>
        <w:sz w:val="20"/>
        <w:szCs w:val="20"/>
      </w:rPr>
    </w:sdtEndPr>
    <w:sdtContent>
      <w:sdt>
        <w:sdtPr>
          <w:id w:val="-2072192535"/>
          <w:docPartObj>
            <w:docPartGallery w:val="Page Numbers (Top of Page)"/>
            <w:docPartUnique/>
          </w:docPartObj>
        </w:sdtPr>
        <w:sdtEndPr>
          <w:rPr>
            <w:sz w:val="20"/>
            <w:szCs w:val="20"/>
          </w:rPr>
        </w:sdtEndPr>
        <w:sdtContent>
          <w:p w14:paraId="50824083" w14:textId="77777777" w:rsidR="002B1642" w:rsidRPr="005042A0" w:rsidRDefault="002B1642" w:rsidP="00D45C3F">
            <w:pPr>
              <w:pStyle w:val="Stopka"/>
              <w:spacing w:before="120" w:after="360"/>
              <w:jc w:val="center"/>
              <w:rPr>
                <w:sz w:val="20"/>
                <w:szCs w:val="20"/>
              </w:rPr>
            </w:pPr>
            <w:r w:rsidRPr="005042A0">
              <w:rPr>
                <w:bCs/>
                <w:sz w:val="20"/>
                <w:szCs w:val="20"/>
              </w:rPr>
              <w:fldChar w:fldCharType="begin"/>
            </w:r>
            <w:r w:rsidRPr="005042A0">
              <w:rPr>
                <w:bCs/>
                <w:sz w:val="20"/>
                <w:szCs w:val="20"/>
              </w:rPr>
              <w:instrText>PAGE</w:instrText>
            </w:r>
            <w:r w:rsidRPr="005042A0">
              <w:rPr>
                <w:bCs/>
                <w:sz w:val="20"/>
                <w:szCs w:val="20"/>
              </w:rPr>
              <w:fldChar w:fldCharType="separate"/>
            </w:r>
            <w:r w:rsidR="00B4173B">
              <w:rPr>
                <w:bCs/>
                <w:noProof/>
                <w:sz w:val="20"/>
                <w:szCs w:val="20"/>
              </w:rPr>
              <w:t>24</w:t>
            </w:r>
            <w:r w:rsidRPr="005042A0">
              <w:rPr>
                <w:bCs/>
                <w:sz w:val="20"/>
                <w:szCs w:val="20"/>
              </w:rPr>
              <w:fldChar w:fldCharType="end"/>
            </w:r>
            <w:r w:rsidRPr="005042A0">
              <w:rPr>
                <w:sz w:val="20"/>
                <w:szCs w:val="20"/>
              </w:rPr>
              <w:t xml:space="preserve"> z </w:t>
            </w:r>
            <w:r w:rsidRPr="005042A0">
              <w:rPr>
                <w:bCs/>
                <w:sz w:val="20"/>
                <w:szCs w:val="20"/>
              </w:rPr>
              <w:fldChar w:fldCharType="begin"/>
            </w:r>
            <w:r w:rsidRPr="005042A0">
              <w:rPr>
                <w:bCs/>
                <w:sz w:val="20"/>
                <w:szCs w:val="20"/>
              </w:rPr>
              <w:instrText>NUMPAGES</w:instrText>
            </w:r>
            <w:r w:rsidRPr="005042A0">
              <w:rPr>
                <w:bCs/>
                <w:sz w:val="20"/>
                <w:szCs w:val="20"/>
              </w:rPr>
              <w:fldChar w:fldCharType="separate"/>
            </w:r>
            <w:r w:rsidR="00B4173B">
              <w:rPr>
                <w:bCs/>
                <w:noProof/>
                <w:sz w:val="20"/>
                <w:szCs w:val="20"/>
              </w:rPr>
              <w:t>26</w:t>
            </w:r>
            <w:r w:rsidRPr="005042A0">
              <w:rPr>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61CBE" w14:textId="77777777" w:rsidR="0033127D" w:rsidRDefault="0033127D" w:rsidP="00923AED">
      <w:pPr>
        <w:spacing w:after="0" w:line="240" w:lineRule="auto"/>
      </w:pPr>
      <w:r>
        <w:separator/>
      </w:r>
    </w:p>
  </w:footnote>
  <w:footnote w:type="continuationSeparator" w:id="0">
    <w:p w14:paraId="6A653EA3" w14:textId="77777777" w:rsidR="0033127D" w:rsidRDefault="0033127D" w:rsidP="00923AED">
      <w:pPr>
        <w:spacing w:after="0" w:line="240" w:lineRule="auto"/>
      </w:pPr>
      <w:r>
        <w:continuationSeparator/>
      </w:r>
    </w:p>
  </w:footnote>
  <w:footnote w:id="1">
    <w:p w14:paraId="0CD068A8" w14:textId="77777777" w:rsidR="00C472D9" w:rsidRDefault="00C472D9" w:rsidP="00C472D9">
      <w:pPr>
        <w:pStyle w:val="Tekstprzypisudolnego"/>
      </w:pPr>
      <w:r>
        <w:rPr>
          <w:rStyle w:val="Odwoanieprzypisudolnego"/>
        </w:rPr>
        <w:footnoteRef/>
      </w:r>
      <w:r>
        <w:t xml:space="preserve"> </w:t>
      </w:r>
      <w:r w:rsidRPr="007F5D7F">
        <w:rPr>
          <w:rFonts w:ascii="Arial" w:hAnsi="Arial" w:cs="Arial"/>
          <w:sz w:val="18"/>
          <w:szCs w:val="18"/>
        </w:rPr>
        <w:t>W rozumieniu załącznika I do Rozporządzenia 651/2014 z dnia 17 czerwca 2014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C6A31F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DA68DE"/>
    <w:multiLevelType w:val="hybridMultilevel"/>
    <w:tmpl w:val="B358A6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664C46"/>
    <w:multiLevelType w:val="hybridMultilevel"/>
    <w:tmpl w:val="9FF05BBE"/>
    <w:lvl w:ilvl="0" w:tplc="3A3A3B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5704E7"/>
    <w:multiLevelType w:val="hybridMultilevel"/>
    <w:tmpl w:val="45EA9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D93F03"/>
    <w:multiLevelType w:val="hybridMultilevel"/>
    <w:tmpl w:val="404273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836034"/>
    <w:multiLevelType w:val="hybridMultilevel"/>
    <w:tmpl w:val="0EDA021A"/>
    <w:lvl w:ilvl="0" w:tplc="3A3A3B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1F97C9E"/>
    <w:multiLevelType w:val="hybridMultilevel"/>
    <w:tmpl w:val="217E426E"/>
    <w:lvl w:ilvl="0" w:tplc="01BCD506">
      <w:start w:val="1"/>
      <w:numFmt w:val="decimal"/>
      <w:lvlText w:val="%1)"/>
      <w:lvlJc w:val="left"/>
      <w:pPr>
        <w:ind w:left="720" w:hanging="360"/>
      </w:pPr>
      <w:rPr>
        <w:sz w:val="24"/>
        <w:szCs w:val="24"/>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341A09E5"/>
    <w:multiLevelType w:val="hybridMultilevel"/>
    <w:tmpl w:val="54F80EFC"/>
    <w:lvl w:ilvl="0" w:tplc="39782B68">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64A7509"/>
    <w:multiLevelType w:val="hybridMultilevel"/>
    <w:tmpl w:val="63DA0918"/>
    <w:lvl w:ilvl="0" w:tplc="4AC4A244">
      <w:start w:val="1"/>
      <w:numFmt w:val="decimal"/>
      <w:pStyle w:val="Mjstyl"/>
      <w:lvlText w:val="%1."/>
      <w:lvlJc w:val="left"/>
      <w:pPr>
        <w:ind w:left="501" w:hanging="360"/>
      </w:pPr>
      <w:rPr>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8CE683F"/>
    <w:multiLevelType w:val="hybridMultilevel"/>
    <w:tmpl w:val="2E6A10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C7342DE"/>
    <w:multiLevelType w:val="hybridMultilevel"/>
    <w:tmpl w:val="002003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60F6894"/>
    <w:multiLevelType w:val="multilevel"/>
    <w:tmpl w:val="29F61EAA"/>
    <w:lvl w:ilvl="0">
      <w:start w:val="1"/>
      <w:numFmt w:val="decimal"/>
      <w:lvlText w:val="%1)"/>
      <w:lvlJc w:val="left"/>
      <w:pPr>
        <w:ind w:left="360" w:hanging="360"/>
      </w:pPr>
      <w:rPr>
        <w:rFonts w:ascii="Arial" w:hAnsi="Arial" w:cs="Arial" w:hint="default"/>
        <w:sz w:val="20"/>
        <w:szCs w:val="20"/>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8AF37D6"/>
    <w:multiLevelType w:val="hybridMultilevel"/>
    <w:tmpl w:val="97BA1E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C46630E"/>
    <w:multiLevelType w:val="hybridMultilevel"/>
    <w:tmpl w:val="C2803F5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4" w15:restartNumberingAfterBreak="0">
    <w:nsid w:val="4FE7146C"/>
    <w:multiLevelType w:val="hybridMultilevel"/>
    <w:tmpl w:val="E5B27E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73437AC"/>
    <w:multiLevelType w:val="hybridMultilevel"/>
    <w:tmpl w:val="DE027E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CAC05F7"/>
    <w:multiLevelType w:val="hybridMultilevel"/>
    <w:tmpl w:val="299A49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7560A93"/>
    <w:multiLevelType w:val="hybridMultilevel"/>
    <w:tmpl w:val="C4DA64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BD22473"/>
    <w:multiLevelType w:val="hybridMultilevel"/>
    <w:tmpl w:val="F02E93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B400AB5"/>
    <w:multiLevelType w:val="hybridMultilevel"/>
    <w:tmpl w:val="C6E4C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D7B2F15"/>
    <w:multiLevelType w:val="multilevel"/>
    <w:tmpl w:val="8B70D204"/>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20"/>
  </w:num>
  <w:num w:numId="2">
    <w:abstractNumId w:val="0"/>
  </w:num>
  <w:num w:numId="3">
    <w:abstractNumId w:val="12"/>
  </w:num>
  <w:num w:numId="4">
    <w:abstractNumId w:val="1"/>
  </w:num>
  <w:num w:numId="5">
    <w:abstractNumId w:val="18"/>
  </w:num>
  <w:num w:numId="6">
    <w:abstractNumId w:val="14"/>
  </w:num>
  <w:num w:numId="7">
    <w:abstractNumId w:val="16"/>
  </w:num>
  <w:num w:numId="8">
    <w:abstractNumId w:val="3"/>
  </w:num>
  <w:num w:numId="9">
    <w:abstractNumId w:val="15"/>
  </w:num>
  <w:num w:numId="10">
    <w:abstractNumId w:val="7"/>
  </w:num>
  <w:num w:numId="11">
    <w:abstractNumId w:val="4"/>
  </w:num>
  <w:num w:numId="12">
    <w:abstractNumId w:val="19"/>
  </w:num>
  <w:num w:numId="13">
    <w:abstractNumId w:val="10"/>
  </w:num>
  <w:num w:numId="14">
    <w:abstractNumId w:val="9"/>
  </w:num>
  <w:num w:numId="15">
    <w:abstractNumId w:val="1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6"/>
  </w:num>
  <w:num w:numId="20">
    <w:abstractNumId w:val="5"/>
  </w:num>
  <w:num w:numId="21">
    <w:abstractNumId w:val="17"/>
  </w:num>
  <w:num w:numId="2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8B1"/>
    <w:rsid w:val="000005E0"/>
    <w:rsid w:val="0000197D"/>
    <w:rsid w:val="000031F7"/>
    <w:rsid w:val="00007134"/>
    <w:rsid w:val="00012658"/>
    <w:rsid w:val="00013B25"/>
    <w:rsid w:val="000142F8"/>
    <w:rsid w:val="00015D7D"/>
    <w:rsid w:val="0001723D"/>
    <w:rsid w:val="000228B7"/>
    <w:rsid w:val="000238D8"/>
    <w:rsid w:val="00023DAC"/>
    <w:rsid w:val="00025D25"/>
    <w:rsid w:val="000260B6"/>
    <w:rsid w:val="00027040"/>
    <w:rsid w:val="000279B4"/>
    <w:rsid w:val="00033505"/>
    <w:rsid w:val="00033C2F"/>
    <w:rsid w:val="00034540"/>
    <w:rsid w:val="00036565"/>
    <w:rsid w:val="00041AE2"/>
    <w:rsid w:val="00042056"/>
    <w:rsid w:val="000433E5"/>
    <w:rsid w:val="00045AD8"/>
    <w:rsid w:val="00045F25"/>
    <w:rsid w:val="000522F8"/>
    <w:rsid w:val="00054A76"/>
    <w:rsid w:val="00056748"/>
    <w:rsid w:val="000578A9"/>
    <w:rsid w:val="0006081A"/>
    <w:rsid w:val="00062096"/>
    <w:rsid w:val="0006450A"/>
    <w:rsid w:val="00065556"/>
    <w:rsid w:val="00065B0D"/>
    <w:rsid w:val="0006619C"/>
    <w:rsid w:val="0006717F"/>
    <w:rsid w:val="00067BF4"/>
    <w:rsid w:val="00070D7F"/>
    <w:rsid w:val="000712E3"/>
    <w:rsid w:val="000720F9"/>
    <w:rsid w:val="00072E60"/>
    <w:rsid w:val="00073A4E"/>
    <w:rsid w:val="00073B89"/>
    <w:rsid w:val="00073CB9"/>
    <w:rsid w:val="000750DD"/>
    <w:rsid w:val="00075D3C"/>
    <w:rsid w:val="00076EBC"/>
    <w:rsid w:val="00077570"/>
    <w:rsid w:val="00077C1E"/>
    <w:rsid w:val="0008195C"/>
    <w:rsid w:val="00081CF6"/>
    <w:rsid w:val="00081F13"/>
    <w:rsid w:val="00082D02"/>
    <w:rsid w:val="000832A9"/>
    <w:rsid w:val="0009097B"/>
    <w:rsid w:val="00090BDC"/>
    <w:rsid w:val="00090E43"/>
    <w:rsid w:val="00095663"/>
    <w:rsid w:val="00095870"/>
    <w:rsid w:val="0009653D"/>
    <w:rsid w:val="00096DA3"/>
    <w:rsid w:val="00096F6E"/>
    <w:rsid w:val="00097DAE"/>
    <w:rsid w:val="000A0E6D"/>
    <w:rsid w:val="000A3949"/>
    <w:rsid w:val="000A5960"/>
    <w:rsid w:val="000B09EC"/>
    <w:rsid w:val="000B110C"/>
    <w:rsid w:val="000B192D"/>
    <w:rsid w:val="000B197D"/>
    <w:rsid w:val="000B25E9"/>
    <w:rsid w:val="000B325A"/>
    <w:rsid w:val="000B482D"/>
    <w:rsid w:val="000B7DF1"/>
    <w:rsid w:val="000C196C"/>
    <w:rsid w:val="000C28C7"/>
    <w:rsid w:val="000C5D03"/>
    <w:rsid w:val="000D11B7"/>
    <w:rsid w:val="000D13F2"/>
    <w:rsid w:val="000D4BE0"/>
    <w:rsid w:val="000D67A5"/>
    <w:rsid w:val="000D741F"/>
    <w:rsid w:val="000E01D0"/>
    <w:rsid w:val="000E2143"/>
    <w:rsid w:val="000E33A3"/>
    <w:rsid w:val="000E34FA"/>
    <w:rsid w:val="000E4518"/>
    <w:rsid w:val="000E4E2E"/>
    <w:rsid w:val="000F497B"/>
    <w:rsid w:val="000F647C"/>
    <w:rsid w:val="000F6482"/>
    <w:rsid w:val="00100CC6"/>
    <w:rsid w:val="00100E47"/>
    <w:rsid w:val="001013CB"/>
    <w:rsid w:val="001036C9"/>
    <w:rsid w:val="00103B0F"/>
    <w:rsid w:val="001056AF"/>
    <w:rsid w:val="00110DDA"/>
    <w:rsid w:val="001124CE"/>
    <w:rsid w:val="00112D49"/>
    <w:rsid w:val="00112EAF"/>
    <w:rsid w:val="001138FA"/>
    <w:rsid w:val="0011394B"/>
    <w:rsid w:val="00113A77"/>
    <w:rsid w:val="0011469C"/>
    <w:rsid w:val="001255ED"/>
    <w:rsid w:val="0012693E"/>
    <w:rsid w:val="00132B13"/>
    <w:rsid w:val="00135A11"/>
    <w:rsid w:val="0013688C"/>
    <w:rsid w:val="00140615"/>
    <w:rsid w:val="0014265C"/>
    <w:rsid w:val="00143B64"/>
    <w:rsid w:val="001444E6"/>
    <w:rsid w:val="001457D2"/>
    <w:rsid w:val="00145DF6"/>
    <w:rsid w:val="00147016"/>
    <w:rsid w:val="00147BB7"/>
    <w:rsid w:val="00150D77"/>
    <w:rsid w:val="00150E8E"/>
    <w:rsid w:val="00150FB4"/>
    <w:rsid w:val="00151AFC"/>
    <w:rsid w:val="001524D0"/>
    <w:rsid w:val="00156D89"/>
    <w:rsid w:val="001578B5"/>
    <w:rsid w:val="00161D38"/>
    <w:rsid w:val="00162981"/>
    <w:rsid w:val="00162D8B"/>
    <w:rsid w:val="001658A7"/>
    <w:rsid w:val="00166D74"/>
    <w:rsid w:val="00167C97"/>
    <w:rsid w:val="00172FAD"/>
    <w:rsid w:val="00176144"/>
    <w:rsid w:val="001829B0"/>
    <w:rsid w:val="001869A6"/>
    <w:rsid w:val="00186EEC"/>
    <w:rsid w:val="00187ADF"/>
    <w:rsid w:val="001940E6"/>
    <w:rsid w:val="0019621C"/>
    <w:rsid w:val="001965AF"/>
    <w:rsid w:val="001976AB"/>
    <w:rsid w:val="001A442C"/>
    <w:rsid w:val="001A49AE"/>
    <w:rsid w:val="001A6DFC"/>
    <w:rsid w:val="001A7573"/>
    <w:rsid w:val="001A7D7B"/>
    <w:rsid w:val="001B1E3C"/>
    <w:rsid w:val="001B208F"/>
    <w:rsid w:val="001B26AF"/>
    <w:rsid w:val="001B2822"/>
    <w:rsid w:val="001B31B6"/>
    <w:rsid w:val="001B45C6"/>
    <w:rsid w:val="001B7F8D"/>
    <w:rsid w:val="001C196E"/>
    <w:rsid w:val="001C444A"/>
    <w:rsid w:val="001C52A8"/>
    <w:rsid w:val="001C71EA"/>
    <w:rsid w:val="001D1330"/>
    <w:rsid w:val="001D2964"/>
    <w:rsid w:val="001D571E"/>
    <w:rsid w:val="001D5743"/>
    <w:rsid w:val="001D66C6"/>
    <w:rsid w:val="001E08B6"/>
    <w:rsid w:val="001E3DBC"/>
    <w:rsid w:val="001E3F2A"/>
    <w:rsid w:val="001E59C4"/>
    <w:rsid w:val="001E71E4"/>
    <w:rsid w:val="001F46DA"/>
    <w:rsid w:val="00200683"/>
    <w:rsid w:val="00201B11"/>
    <w:rsid w:val="002037BB"/>
    <w:rsid w:val="00204050"/>
    <w:rsid w:val="00204515"/>
    <w:rsid w:val="002067DD"/>
    <w:rsid w:val="0021288D"/>
    <w:rsid w:val="00213C22"/>
    <w:rsid w:val="00213D50"/>
    <w:rsid w:val="00216FD4"/>
    <w:rsid w:val="00223668"/>
    <w:rsid w:val="0022419F"/>
    <w:rsid w:val="00225C40"/>
    <w:rsid w:val="0023124F"/>
    <w:rsid w:val="00236B99"/>
    <w:rsid w:val="00237593"/>
    <w:rsid w:val="002402F7"/>
    <w:rsid w:val="002443B7"/>
    <w:rsid w:val="00244520"/>
    <w:rsid w:val="002446E9"/>
    <w:rsid w:val="002465AE"/>
    <w:rsid w:val="00251D89"/>
    <w:rsid w:val="00253E30"/>
    <w:rsid w:val="00255AEF"/>
    <w:rsid w:val="00256387"/>
    <w:rsid w:val="00261CE5"/>
    <w:rsid w:val="00262867"/>
    <w:rsid w:val="00262C46"/>
    <w:rsid w:val="002635A3"/>
    <w:rsid w:val="002648B1"/>
    <w:rsid w:val="00264C63"/>
    <w:rsid w:val="002716FE"/>
    <w:rsid w:val="00271D40"/>
    <w:rsid w:val="00274186"/>
    <w:rsid w:val="00274A1D"/>
    <w:rsid w:val="00276BDB"/>
    <w:rsid w:val="00276F2F"/>
    <w:rsid w:val="00281D6C"/>
    <w:rsid w:val="00282ACC"/>
    <w:rsid w:val="00284C7F"/>
    <w:rsid w:val="00285045"/>
    <w:rsid w:val="00286506"/>
    <w:rsid w:val="002906D2"/>
    <w:rsid w:val="00293834"/>
    <w:rsid w:val="00294AF5"/>
    <w:rsid w:val="00294C94"/>
    <w:rsid w:val="002A12A3"/>
    <w:rsid w:val="002A1957"/>
    <w:rsid w:val="002A2BEA"/>
    <w:rsid w:val="002A5EA5"/>
    <w:rsid w:val="002B1642"/>
    <w:rsid w:val="002B2506"/>
    <w:rsid w:val="002B2C57"/>
    <w:rsid w:val="002B2ECE"/>
    <w:rsid w:val="002B4579"/>
    <w:rsid w:val="002B61EF"/>
    <w:rsid w:val="002C12CA"/>
    <w:rsid w:val="002C3482"/>
    <w:rsid w:val="002C474B"/>
    <w:rsid w:val="002C5E3D"/>
    <w:rsid w:val="002C5E8A"/>
    <w:rsid w:val="002C604E"/>
    <w:rsid w:val="002C78B4"/>
    <w:rsid w:val="002D0707"/>
    <w:rsid w:val="002D0837"/>
    <w:rsid w:val="002D0938"/>
    <w:rsid w:val="002D1360"/>
    <w:rsid w:val="002D3001"/>
    <w:rsid w:val="002D574D"/>
    <w:rsid w:val="002D5A7B"/>
    <w:rsid w:val="002D5E82"/>
    <w:rsid w:val="002E4B2C"/>
    <w:rsid w:val="002E5123"/>
    <w:rsid w:val="002E7B64"/>
    <w:rsid w:val="002F0842"/>
    <w:rsid w:val="002F444C"/>
    <w:rsid w:val="002F46D9"/>
    <w:rsid w:val="003005E1"/>
    <w:rsid w:val="00301163"/>
    <w:rsid w:val="00302890"/>
    <w:rsid w:val="00303717"/>
    <w:rsid w:val="003044F7"/>
    <w:rsid w:val="0030466A"/>
    <w:rsid w:val="00305D77"/>
    <w:rsid w:val="00312808"/>
    <w:rsid w:val="00314414"/>
    <w:rsid w:val="00315D82"/>
    <w:rsid w:val="003217B2"/>
    <w:rsid w:val="00321EE9"/>
    <w:rsid w:val="0032204F"/>
    <w:rsid w:val="00322DD0"/>
    <w:rsid w:val="00322E77"/>
    <w:rsid w:val="00324C72"/>
    <w:rsid w:val="003303FB"/>
    <w:rsid w:val="0033045A"/>
    <w:rsid w:val="0033127D"/>
    <w:rsid w:val="00332545"/>
    <w:rsid w:val="003332EB"/>
    <w:rsid w:val="003352DA"/>
    <w:rsid w:val="00335ED6"/>
    <w:rsid w:val="0033634E"/>
    <w:rsid w:val="0033696D"/>
    <w:rsid w:val="0033704E"/>
    <w:rsid w:val="003415C3"/>
    <w:rsid w:val="00343B21"/>
    <w:rsid w:val="00344352"/>
    <w:rsid w:val="003454CF"/>
    <w:rsid w:val="00350FE5"/>
    <w:rsid w:val="0035186F"/>
    <w:rsid w:val="0035233D"/>
    <w:rsid w:val="00355566"/>
    <w:rsid w:val="00355916"/>
    <w:rsid w:val="0035656A"/>
    <w:rsid w:val="003566A0"/>
    <w:rsid w:val="00361BCC"/>
    <w:rsid w:val="00361E39"/>
    <w:rsid w:val="003623ED"/>
    <w:rsid w:val="0036240F"/>
    <w:rsid w:val="003633CC"/>
    <w:rsid w:val="003653D9"/>
    <w:rsid w:val="00366110"/>
    <w:rsid w:val="003661E6"/>
    <w:rsid w:val="00366713"/>
    <w:rsid w:val="0036740D"/>
    <w:rsid w:val="0036783F"/>
    <w:rsid w:val="00370D33"/>
    <w:rsid w:val="003723CF"/>
    <w:rsid w:val="003727F7"/>
    <w:rsid w:val="00374198"/>
    <w:rsid w:val="00374C09"/>
    <w:rsid w:val="003761EA"/>
    <w:rsid w:val="00376284"/>
    <w:rsid w:val="003767BF"/>
    <w:rsid w:val="00380217"/>
    <w:rsid w:val="003809F1"/>
    <w:rsid w:val="00382AE9"/>
    <w:rsid w:val="00382F82"/>
    <w:rsid w:val="00383D39"/>
    <w:rsid w:val="00385218"/>
    <w:rsid w:val="003908AB"/>
    <w:rsid w:val="00390C65"/>
    <w:rsid w:val="00393578"/>
    <w:rsid w:val="00394EB1"/>
    <w:rsid w:val="00394F4E"/>
    <w:rsid w:val="0039524D"/>
    <w:rsid w:val="003954B9"/>
    <w:rsid w:val="00396961"/>
    <w:rsid w:val="003978BE"/>
    <w:rsid w:val="00397BF1"/>
    <w:rsid w:val="003A2034"/>
    <w:rsid w:val="003A4088"/>
    <w:rsid w:val="003A55A8"/>
    <w:rsid w:val="003A5FC7"/>
    <w:rsid w:val="003B17FC"/>
    <w:rsid w:val="003B21C5"/>
    <w:rsid w:val="003B4007"/>
    <w:rsid w:val="003C0EED"/>
    <w:rsid w:val="003C103D"/>
    <w:rsid w:val="003C2647"/>
    <w:rsid w:val="003C2C6D"/>
    <w:rsid w:val="003C316C"/>
    <w:rsid w:val="003D10DD"/>
    <w:rsid w:val="003D455D"/>
    <w:rsid w:val="003D4A32"/>
    <w:rsid w:val="003D53D3"/>
    <w:rsid w:val="003D5754"/>
    <w:rsid w:val="003D587C"/>
    <w:rsid w:val="003D76B0"/>
    <w:rsid w:val="003E011B"/>
    <w:rsid w:val="003E041F"/>
    <w:rsid w:val="003E4E3B"/>
    <w:rsid w:val="003E5E99"/>
    <w:rsid w:val="003E782B"/>
    <w:rsid w:val="003F0E47"/>
    <w:rsid w:val="003F1090"/>
    <w:rsid w:val="003F20DC"/>
    <w:rsid w:val="003F20EA"/>
    <w:rsid w:val="003F436C"/>
    <w:rsid w:val="003F5231"/>
    <w:rsid w:val="003F6BD9"/>
    <w:rsid w:val="003F6E72"/>
    <w:rsid w:val="003F7600"/>
    <w:rsid w:val="00400897"/>
    <w:rsid w:val="004019CF"/>
    <w:rsid w:val="00403DDF"/>
    <w:rsid w:val="00404238"/>
    <w:rsid w:val="0040585B"/>
    <w:rsid w:val="00405917"/>
    <w:rsid w:val="004108C7"/>
    <w:rsid w:val="00413A43"/>
    <w:rsid w:val="004149FF"/>
    <w:rsid w:val="00414C86"/>
    <w:rsid w:val="00417551"/>
    <w:rsid w:val="004210DD"/>
    <w:rsid w:val="004215DB"/>
    <w:rsid w:val="0042392D"/>
    <w:rsid w:val="00423B2D"/>
    <w:rsid w:val="00431876"/>
    <w:rsid w:val="00431AA1"/>
    <w:rsid w:val="00432575"/>
    <w:rsid w:val="00432F99"/>
    <w:rsid w:val="00433567"/>
    <w:rsid w:val="004369BA"/>
    <w:rsid w:val="0044103B"/>
    <w:rsid w:val="0044269D"/>
    <w:rsid w:val="00442955"/>
    <w:rsid w:val="004446A9"/>
    <w:rsid w:val="004464D7"/>
    <w:rsid w:val="004473E4"/>
    <w:rsid w:val="00455DAC"/>
    <w:rsid w:val="0046442D"/>
    <w:rsid w:val="00464B57"/>
    <w:rsid w:val="004656BC"/>
    <w:rsid w:val="00465D97"/>
    <w:rsid w:val="00466A7A"/>
    <w:rsid w:val="00470EEF"/>
    <w:rsid w:val="00472445"/>
    <w:rsid w:val="00472A13"/>
    <w:rsid w:val="00473689"/>
    <w:rsid w:val="00474363"/>
    <w:rsid w:val="0047499F"/>
    <w:rsid w:val="00474D2E"/>
    <w:rsid w:val="00486EDA"/>
    <w:rsid w:val="00486F95"/>
    <w:rsid w:val="004916C8"/>
    <w:rsid w:val="004918D6"/>
    <w:rsid w:val="00492DF6"/>
    <w:rsid w:val="00494CD7"/>
    <w:rsid w:val="00497A6C"/>
    <w:rsid w:val="004A0507"/>
    <w:rsid w:val="004A1211"/>
    <w:rsid w:val="004A2F7F"/>
    <w:rsid w:val="004A3644"/>
    <w:rsid w:val="004A4CF2"/>
    <w:rsid w:val="004A4F03"/>
    <w:rsid w:val="004A63ED"/>
    <w:rsid w:val="004A6F13"/>
    <w:rsid w:val="004B0E1F"/>
    <w:rsid w:val="004B2290"/>
    <w:rsid w:val="004B333E"/>
    <w:rsid w:val="004B461B"/>
    <w:rsid w:val="004B6F5A"/>
    <w:rsid w:val="004B7929"/>
    <w:rsid w:val="004C0A98"/>
    <w:rsid w:val="004C4E43"/>
    <w:rsid w:val="004C51DC"/>
    <w:rsid w:val="004C5911"/>
    <w:rsid w:val="004C738C"/>
    <w:rsid w:val="004C7A93"/>
    <w:rsid w:val="004D12FC"/>
    <w:rsid w:val="004D2D60"/>
    <w:rsid w:val="004D315E"/>
    <w:rsid w:val="004D69DA"/>
    <w:rsid w:val="004D7929"/>
    <w:rsid w:val="004E0BE1"/>
    <w:rsid w:val="004E129A"/>
    <w:rsid w:val="004E21DC"/>
    <w:rsid w:val="004E3A2B"/>
    <w:rsid w:val="004E3B0C"/>
    <w:rsid w:val="004E3CC3"/>
    <w:rsid w:val="004E3DDE"/>
    <w:rsid w:val="004E4682"/>
    <w:rsid w:val="004E5CF0"/>
    <w:rsid w:val="004E6781"/>
    <w:rsid w:val="004F1F00"/>
    <w:rsid w:val="004F2358"/>
    <w:rsid w:val="004F406D"/>
    <w:rsid w:val="004F47C3"/>
    <w:rsid w:val="004F5A1B"/>
    <w:rsid w:val="004F7B1F"/>
    <w:rsid w:val="004F7E45"/>
    <w:rsid w:val="005038B1"/>
    <w:rsid w:val="00503D4C"/>
    <w:rsid w:val="005042A0"/>
    <w:rsid w:val="00510219"/>
    <w:rsid w:val="00510BA0"/>
    <w:rsid w:val="00512A7E"/>
    <w:rsid w:val="00512F04"/>
    <w:rsid w:val="00514F65"/>
    <w:rsid w:val="00515178"/>
    <w:rsid w:val="005158BD"/>
    <w:rsid w:val="00515CB3"/>
    <w:rsid w:val="00515D36"/>
    <w:rsid w:val="0052103B"/>
    <w:rsid w:val="00521B35"/>
    <w:rsid w:val="00521D0D"/>
    <w:rsid w:val="00525F94"/>
    <w:rsid w:val="00526499"/>
    <w:rsid w:val="0052745B"/>
    <w:rsid w:val="00533DCB"/>
    <w:rsid w:val="005340AF"/>
    <w:rsid w:val="00535E66"/>
    <w:rsid w:val="005409E7"/>
    <w:rsid w:val="00542154"/>
    <w:rsid w:val="005424D7"/>
    <w:rsid w:val="005425C7"/>
    <w:rsid w:val="005425DA"/>
    <w:rsid w:val="00543A8F"/>
    <w:rsid w:val="00543FC3"/>
    <w:rsid w:val="005474A6"/>
    <w:rsid w:val="00553039"/>
    <w:rsid w:val="005531C4"/>
    <w:rsid w:val="0055458C"/>
    <w:rsid w:val="005563A0"/>
    <w:rsid w:val="00556632"/>
    <w:rsid w:val="00563681"/>
    <w:rsid w:val="005639CE"/>
    <w:rsid w:val="00564968"/>
    <w:rsid w:val="005649A4"/>
    <w:rsid w:val="00566CC9"/>
    <w:rsid w:val="00575275"/>
    <w:rsid w:val="0057735C"/>
    <w:rsid w:val="005773A8"/>
    <w:rsid w:val="00581656"/>
    <w:rsid w:val="00581A4A"/>
    <w:rsid w:val="00582E75"/>
    <w:rsid w:val="00586083"/>
    <w:rsid w:val="00587AA6"/>
    <w:rsid w:val="00587C3B"/>
    <w:rsid w:val="00590C1E"/>
    <w:rsid w:val="005933FF"/>
    <w:rsid w:val="00594868"/>
    <w:rsid w:val="0059491E"/>
    <w:rsid w:val="00595C53"/>
    <w:rsid w:val="005A00D6"/>
    <w:rsid w:val="005A35BA"/>
    <w:rsid w:val="005A4FAE"/>
    <w:rsid w:val="005A7639"/>
    <w:rsid w:val="005B2332"/>
    <w:rsid w:val="005B2D06"/>
    <w:rsid w:val="005B3A3D"/>
    <w:rsid w:val="005B57CE"/>
    <w:rsid w:val="005B5D1A"/>
    <w:rsid w:val="005B6C4F"/>
    <w:rsid w:val="005B7EA3"/>
    <w:rsid w:val="005C0E55"/>
    <w:rsid w:val="005C151B"/>
    <w:rsid w:val="005C30A9"/>
    <w:rsid w:val="005C39F1"/>
    <w:rsid w:val="005C4B68"/>
    <w:rsid w:val="005C65E4"/>
    <w:rsid w:val="005D13A2"/>
    <w:rsid w:val="005D1C90"/>
    <w:rsid w:val="005D338E"/>
    <w:rsid w:val="005D4B7B"/>
    <w:rsid w:val="005D6086"/>
    <w:rsid w:val="005D6334"/>
    <w:rsid w:val="005E10C9"/>
    <w:rsid w:val="005E15EF"/>
    <w:rsid w:val="005E380D"/>
    <w:rsid w:val="005E3BB0"/>
    <w:rsid w:val="005E3EE7"/>
    <w:rsid w:val="005E6684"/>
    <w:rsid w:val="005E7A6E"/>
    <w:rsid w:val="005E7B00"/>
    <w:rsid w:val="005F0569"/>
    <w:rsid w:val="005F109F"/>
    <w:rsid w:val="005F20DA"/>
    <w:rsid w:val="005F21AF"/>
    <w:rsid w:val="005F3A28"/>
    <w:rsid w:val="005F7795"/>
    <w:rsid w:val="005F7B3B"/>
    <w:rsid w:val="00600C00"/>
    <w:rsid w:val="006025C9"/>
    <w:rsid w:val="00605189"/>
    <w:rsid w:val="006073C7"/>
    <w:rsid w:val="00610BC9"/>
    <w:rsid w:val="0061102D"/>
    <w:rsid w:val="0061141C"/>
    <w:rsid w:val="00612BDF"/>
    <w:rsid w:val="006149C9"/>
    <w:rsid w:val="00614DC6"/>
    <w:rsid w:val="00615A84"/>
    <w:rsid w:val="006210A8"/>
    <w:rsid w:val="006218E3"/>
    <w:rsid w:val="00623390"/>
    <w:rsid w:val="00623A5A"/>
    <w:rsid w:val="006309D4"/>
    <w:rsid w:val="00631DE0"/>
    <w:rsid w:val="006357F0"/>
    <w:rsid w:val="0063696C"/>
    <w:rsid w:val="00636E73"/>
    <w:rsid w:val="006374C2"/>
    <w:rsid w:val="00641F75"/>
    <w:rsid w:val="00643B43"/>
    <w:rsid w:val="00644FF7"/>
    <w:rsid w:val="00646046"/>
    <w:rsid w:val="006504E9"/>
    <w:rsid w:val="00653D87"/>
    <w:rsid w:val="00656391"/>
    <w:rsid w:val="0065682C"/>
    <w:rsid w:val="00660898"/>
    <w:rsid w:val="00665B20"/>
    <w:rsid w:val="00666877"/>
    <w:rsid w:val="0067023E"/>
    <w:rsid w:val="006714F4"/>
    <w:rsid w:val="00671844"/>
    <w:rsid w:val="00672586"/>
    <w:rsid w:val="006726A6"/>
    <w:rsid w:val="00672764"/>
    <w:rsid w:val="00672F28"/>
    <w:rsid w:val="00673AE6"/>
    <w:rsid w:val="006745CF"/>
    <w:rsid w:val="006747F4"/>
    <w:rsid w:val="00675B6A"/>
    <w:rsid w:val="006763E2"/>
    <w:rsid w:val="0067796F"/>
    <w:rsid w:val="00680561"/>
    <w:rsid w:val="006806C5"/>
    <w:rsid w:val="00681EB4"/>
    <w:rsid w:val="00682F6E"/>
    <w:rsid w:val="0068302A"/>
    <w:rsid w:val="00690FD4"/>
    <w:rsid w:val="00693988"/>
    <w:rsid w:val="00694D7F"/>
    <w:rsid w:val="0069542B"/>
    <w:rsid w:val="00695671"/>
    <w:rsid w:val="00695A26"/>
    <w:rsid w:val="006A0F1C"/>
    <w:rsid w:val="006A17BA"/>
    <w:rsid w:val="006A76F3"/>
    <w:rsid w:val="006B252F"/>
    <w:rsid w:val="006B3780"/>
    <w:rsid w:val="006B4B38"/>
    <w:rsid w:val="006B5B3D"/>
    <w:rsid w:val="006B7B37"/>
    <w:rsid w:val="006C023A"/>
    <w:rsid w:val="006C1089"/>
    <w:rsid w:val="006C290A"/>
    <w:rsid w:val="006C3BD3"/>
    <w:rsid w:val="006C7C49"/>
    <w:rsid w:val="006D02B2"/>
    <w:rsid w:val="006D04B2"/>
    <w:rsid w:val="006D0E11"/>
    <w:rsid w:val="006D0EE2"/>
    <w:rsid w:val="006D2034"/>
    <w:rsid w:val="006D24B7"/>
    <w:rsid w:val="006D6A26"/>
    <w:rsid w:val="006D6F22"/>
    <w:rsid w:val="006D7B91"/>
    <w:rsid w:val="006E082F"/>
    <w:rsid w:val="006E0B93"/>
    <w:rsid w:val="006E1F78"/>
    <w:rsid w:val="006E23E6"/>
    <w:rsid w:val="006E2610"/>
    <w:rsid w:val="006E32EE"/>
    <w:rsid w:val="006E3635"/>
    <w:rsid w:val="006E4889"/>
    <w:rsid w:val="006E63C5"/>
    <w:rsid w:val="006F03C7"/>
    <w:rsid w:val="006F0C18"/>
    <w:rsid w:val="006F0E3F"/>
    <w:rsid w:val="006F3CF9"/>
    <w:rsid w:val="006F4A74"/>
    <w:rsid w:val="006F5C05"/>
    <w:rsid w:val="006F6DAB"/>
    <w:rsid w:val="0070013B"/>
    <w:rsid w:val="00702F42"/>
    <w:rsid w:val="0070445B"/>
    <w:rsid w:val="00704DA7"/>
    <w:rsid w:val="00707932"/>
    <w:rsid w:val="00710940"/>
    <w:rsid w:val="00711EBA"/>
    <w:rsid w:val="00712F06"/>
    <w:rsid w:val="0071537A"/>
    <w:rsid w:val="00716164"/>
    <w:rsid w:val="00717B04"/>
    <w:rsid w:val="0072406F"/>
    <w:rsid w:val="00724076"/>
    <w:rsid w:val="00724E55"/>
    <w:rsid w:val="0072529B"/>
    <w:rsid w:val="0072580C"/>
    <w:rsid w:val="00727A77"/>
    <w:rsid w:val="00727FCE"/>
    <w:rsid w:val="00730C67"/>
    <w:rsid w:val="007337DE"/>
    <w:rsid w:val="0073504C"/>
    <w:rsid w:val="00735FFF"/>
    <w:rsid w:val="007365DE"/>
    <w:rsid w:val="0073674F"/>
    <w:rsid w:val="00737881"/>
    <w:rsid w:val="00740261"/>
    <w:rsid w:val="00740386"/>
    <w:rsid w:val="0074301F"/>
    <w:rsid w:val="00743C7F"/>
    <w:rsid w:val="00746872"/>
    <w:rsid w:val="00751D3E"/>
    <w:rsid w:val="007533D4"/>
    <w:rsid w:val="007556FE"/>
    <w:rsid w:val="007568E0"/>
    <w:rsid w:val="0075727F"/>
    <w:rsid w:val="00757BA1"/>
    <w:rsid w:val="00757F63"/>
    <w:rsid w:val="0076222F"/>
    <w:rsid w:val="00763B80"/>
    <w:rsid w:val="00765F5A"/>
    <w:rsid w:val="00766380"/>
    <w:rsid w:val="00766885"/>
    <w:rsid w:val="00767BC1"/>
    <w:rsid w:val="007707C2"/>
    <w:rsid w:val="00771CA8"/>
    <w:rsid w:val="007723F1"/>
    <w:rsid w:val="00774241"/>
    <w:rsid w:val="007753B7"/>
    <w:rsid w:val="00776BD7"/>
    <w:rsid w:val="007808DD"/>
    <w:rsid w:val="00780CA9"/>
    <w:rsid w:val="00781958"/>
    <w:rsid w:val="00781C26"/>
    <w:rsid w:val="007830BC"/>
    <w:rsid w:val="0078404C"/>
    <w:rsid w:val="00785973"/>
    <w:rsid w:val="00791BA3"/>
    <w:rsid w:val="00791CE0"/>
    <w:rsid w:val="00793708"/>
    <w:rsid w:val="00796AFF"/>
    <w:rsid w:val="00797BCC"/>
    <w:rsid w:val="007A033C"/>
    <w:rsid w:val="007A2622"/>
    <w:rsid w:val="007A462F"/>
    <w:rsid w:val="007A52FF"/>
    <w:rsid w:val="007B0A1A"/>
    <w:rsid w:val="007B0FD1"/>
    <w:rsid w:val="007B1B54"/>
    <w:rsid w:val="007B1F0A"/>
    <w:rsid w:val="007B39BB"/>
    <w:rsid w:val="007B7384"/>
    <w:rsid w:val="007B7B48"/>
    <w:rsid w:val="007C109A"/>
    <w:rsid w:val="007C2527"/>
    <w:rsid w:val="007C2638"/>
    <w:rsid w:val="007C4D3A"/>
    <w:rsid w:val="007D03A7"/>
    <w:rsid w:val="007D44F8"/>
    <w:rsid w:val="007E16EB"/>
    <w:rsid w:val="007E2322"/>
    <w:rsid w:val="007E4BAA"/>
    <w:rsid w:val="007E52B3"/>
    <w:rsid w:val="007F036E"/>
    <w:rsid w:val="007F11F7"/>
    <w:rsid w:val="007F1F79"/>
    <w:rsid w:val="007F2824"/>
    <w:rsid w:val="007F44A9"/>
    <w:rsid w:val="007F605D"/>
    <w:rsid w:val="007F6AF0"/>
    <w:rsid w:val="007F71F1"/>
    <w:rsid w:val="0080032C"/>
    <w:rsid w:val="008004FC"/>
    <w:rsid w:val="008027F4"/>
    <w:rsid w:val="008042E5"/>
    <w:rsid w:val="00804EA3"/>
    <w:rsid w:val="00806120"/>
    <w:rsid w:val="00807E20"/>
    <w:rsid w:val="00813178"/>
    <w:rsid w:val="00814021"/>
    <w:rsid w:val="008164FB"/>
    <w:rsid w:val="00817EC2"/>
    <w:rsid w:val="00820E39"/>
    <w:rsid w:val="008215CC"/>
    <w:rsid w:val="0082181A"/>
    <w:rsid w:val="008230B3"/>
    <w:rsid w:val="008264A8"/>
    <w:rsid w:val="00827B3B"/>
    <w:rsid w:val="0083027E"/>
    <w:rsid w:val="00830E0A"/>
    <w:rsid w:val="00834BA0"/>
    <w:rsid w:val="0083560B"/>
    <w:rsid w:val="00835E88"/>
    <w:rsid w:val="0083654E"/>
    <w:rsid w:val="008368BF"/>
    <w:rsid w:val="00836EE8"/>
    <w:rsid w:val="00840FF6"/>
    <w:rsid w:val="00842756"/>
    <w:rsid w:val="0084663B"/>
    <w:rsid w:val="00846F76"/>
    <w:rsid w:val="00851323"/>
    <w:rsid w:val="00853140"/>
    <w:rsid w:val="0085382E"/>
    <w:rsid w:val="0085626E"/>
    <w:rsid w:val="00857CD3"/>
    <w:rsid w:val="00860480"/>
    <w:rsid w:val="008622AB"/>
    <w:rsid w:val="00862643"/>
    <w:rsid w:val="008650DC"/>
    <w:rsid w:val="00865C45"/>
    <w:rsid w:val="00865DD2"/>
    <w:rsid w:val="00866DCF"/>
    <w:rsid w:val="008678EC"/>
    <w:rsid w:val="008700C7"/>
    <w:rsid w:val="00872046"/>
    <w:rsid w:val="00874976"/>
    <w:rsid w:val="00880B77"/>
    <w:rsid w:val="00881FBD"/>
    <w:rsid w:val="00883A30"/>
    <w:rsid w:val="008840EA"/>
    <w:rsid w:val="00885337"/>
    <w:rsid w:val="00887F05"/>
    <w:rsid w:val="008900D2"/>
    <w:rsid w:val="008A0801"/>
    <w:rsid w:val="008A211B"/>
    <w:rsid w:val="008A2172"/>
    <w:rsid w:val="008A35A6"/>
    <w:rsid w:val="008A4ACB"/>
    <w:rsid w:val="008A5249"/>
    <w:rsid w:val="008A590B"/>
    <w:rsid w:val="008A7403"/>
    <w:rsid w:val="008A7CF1"/>
    <w:rsid w:val="008B3256"/>
    <w:rsid w:val="008B3A71"/>
    <w:rsid w:val="008B624C"/>
    <w:rsid w:val="008C0443"/>
    <w:rsid w:val="008C12EF"/>
    <w:rsid w:val="008C7760"/>
    <w:rsid w:val="008C79A5"/>
    <w:rsid w:val="008D1563"/>
    <w:rsid w:val="008D2B77"/>
    <w:rsid w:val="008D499E"/>
    <w:rsid w:val="008D5017"/>
    <w:rsid w:val="008D6A0A"/>
    <w:rsid w:val="008E0118"/>
    <w:rsid w:val="008E1ACB"/>
    <w:rsid w:val="008E291E"/>
    <w:rsid w:val="008E4E5E"/>
    <w:rsid w:val="008E635D"/>
    <w:rsid w:val="008E64B3"/>
    <w:rsid w:val="008F46E1"/>
    <w:rsid w:val="009004C7"/>
    <w:rsid w:val="00900F33"/>
    <w:rsid w:val="00900F46"/>
    <w:rsid w:val="009015D0"/>
    <w:rsid w:val="009030F3"/>
    <w:rsid w:val="009066A7"/>
    <w:rsid w:val="00906FFA"/>
    <w:rsid w:val="009072AD"/>
    <w:rsid w:val="00907CAA"/>
    <w:rsid w:val="00913647"/>
    <w:rsid w:val="0091391C"/>
    <w:rsid w:val="00914C72"/>
    <w:rsid w:val="00914EFB"/>
    <w:rsid w:val="00916E3D"/>
    <w:rsid w:val="0092237F"/>
    <w:rsid w:val="00923AED"/>
    <w:rsid w:val="009251F0"/>
    <w:rsid w:val="009268F5"/>
    <w:rsid w:val="00931865"/>
    <w:rsid w:val="00931938"/>
    <w:rsid w:val="00932E7C"/>
    <w:rsid w:val="00933C95"/>
    <w:rsid w:val="00940846"/>
    <w:rsid w:val="00941D15"/>
    <w:rsid w:val="0094242E"/>
    <w:rsid w:val="009427D1"/>
    <w:rsid w:val="0094528C"/>
    <w:rsid w:val="00946787"/>
    <w:rsid w:val="0094762D"/>
    <w:rsid w:val="00951A0A"/>
    <w:rsid w:val="00951F7C"/>
    <w:rsid w:val="009533C4"/>
    <w:rsid w:val="00953EBB"/>
    <w:rsid w:val="009562DC"/>
    <w:rsid w:val="00956FA4"/>
    <w:rsid w:val="00960900"/>
    <w:rsid w:val="009613BC"/>
    <w:rsid w:val="009619CC"/>
    <w:rsid w:val="00963F0F"/>
    <w:rsid w:val="00965D02"/>
    <w:rsid w:val="00966711"/>
    <w:rsid w:val="00967DB2"/>
    <w:rsid w:val="009706A0"/>
    <w:rsid w:val="009717DA"/>
    <w:rsid w:val="0097230A"/>
    <w:rsid w:val="009728CC"/>
    <w:rsid w:val="00972DE5"/>
    <w:rsid w:val="00973A15"/>
    <w:rsid w:val="00977826"/>
    <w:rsid w:val="00977E4F"/>
    <w:rsid w:val="009824E7"/>
    <w:rsid w:val="00984A52"/>
    <w:rsid w:val="00984C85"/>
    <w:rsid w:val="009855B0"/>
    <w:rsid w:val="009864E0"/>
    <w:rsid w:val="00987929"/>
    <w:rsid w:val="00987E58"/>
    <w:rsid w:val="00987F78"/>
    <w:rsid w:val="009915AD"/>
    <w:rsid w:val="00994147"/>
    <w:rsid w:val="00994C46"/>
    <w:rsid w:val="009A1F7A"/>
    <w:rsid w:val="009A25B5"/>
    <w:rsid w:val="009A5466"/>
    <w:rsid w:val="009A60C5"/>
    <w:rsid w:val="009A6792"/>
    <w:rsid w:val="009A6CD0"/>
    <w:rsid w:val="009A6CD5"/>
    <w:rsid w:val="009A7844"/>
    <w:rsid w:val="009A7C10"/>
    <w:rsid w:val="009B2251"/>
    <w:rsid w:val="009B29AC"/>
    <w:rsid w:val="009B386C"/>
    <w:rsid w:val="009B5CD2"/>
    <w:rsid w:val="009B5DB4"/>
    <w:rsid w:val="009B74CB"/>
    <w:rsid w:val="009C03DB"/>
    <w:rsid w:val="009C2A2A"/>
    <w:rsid w:val="009C34AF"/>
    <w:rsid w:val="009C3E03"/>
    <w:rsid w:val="009C4281"/>
    <w:rsid w:val="009C43EC"/>
    <w:rsid w:val="009C49C0"/>
    <w:rsid w:val="009C4FE8"/>
    <w:rsid w:val="009C63AE"/>
    <w:rsid w:val="009D0DC8"/>
    <w:rsid w:val="009D1B4F"/>
    <w:rsid w:val="009D2E99"/>
    <w:rsid w:val="009D415A"/>
    <w:rsid w:val="009D65CB"/>
    <w:rsid w:val="009D7E44"/>
    <w:rsid w:val="009E0437"/>
    <w:rsid w:val="009E0DED"/>
    <w:rsid w:val="009E0F9B"/>
    <w:rsid w:val="009E195D"/>
    <w:rsid w:val="009E2B50"/>
    <w:rsid w:val="009E3737"/>
    <w:rsid w:val="009E4005"/>
    <w:rsid w:val="009E57A5"/>
    <w:rsid w:val="009E71A6"/>
    <w:rsid w:val="009F32B4"/>
    <w:rsid w:val="009F3A0E"/>
    <w:rsid w:val="009F5E24"/>
    <w:rsid w:val="00A01685"/>
    <w:rsid w:val="00A01880"/>
    <w:rsid w:val="00A01BA2"/>
    <w:rsid w:val="00A01C5C"/>
    <w:rsid w:val="00A04FC6"/>
    <w:rsid w:val="00A068F8"/>
    <w:rsid w:val="00A102F0"/>
    <w:rsid w:val="00A142DC"/>
    <w:rsid w:val="00A16E83"/>
    <w:rsid w:val="00A177D6"/>
    <w:rsid w:val="00A209DA"/>
    <w:rsid w:val="00A20D03"/>
    <w:rsid w:val="00A23B40"/>
    <w:rsid w:val="00A25B4B"/>
    <w:rsid w:val="00A2605B"/>
    <w:rsid w:val="00A27077"/>
    <w:rsid w:val="00A304E7"/>
    <w:rsid w:val="00A30BCB"/>
    <w:rsid w:val="00A329FB"/>
    <w:rsid w:val="00A3333D"/>
    <w:rsid w:val="00A33FFD"/>
    <w:rsid w:val="00A35716"/>
    <w:rsid w:val="00A3572C"/>
    <w:rsid w:val="00A35B4A"/>
    <w:rsid w:val="00A367D7"/>
    <w:rsid w:val="00A42A35"/>
    <w:rsid w:val="00A44611"/>
    <w:rsid w:val="00A44D78"/>
    <w:rsid w:val="00A44EB8"/>
    <w:rsid w:val="00A5262A"/>
    <w:rsid w:val="00A54A0D"/>
    <w:rsid w:val="00A577E9"/>
    <w:rsid w:val="00A61BE8"/>
    <w:rsid w:val="00A67F6E"/>
    <w:rsid w:val="00A7120B"/>
    <w:rsid w:val="00A75046"/>
    <w:rsid w:val="00A7522C"/>
    <w:rsid w:val="00A75EB1"/>
    <w:rsid w:val="00A76397"/>
    <w:rsid w:val="00A76D93"/>
    <w:rsid w:val="00A76F8F"/>
    <w:rsid w:val="00A779E6"/>
    <w:rsid w:val="00A82016"/>
    <w:rsid w:val="00A82719"/>
    <w:rsid w:val="00A83229"/>
    <w:rsid w:val="00A83FA3"/>
    <w:rsid w:val="00A856F0"/>
    <w:rsid w:val="00A861F9"/>
    <w:rsid w:val="00A86A96"/>
    <w:rsid w:val="00A87517"/>
    <w:rsid w:val="00A87AF9"/>
    <w:rsid w:val="00A90161"/>
    <w:rsid w:val="00A90568"/>
    <w:rsid w:val="00A9237B"/>
    <w:rsid w:val="00A92ACB"/>
    <w:rsid w:val="00A93367"/>
    <w:rsid w:val="00A93BDE"/>
    <w:rsid w:val="00A94A4C"/>
    <w:rsid w:val="00A95375"/>
    <w:rsid w:val="00A9659D"/>
    <w:rsid w:val="00A96A94"/>
    <w:rsid w:val="00A96B77"/>
    <w:rsid w:val="00AA049B"/>
    <w:rsid w:val="00AA1100"/>
    <w:rsid w:val="00AA1F8A"/>
    <w:rsid w:val="00AA34A3"/>
    <w:rsid w:val="00AA4EA2"/>
    <w:rsid w:val="00AA6D80"/>
    <w:rsid w:val="00AA7545"/>
    <w:rsid w:val="00AB0155"/>
    <w:rsid w:val="00AB4F88"/>
    <w:rsid w:val="00AB503B"/>
    <w:rsid w:val="00AC10AB"/>
    <w:rsid w:val="00AC1A02"/>
    <w:rsid w:val="00AC4209"/>
    <w:rsid w:val="00AC4336"/>
    <w:rsid w:val="00AC4AD3"/>
    <w:rsid w:val="00AC5048"/>
    <w:rsid w:val="00AC5B5A"/>
    <w:rsid w:val="00AC5D19"/>
    <w:rsid w:val="00AC6F6A"/>
    <w:rsid w:val="00AC7562"/>
    <w:rsid w:val="00AC7D6E"/>
    <w:rsid w:val="00AD0C9D"/>
    <w:rsid w:val="00AD62A0"/>
    <w:rsid w:val="00AD62F9"/>
    <w:rsid w:val="00AE2EA6"/>
    <w:rsid w:val="00AE31BC"/>
    <w:rsid w:val="00AE422D"/>
    <w:rsid w:val="00AE4751"/>
    <w:rsid w:val="00AE4E62"/>
    <w:rsid w:val="00AE5AFB"/>
    <w:rsid w:val="00AE68C8"/>
    <w:rsid w:val="00AE6BD9"/>
    <w:rsid w:val="00AE74FE"/>
    <w:rsid w:val="00AF062E"/>
    <w:rsid w:val="00AF26ED"/>
    <w:rsid w:val="00AF2A62"/>
    <w:rsid w:val="00AF2C86"/>
    <w:rsid w:val="00AF5221"/>
    <w:rsid w:val="00AF7260"/>
    <w:rsid w:val="00AF7F3F"/>
    <w:rsid w:val="00B00F1D"/>
    <w:rsid w:val="00B01610"/>
    <w:rsid w:val="00B01D13"/>
    <w:rsid w:val="00B01F22"/>
    <w:rsid w:val="00B05FDC"/>
    <w:rsid w:val="00B119AA"/>
    <w:rsid w:val="00B1253E"/>
    <w:rsid w:val="00B12B48"/>
    <w:rsid w:val="00B1480F"/>
    <w:rsid w:val="00B14FFD"/>
    <w:rsid w:val="00B17318"/>
    <w:rsid w:val="00B174B6"/>
    <w:rsid w:val="00B22668"/>
    <w:rsid w:val="00B228B5"/>
    <w:rsid w:val="00B239C8"/>
    <w:rsid w:val="00B23BD0"/>
    <w:rsid w:val="00B23F99"/>
    <w:rsid w:val="00B24954"/>
    <w:rsid w:val="00B257AC"/>
    <w:rsid w:val="00B25C01"/>
    <w:rsid w:val="00B26237"/>
    <w:rsid w:val="00B26612"/>
    <w:rsid w:val="00B27215"/>
    <w:rsid w:val="00B31AC9"/>
    <w:rsid w:val="00B32E28"/>
    <w:rsid w:val="00B33A62"/>
    <w:rsid w:val="00B34CB6"/>
    <w:rsid w:val="00B35E0F"/>
    <w:rsid w:val="00B37F6F"/>
    <w:rsid w:val="00B4173B"/>
    <w:rsid w:val="00B42348"/>
    <w:rsid w:val="00B444DC"/>
    <w:rsid w:val="00B44776"/>
    <w:rsid w:val="00B44843"/>
    <w:rsid w:val="00B46F4A"/>
    <w:rsid w:val="00B47128"/>
    <w:rsid w:val="00B51013"/>
    <w:rsid w:val="00B55AA4"/>
    <w:rsid w:val="00B577FA"/>
    <w:rsid w:val="00B6028A"/>
    <w:rsid w:val="00B625BB"/>
    <w:rsid w:val="00B625FD"/>
    <w:rsid w:val="00B64C7F"/>
    <w:rsid w:val="00B65E0D"/>
    <w:rsid w:val="00B661D3"/>
    <w:rsid w:val="00B72103"/>
    <w:rsid w:val="00B74D15"/>
    <w:rsid w:val="00B74DE2"/>
    <w:rsid w:val="00B7716E"/>
    <w:rsid w:val="00B77890"/>
    <w:rsid w:val="00B8499A"/>
    <w:rsid w:val="00B8528F"/>
    <w:rsid w:val="00B8674E"/>
    <w:rsid w:val="00B931B9"/>
    <w:rsid w:val="00B9392D"/>
    <w:rsid w:val="00B95078"/>
    <w:rsid w:val="00BB191C"/>
    <w:rsid w:val="00BB1CBD"/>
    <w:rsid w:val="00BB1F97"/>
    <w:rsid w:val="00BB23DF"/>
    <w:rsid w:val="00BB27EC"/>
    <w:rsid w:val="00BB4702"/>
    <w:rsid w:val="00BB5533"/>
    <w:rsid w:val="00BB5E10"/>
    <w:rsid w:val="00BB6A74"/>
    <w:rsid w:val="00BB77EB"/>
    <w:rsid w:val="00BB7CE3"/>
    <w:rsid w:val="00BC02FF"/>
    <w:rsid w:val="00BC3010"/>
    <w:rsid w:val="00BC4B56"/>
    <w:rsid w:val="00BC53ED"/>
    <w:rsid w:val="00BC675A"/>
    <w:rsid w:val="00BD1248"/>
    <w:rsid w:val="00BD17B3"/>
    <w:rsid w:val="00BD2915"/>
    <w:rsid w:val="00BD381C"/>
    <w:rsid w:val="00BE061F"/>
    <w:rsid w:val="00BE2050"/>
    <w:rsid w:val="00BE5E19"/>
    <w:rsid w:val="00BE71A5"/>
    <w:rsid w:val="00BE7B76"/>
    <w:rsid w:val="00BF045F"/>
    <w:rsid w:val="00BF0972"/>
    <w:rsid w:val="00BF1F4A"/>
    <w:rsid w:val="00BF23CA"/>
    <w:rsid w:val="00BF7E9E"/>
    <w:rsid w:val="00C00A98"/>
    <w:rsid w:val="00C0175B"/>
    <w:rsid w:val="00C02485"/>
    <w:rsid w:val="00C0402B"/>
    <w:rsid w:val="00C04FCC"/>
    <w:rsid w:val="00C06B1F"/>
    <w:rsid w:val="00C071EC"/>
    <w:rsid w:val="00C07272"/>
    <w:rsid w:val="00C07710"/>
    <w:rsid w:val="00C10ECF"/>
    <w:rsid w:val="00C11829"/>
    <w:rsid w:val="00C11855"/>
    <w:rsid w:val="00C13465"/>
    <w:rsid w:val="00C16705"/>
    <w:rsid w:val="00C22130"/>
    <w:rsid w:val="00C2215F"/>
    <w:rsid w:val="00C2217C"/>
    <w:rsid w:val="00C2239C"/>
    <w:rsid w:val="00C23711"/>
    <w:rsid w:val="00C24D53"/>
    <w:rsid w:val="00C2572D"/>
    <w:rsid w:val="00C25C70"/>
    <w:rsid w:val="00C26A94"/>
    <w:rsid w:val="00C26BE6"/>
    <w:rsid w:val="00C275C9"/>
    <w:rsid w:val="00C32A1F"/>
    <w:rsid w:val="00C32D1F"/>
    <w:rsid w:val="00C3303D"/>
    <w:rsid w:val="00C3449B"/>
    <w:rsid w:val="00C36BE7"/>
    <w:rsid w:val="00C428B7"/>
    <w:rsid w:val="00C457B1"/>
    <w:rsid w:val="00C472D9"/>
    <w:rsid w:val="00C51475"/>
    <w:rsid w:val="00C57F9F"/>
    <w:rsid w:val="00C609E0"/>
    <w:rsid w:val="00C62204"/>
    <w:rsid w:val="00C636CF"/>
    <w:rsid w:val="00C63A9C"/>
    <w:rsid w:val="00C65905"/>
    <w:rsid w:val="00C6726E"/>
    <w:rsid w:val="00C67288"/>
    <w:rsid w:val="00C673FD"/>
    <w:rsid w:val="00C673FE"/>
    <w:rsid w:val="00C700F2"/>
    <w:rsid w:val="00C70A5A"/>
    <w:rsid w:val="00C71A14"/>
    <w:rsid w:val="00C7268F"/>
    <w:rsid w:val="00C761DA"/>
    <w:rsid w:val="00C76699"/>
    <w:rsid w:val="00C81632"/>
    <w:rsid w:val="00C825D6"/>
    <w:rsid w:val="00C829C9"/>
    <w:rsid w:val="00C86FF5"/>
    <w:rsid w:val="00C87D09"/>
    <w:rsid w:val="00C90436"/>
    <w:rsid w:val="00C90C6F"/>
    <w:rsid w:val="00C92313"/>
    <w:rsid w:val="00C93095"/>
    <w:rsid w:val="00C93651"/>
    <w:rsid w:val="00C96076"/>
    <w:rsid w:val="00C97991"/>
    <w:rsid w:val="00C97CDA"/>
    <w:rsid w:val="00CA02F6"/>
    <w:rsid w:val="00CA0B05"/>
    <w:rsid w:val="00CA0BA4"/>
    <w:rsid w:val="00CA0E23"/>
    <w:rsid w:val="00CA437D"/>
    <w:rsid w:val="00CA56A6"/>
    <w:rsid w:val="00CA5CA4"/>
    <w:rsid w:val="00CA612E"/>
    <w:rsid w:val="00CB473E"/>
    <w:rsid w:val="00CB4C96"/>
    <w:rsid w:val="00CC19F8"/>
    <w:rsid w:val="00CC1E56"/>
    <w:rsid w:val="00CC2DAC"/>
    <w:rsid w:val="00CC6914"/>
    <w:rsid w:val="00CC7F5D"/>
    <w:rsid w:val="00CD024A"/>
    <w:rsid w:val="00CD485F"/>
    <w:rsid w:val="00CD572B"/>
    <w:rsid w:val="00CD6976"/>
    <w:rsid w:val="00CE0E99"/>
    <w:rsid w:val="00CE10DF"/>
    <w:rsid w:val="00CE1E89"/>
    <w:rsid w:val="00CE26C3"/>
    <w:rsid w:val="00CE36D4"/>
    <w:rsid w:val="00CE45E4"/>
    <w:rsid w:val="00CE4D4B"/>
    <w:rsid w:val="00CE546F"/>
    <w:rsid w:val="00CE5BE8"/>
    <w:rsid w:val="00CF196D"/>
    <w:rsid w:val="00CF43E1"/>
    <w:rsid w:val="00CF4DCE"/>
    <w:rsid w:val="00D06742"/>
    <w:rsid w:val="00D14C81"/>
    <w:rsid w:val="00D15D09"/>
    <w:rsid w:val="00D1743F"/>
    <w:rsid w:val="00D179BF"/>
    <w:rsid w:val="00D23BAF"/>
    <w:rsid w:val="00D23D77"/>
    <w:rsid w:val="00D25147"/>
    <w:rsid w:val="00D26D48"/>
    <w:rsid w:val="00D30C37"/>
    <w:rsid w:val="00D315BD"/>
    <w:rsid w:val="00D3177F"/>
    <w:rsid w:val="00D324C2"/>
    <w:rsid w:val="00D32650"/>
    <w:rsid w:val="00D32D95"/>
    <w:rsid w:val="00D34192"/>
    <w:rsid w:val="00D34A66"/>
    <w:rsid w:val="00D3672C"/>
    <w:rsid w:val="00D40760"/>
    <w:rsid w:val="00D4115B"/>
    <w:rsid w:val="00D41CD3"/>
    <w:rsid w:val="00D41EDC"/>
    <w:rsid w:val="00D45C3F"/>
    <w:rsid w:val="00D4711A"/>
    <w:rsid w:val="00D473C0"/>
    <w:rsid w:val="00D54484"/>
    <w:rsid w:val="00D54AC7"/>
    <w:rsid w:val="00D62698"/>
    <w:rsid w:val="00D62963"/>
    <w:rsid w:val="00D634F7"/>
    <w:rsid w:val="00D643F6"/>
    <w:rsid w:val="00D67CB8"/>
    <w:rsid w:val="00D67CC6"/>
    <w:rsid w:val="00D67FAB"/>
    <w:rsid w:val="00D7063C"/>
    <w:rsid w:val="00D70BF3"/>
    <w:rsid w:val="00D7180A"/>
    <w:rsid w:val="00D721CE"/>
    <w:rsid w:val="00D72C1A"/>
    <w:rsid w:val="00D7686F"/>
    <w:rsid w:val="00D77A1D"/>
    <w:rsid w:val="00D77CE7"/>
    <w:rsid w:val="00D81536"/>
    <w:rsid w:val="00D81D74"/>
    <w:rsid w:val="00D82834"/>
    <w:rsid w:val="00D82B13"/>
    <w:rsid w:val="00D82BD1"/>
    <w:rsid w:val="00D839C9"/>
    <w:rsid w:val="00D92299"/>
    <w:rsid w:val="00D93B6C"/>
    <w:rsid w:val="00D95A34"/>
    <w:rsid w:val="00D9690E"/>
    <w:rsid w:val="00D97617"/>
    <w:rsid w:val="00DA07C1"/>
    <w:rsid w:val="00DA1676"/>
    <w:rsid w:val="00DA1FD6"/>
    <w:rsid w:val="00DA5D48"/>
    <w:rsid w:val="00DA68A3"/>
    <w:rsid w:val="00DA6D8C"/>
    <w:rsid w:val="00DA7100"/>
    <w:rsid w:val="00DB03FB"/>
    <w:rsid w:val="00DB1CB9"/>
    <w:rsid w:val="00DB1D7F"/>
    <w:rsid w:val="00DB267C"/>
    <w:rsid w:val="00DB32F3"/>
    <w:rsid w:val="00DB37C1"/>
    <w:rsid w:val="00DB3DB8"/>
    <w:rsid w:val="00DB4A43"/>
    <w:rsid w:val="00DB555F"/>
    <w:rsid w:val="00DB7B5A"/>
    <w:rsid w:val="00DC441F"/>
    <w:rsid w:val="00DC6220"/>
    <w:rsid w:val="00DC79CA"/>
    <w:rsid w:val="00DD2981"/>
    <w:rsid w:val="00DD407D"/>
    <w:rsid w:val="00DD489A"/>
    <w:rsid w:val="00DD5761"/>
    <w:rsid w:val="00DD6289"/>
    <w:rsid w:val="00DE0569"/>
    <w:rsid w:val="00DE0ACF"/>
    <w:rsid w:val="00DE0CC1"/>
    <w:rsid w:val="00DE21A6"/>
    <w:rsid w:val="00DE242A"/>
    <w:rsid w:val="00DE39E3"/>
    <w:rsid w:val="00DE3B46"/>
    <w:rsid w:val="00DE3E27"/>
    <w:rsid w:val="00DE49FD"/>
    <w:rsid w:val="00DE7CDE"/>
    <w:rsid w:val="00DF120B"/>
    <w:rsid w:val="00DF2559"/>
    <w:rsid w:val="00DF2AAD"/>
    <w:rsid w:val="00DF5731"/>
    <w:rsid w:val="00DF7EF9"/>
    <w:rsid w:val="00E035E5"/>
    <w:rsid w:val="00E0576B"/>
    <w:rsid w:val="00E058F1"/>
    <w:rsid w:val="00E07AB0"/>
    <w:rsid w:val="00E16218"/>
    <w:rsid w:val="00E17531"/>
    <w:rsid w:val="00E237E1"/>
    <w:rsid w:val="00E24A65"/>
    <w:rsid w:val="00E31B56"/>
    <w:rsid w:val="00E321F3"/>
    <w:rsid w:val="00E32FB5"/>
    <w:rsid w:val="00E330FC"/>
    <w:rsid w:val="00E334ED"/>
    <w:rsid w:val="00E33542"/>
    <w:rsid w:val="00E356A4"/>
    <w:rsid w:val="00E36969"/>
    <w:rsid w:val="00E40629"/>
    <w:rsid w:val="00E43BC1"/>
    <w:rsid w:val="00E50A21"/>
    <w:rsid w:val="00E53339"/>
    <w:rsid w:val="00E53C0D"/>
    <w:rsid w:val="00E54573"/>
    <w:rsid w:val="00E54FC3"/>
    <w:rsid w:val="00E557BB"/>
    <w:rsid w:val="00E55B80"/>
    <w:rsid w:val="00E55B88"/>
    <w:rsid w:val="00E57155"/>
    <w:rsid w:val="00E57450"/>
    <w:rsid w:val="00E60013"/>
    <w:rsid w:val="00E600EF"/>
    <w:rsid w:val="00E61F04"/>
    <w:rsid w:val="00E62B29"/>
    <w:rsid w:val="00E644E2"/>
    <w:rsid w:val="00E654A7"/>
    <w:rsid w:val="00E65581"/>
    <w:rsid w:val="00E66393"/>
    <w:rsid w:val="00E70584"/>
    <w:rsid w:val="00E71BFC"/>
    <w:rsid w:val="00E71C66"/>
    <w:rsid w:val="00E7288C"/>
    <w:rsid w:val="00E7364E"/>
    <w:rsid w:val="00E76A1B"/>
    <w:rsid w:val="00E76D24"/>
    <w:rsid w:val="00E77534"/>
    <w:rsid w:val="00E83082"/>
    <w:rsid w:val="00E84B7C"/>
    <w:rsid w:val="00E85F12"/>
    <w:rsid w:val="00E872E0"/>
    <w:rsid w:val="00E87D2E"/>
    <w:rsid w:val="00E87E1B"/>
    <w:rsid w:val="00E9371F"/>
    <w:rsid w:val="00E93842"/>
    <w:rsid w:val="00E94DE1"/>
    <w:rsid w:val="00E953EC"/>
    <w:rsid w:val="00E973D4"/>
    <w:rsid w:val="00E97DED"/>
    <w:rsid w:val="00EA0C1B"/>
    <w:rsid w:val="00EA72FD"/>
    <w:rsid w:val="00EB3629"/>
    <w:rsid w:val="00EB625B"/>
    <w:rsid w:val="00EC064F"/>
    <w:rsid w:val="00EC503F"/>
    <w:rsid w:val="00EC54D9"/>
    <w:rsid w:val="00EC57A8"/>
    <w:rsid w:val="00EC5900"/>
    <w:rsid w:val="00EC5FB0"/>
    <w:rsid w:val="00EC7D04"/>
    <w:rsid w:val="00ED05C0"/>
    <w:rsid w:val="00ED124E"/>
    <w:rsid w:val="00ED58C1"/>
    <w:rsid w:val="00ED7ED7"/>
    <w:rsid w:val="00EE1162"/>
    <w:rsid w:val="00EE310A"/>
    <w:rsid w:val="00EE3F72"/>
    <w:rsid w:val="00EE4EFF"/>
    <w:rsid w:val="00EE53DD"/>
    <w:rsid w:val="00EE72BB"/>
    <w:rsid w:val="00EE77D1"/>
    <w:rsid w:val="00EE7A0A"/>
    <w:rsid w:val="00EF021F"/>
    <w:rsid w:val="00EF0736"/>
    <w:rsid w:val="00EF15D2"/>
    <w:rsid w:val="00EF1D32"/>
    <w:rsid w:val="00EF38D3"/>
    <w:rsid w:val="00EF4A4E"/>
    <w:rsid w:val="00EF4A93"/>
    <w:rsid w:val="00EF53E3"/>
    <w:rsid w:val="00F01EA2"/>
    <w:rsid w:val="00F01F40"/>
    <w:rsid w:val="00F03CAD"/>
    <w:rsid w:val="00F11034"/>
    <w:rsid w:val="00F1652E"/>
    <w:rsid w:val="00F16CFE"/>
    <w:rsid w:val="00F170D7"/>
    <w:rsid w:val="00F207A4"/>
    <w:rsid w:val="00F20E1F"/>
    <w:rsid w:val="00F20E3C"/>
    <w:rsid w:val="00F21748"/>
    <w:rsid w:val="00F22DBA"/>
    <w:rsid w:val="00F234F3"/>
    <w:rsid w:val="00F23B22"/>
    <w:rsid w:val="00F2413F"/>
    <w:rsid w:val="00F2692C"/>
    <w:rsid w:val="00F27219"/>
    <w:rsid w:val="00F304E8"/>
    <w:rsid w:val="00F31798"/>
    <w:rsid w:val="00F31882"/>
    <w:rsid w:val="00F3397A"/>
    <w:rsid w:val="00F33B09"/>
    <w:rsid w:val="00F35460"/>
    <w:rsid w:val="00F427BF"/>
    <w:rsid w:val="00F43912"/>
    <w:rsid w:val="00F43F6E"/>
    <w:rsid w:val="00F443F7"/>
    <w:rsid w:val="00F46831"/>
    <w:rsid w:val="00F519C9"/>
    <w:rsid w:val="00F528CF"/>
    <w:rsid w:val="00F53E58"/>
    <w:rsid w:val="00F54350"/>
    <w:rsid w:val="00F55D2E"/>
    <w:rsid w:val="00F57838"/>
    <w:rsid w:val="00F6204E"/>
    <w:rsid w:val="00F63251"/>
    <w:rsid w:val="00F634FA"/>
    <w:rsid w:val="00F66299"/>
    <w:rsid w:val="00F66EC1"/>
    <w:rsid w:val="00F670C8"/>
    <w:rsid w:val="00F6759E"/>
    <w:rsid w:val="00F708D7"/>
    <w:rsid w:val="00F74EE3"/>
    <w:rsid w:val="00F7687B"/>
    <w:rsid w:val="00F76EEE"/>
    <w:rsid w:val="00F7703B"/>
    <w:rsid w:val="00F7777C"/>
    <w:rsid w:val="00F8149C"/>
    <w:rsid w:val="00F826AF"/>
    <w:rsid w:val="00F834F0"/>
    <w:rsid w:val="00F83AB5"/>
    <w:rsid w:val="00F85CD2"/>
    <w:rsid w:val="00F9059A"/>
    <w:rsid w:val="00F91F47"/>
    <w:rsid w:val="00F9253C"/>
    <w:rsid w:val="00F9457E"/>
    <w:rsid w:val="00F9483D"/>
    <w:rsid w:val="00F94DA6"/>
    <w:rsid w:val="00F95987"/>
    <w:rsid w:val="00F9641B"/>
    <w:rsid w:val="00FA09E5"/>
    <w:rsid w:val="00FA1983"/>
    <w:rsid w:val="00FA1B09"/>
    <w:rsid w:val="00FA4B2E"/>
    <w:rsid w:val="00FA648E"/>
    <w:rsid w:val="00FB0A7B"/>
    <w:rsid w:val="00FB1A95"/>
    <w:rsid w:val="00FB3010"/>
    <w:rsid w:val="00FB3545"/>
    <w:rsid w:val="00FB7F7D"/>
    <w:rsid w:val="00FB7FA3"/>
    <w:rsid w:val="00FC6CE9"/>
    <w:rsid w:val="00FC781A"/>
    <w:rsid w:val="00FD0396"/>
    <w:rsid w:val="00FD0731"/>
    <w:rsid w:val="00FD1190"/>
    <w:rsid w:val="00FD2C94"/>
    <w:rsid w:val="00FD49F4"/>
    <w:rsid w:val="00FD5692"/>
    <w:rsid w:val="00FD74B4"/>
    <w:rsid w:val="00FD7728"/>
    <w:rsid w:val="00FD7DEA"/>
    <w:rsid w:val="00FE285F"/>
    <w:rsid w:val="00FE329E"/>
    <w:rsid w:val="00FE33BC"/>
    <w:rsid w:val="00FE3875"/>
    <w:rsid w:val="00FE7B5E"/>
    <w:rsid w:val="00FF5177"/>
    <w:rsid w:val="00FF52B2"/>
    <w:rsid w:val="00FF70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44CC9"/>
  <w15:docId w15:val="{57F9B16D-6F8F-41EB-B8F5-2F8D37030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87517"/>
    <w:pPr>
      <w:spacing w:after="60"/>
      <w:jc w:val="both"/>
    </w:pPr>
    <w:rPr>
      <w:rFonts w:ascii="Arial" w:hAnsi="Arial"/>
      <w:sz w:val="18"/>
    </w:rPr>
  </w:style>
  <w:style w:type="paragraph" w:styleId="Nagwek1">
    <w:name w:val="heading 1"/>
    <w:basedOn w:val="Normalny"/>
    <w:next w:val="Treakapitu"/>
    <w:link w:val="Nagwek1Znak"/>
    <w:uiPriority w:val="9"/>
    <w:qFormat/>
    <w:rsid w:val="0042392D"/>
    <w:pPr>
      <w:keepNext/>
      <w:keepLines/>
      <w:numPr>
        <w:numId w:val="1"/>
      </w:numPr>
      <w:spacing w:before="480" w:after="120"/>
      <w:outlineLvl w:val="0"/>
    </w:pPr>
    <w:rPr>
      <w:rFonts w:eastAsiaTheme="majorEastAsia" w:cstheme="majorBidi"/>
      <w:b/>
      <w:bCs/>
      <w:sz w:val="20"/>
      <w:szCs w:val="28"/>
    </w:rPr>
  </w:style>
  <w:style w:type="paragraph" w:styleId="Nagwek2">
    <w:name w:val="heading 2"/>
    <w:basedOn w:val="Normalny"/>
    <w:next w:val="Normalny"/>
    <w:link w:val="Nagwek2Znak"/>
    <w:uiPriority w:val="9"/>
    <w:unhideWhenUsed/>
    <w:qFormat/>
    <w:rsid w:val="00344352"/>
    <w:pPr>
      <w:keepNext/>
      <w:keepLines/>
      <w:numPr>
        <w:ilvl w:val="1"/>
        <w:numId w:val="1"/>
      </w:numPr>
      <w:spacing w:before="240" w:after="120"/>
      <w:outlineLvl w:val="1"/>
    </w:pPr>
    <w:rPr>
      <w:rFonts w:eastAsiaTheme="majorEastAsia" w:cstheme="majorBidi"/>
      <w:bCs/>
      <w:sz w:val="20"/>
      <w:szCs w:val="26"/>
    </w:rPr>
  </w:style>
  <w:style w:type="paragraph" w:styleId="Nagwek3">
    <w:name w:val="heading 3"/>
    <w:basedOn w:val="Normalny"/>
    <w:next w:val="Normalny"/>
    <w:link w:val="Nagwek3Znak"/>
    <w:uiPriority w:val="9"/>
    <w:unhideWhenUsed/>
    <w:qFormat/>
    <w:rsid w:val="009030F3"/>
    <w:pPr>
      <w:keepNext/>
      <w:keepLines/>
      <w:numPr>
        <w:ilvl w:val="2"/>
        <w:numId w:val="1"/>
      </w:numPr>
      <w:spacing w:before="200" w:after="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A8751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8751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8751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8751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8751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8751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3A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AED"/>
  </w:style>
  <w:style w:type="paragraph" w:styleId="Stopka">
    <w:name w:val="footer"/>
    <w:basedOn w:val="Normalny"/>
    <w:link w:val="StopkaZnak"/>
    <w:uiPriority w:val="99"/>
    <w:unhideWhenUsed/>
    <w:rsid w:val="00923A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3AED"/>
  </w:style>
  <w:style w:type="paragraph" w:styleId="Tekstdymka">
    <w:name w:val="Balloon Text"/>
    <w:basedOn w:val="Normalny"/>
    <w:link w:val="TekstdymkaZnak"/>
    <w:uiPriority w:val="99"/>
    <w:semiHidden/>
    <w:unhideWhenUsed/>
    <w:rsid w:val="00923A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3AED"/>
    <w:rPr>
      <w:rFonts w:ascii="Tahoma" w:hAnsi="Tahoma" w:cs="Tahoma"/>
      <w:sz w:val="16"/>
      <w:szCs w:val="16"/>
    </w:rPr>
  </w:style>
  <w:style w:type="paragraph" w:styleId="Akapitzlist">
    <w:name w:val="List Paragraph"/>
    <w:basedOn w:val="Normalny"/>
    <w:link w:val="AkapitzlistZnak"/>
    <w:uiPriority w:val="34"/>
    <w:qFormat/>
    <w:rsid w:val="000E34FA"/>
    <w:pPr>
      <w:ind w:left="720"/>
      <w:contextualSpacing/>
    </w:pPr>
  </w:style>
  <w:style w:type="table" w:styleId="Tabela-Siatka">
    <w:name w:val="Table Grid"/>
    <w:basedOn w:val="Standardowy"/>
    <w:uiPriority w:val="59"/>
    <w:rsid w:val="004410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FC6CE9"/>
    <w:rPr>
      <w:color w:val="0000FF" w:themeColor="hyperlink"/>
      <w:u w:val="single"/>
    </w:rPr>
  </w:style>
  <w:style w:type="character" w:customStyle="1" w:styleId="Nagwek1Znak">
    <w:name w:val="Nagłówek 1 Znak"/>
    <w:basedOn w:val="Domylnaczcionkaakapitu"/>
    <w:link w:val="Nagwek1"/>
    <w:uiPriority w:val="9"/>
    <w:rsid w:val="0042392D"/>
    <w:rPr>
      <w:rFonts w:ascii="Arial" w:eastAsiaTheme="majorEastAsia" w:hAnsi="Arial" w:cstheme="majorBidi"/>
      <w:b/>
      <w:bCs/>
      <w:sz w:val="20"/>
      <w:szCs w:val="28"/>
    </w:rPr>
  </w:style>
  <w:style w:type="character" w:customStyle="1" w:styleId="Nagwek2Znak">
    <w:name w:val="Nagłówek 2 Znak"/>
    <w:basedOn w:val="Domylnaczcionkaakapitu"/>
    <w:link w:val="Nagwek2"/>
    <w:uiPriority w:val="9"/>
    <w:rsid w:val="00344352"/>
    <w:rPr>
      <w:rFonts w:ascii="Arial" w:eastAsiaTheme="majorEastAsia" w:hAnsi="Arial" w:cstheme="majorBidi"/>
      <w:bCs/>
      <w:sz w:val="20"/>
      <w:szCs w:val="26"/>
    </w:rPr>
  </w:style>
  <w:style w:type="character" w:customStyle="1" w:styleId="Nagwek3Znak">
    <w:name w:val="Nagłówek 3 Znak"/>
    <w:basedOn w:val="Domylnaczcionkaakapitu"/>
    <w:link w:val="Nagwek3"/>
    <w:uiPriority w:val="9"/>
    <w:rsid w:val="009030F3"/>
    <w:rPr>
      <w:rFonts w:asciiTheme="majorHAnsi" w:eastAsiaTheme="majorEastAsia" w:hAnsiTheme="majorHAnsi" w:cstheme="majorBidi"/>
      <w:b/>
      <w:bCs/>
      <w:sz w:val="18"/>
    </w:rPr>
  </w:style>
  <w:style w:type="character" w:customStyle="1" w:styleId="Nagwek4Znak">
    <w:name w:val="Nagłówek 4 Znak"/>
    <w:basedOn w:val="Domylnaczcionkaakapitu"/>
    <w:link w:val="Nagwek4"/>
    <w:uiPriority w:val="9"/>
    <w:rsid w:val="00A87517"/>
    <w:rPr>
      <w:rFonts w:asciiTheme="majorHAnsi" w:eastAsiaTheme="majorEastAsia" w:hAnsiTheme="majorHAnsi" w:cstheme="majorBidi"/>
      <w:b/>
      <w:bCs/>
      <w:i/>
      <w:iCs/>
      <w:color w:val="4F81BD" w:themeColor="accent1"/>
      <w:sz w:val="18"/>
    </w:rPr>
  </w:style>
  <w:style w:type="character" w:customStyle="1" w:styleId="Nagwek5Znak">
    <w:name w:val="Nagłówek 5 Znak"/>
    <w:basedOn w:val="Domylnaczcionkaakapitu"/>
    <w:link w:val="Nagwek5"/>
    <w:uiPriority w:val="9"/>
    <w:semiHidden/>
    <w:rsid w:val="00A87517"/>
    <w:rPr>
      <w:rFonts w:asciiTheme="majorHAnsi" w:eastAsiaTheme="majorEastAsia" w:hAnsiTheme="majorHAnsi" w:cstheme="majorBidi"/>
      <w:color w:val="243F60" w:themeColor="accent1" w:themeShade="7F"/>
      <w:sz w:val="18"/>
    </w:rPr>
  </w:style>
  <w:style w:type="character" w:customStyle="1" w:styleId="Nagwek6Znak">
    <w:name w:val="Nagłówek 6 Znak"/>
    <w:basedOn w:val="Domylnaczcionkaakapitu"/>
    <w:link w:val="Nagwek6"/>
    <w:uiPriority w:val="9"/>
    <w:semiHidden/>
    <w:rsid w:val="00A87517"/>
    <w:rPr>
      <w:rFonts w:asciiTheme="majorHAnsi" w:eastAsiaTheme="majorEastAsia" w:hAnsiTheme="majorHAnsi" w:cstheme="majorBidi"/>
      <w:i/>
      <w:iCs/>
      <w:color w:val="243F60" w:themeColor="accent1" w:themeShade="7F"/>
      <w:sz w:val="18"/>
    </w:rPr>
  </w:style>
  <w:style w:type="character" w:customStyle="1" w:styleId="Nagwek7Znak">
    <w:name w:val="Nagłówek 7 Znak"/>
    <w:basedOn w:val="Domylnaczcionkaakapitu"/>
    <w:link w:val="Nagwek7"/>
    <w:uiPriority w:val="9"/>
    <w:semiHidden/>
    <w:rsid w:val="00A87517"/>
    <w:rPr>
      <w:rFonts w:asciiTheme="majorHAnsi" w:eastAsiaTheme="majorEastAsia" w:hAnsiTheme="majorHAnsi" w:cstheme="majorBidi"/>
      <w:i/>
      <w:iCs/>
      <w:color w:val="404040" w:themeColor="text1" w:themeTint="BF"/>
      <w:sz w:val="18"/>
    </w:rPr>
  </w:style>
  <w:style w:type="character" w:customStyle="1" w:styleId="Nagwek8Znak">
    <w:name w:val="Nagłówek 8 Znak"/>
    <w:basedOn w:val="Domylnaczcionkaakapitu"/>
    <w:link w:val="Nagwek8"/>
    <w:uiPriority w:val="9"/>
    <w:semiHidden/>
    <w:rsid w:val="00A8751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87517"/>
    <w:rPr>
      <w:rFonts w:asciiTheme="majorHAnsi" w:eastAsiaTheme="majorEastAsia" w:hAnsiTheme="majorHAnsi" w:cstheme="majorBidi"/>
      <w:i/>
      <w:iCs/>
      <w:color w:val="404040" w:themeColor="text1" w:themeTint="BF"/>
      <w:sz w:val="20"/>
      <w:szCs w:val="20"/>
    </w:rPr>
  </w:style>
  <w:style w:type="paragraph" w:customStyle="1" w:styleId="Treakapitu">
    <w:name w:val="Treść akapitu"/>
    <w:basedOn w:val="Normalny"/>
    <w:qFormat/>
    <w:rsid w:val="0072406F"/>
  </w:style>
  <w:style w:type="paragraph" w:styleId="Nagwekspisutreci">
    <w:name w:val="TOC Heading"/>
    <w:basedOn w:val="Nagwek1"/>
    <w:next w:val="Normalny"/>
    <w:uiPriority w:val="39"/>
    <w:unhideWhenUsed/>
    <w:qFormat/>
    <w:rsid w:val="00B00F1D"/>
    <w:pPr>
      <w:numPr>
        <w:numId w:val="0"/>
      </w:numPr>
      <w:spacing w:after="0"/>
      <w:jc w:val="left"/>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B00F1D"/>
    <w:pPr>
      <w:spacing w:after="100"/>
    </w:pPr>
  </w:style>
  <w:style w:type="paragraph" w:styleId="Spistreci2">
    <w:name w:val="toc 2"/>
    <w:basedOn w:val="Normalny"/>
    <w:next w:val="Normalny"/>
    <w:autoRedefine/>
    <w:uiPriority w:val="39"/>
    <w:unhideWhenUsed/>
    <w:rsid w:val="00B00F1D"/>
    <w:pPr>
      <w:spacing w:after="100"/>
      <w:ind w:left="180"/>
    </w:pPr>
  </w:style>
  <w:style w:type="character" w:customStyle="1" w:styleId="AkapitzlistZnak">
    <w:name w:val="Akapit z listą Znak"/>
    <w:basedOn w:val="Domylnaczcionkaakapitu"/>
    <w:link w:val="Akapitzlist"/>
    <w:uiPriority w:val="34"/>
    <w:locked/>
    <w:rsid w:val="00666877"/>
    <w:rPr>
      <w:rFonts w:ascii="Arial" w:hAnsi="Arial"/>
      <w:sz w:val="18"/>
    </w:rPr>
  </w:style>
  <w:style w:type="paragraph" w:styleId="Listapunktowana">
    <w:name w:val="List Bullet"/>
    <w:basedOn w:val="Normalny"/>
    <w:uiPriority w:val="99"/>
    <w:unhideWhenUsed/>
    <w:rsid w:val="00B31AC9"/>
    <w:pPr>
      <w:numPr>
        <w:numId w:val="2"/>
      </w:numPr>
      <w:contextualSpacing/>
    </w:pPr>
  </w:style>
  <w:style w:type="paragraph" w:styleId="Spistreci3">
    <w:name w:val="toc 3"/>
    <w:basedOn w:val="Normalny"/>
    <w:next w:val="Normalny"/>
    <w:autoRedefine/>
    <w:uiPriority w:val="39"/>
    <w:unhideWhenUsed/>
    <w:rsid w:val="00B77890"/>
    <w:pPr>
      <w:spacing w:after="100"/>
      <w:ind w:left="360"/>
    </w:pPr>
  </w:style>
  <w:style w:type="paragraph" w:styleId="Legenda">
    <w:name w:val="caption"/>
    <w:basedOn w:val="Normalny"/>
    <w:next w:val="Normalny"/>
    <w:uiPriority w:val="35"/>
    <w:unhideWhenUsed/>
    <w:qFormat/>
    <w:rsid w:val="00FD0396"/>
    <w:pPr>
      <w:spacing w:after="200" w:line="240" w:lineRule="auto"/>
    </w:pPr>
    <w:rPr>
      <w:b/>
      <w:bCs/>
      <w:color w:val="4F81BD" w:themeColor="accent1"/>
      <w:szCs w:val="18"/>
    </w:rPr>
  </w:style>
  <w:style w:type="paragraph" w:styleId="NormalnyWeb">
    <w:name w:val="Normal (Web)"/>
    <w:basedOn w:val="Normalny"/>
    <w:uiPriority w:val="99"/>
    <w:semiHidden/>
    <w:unhideWhenUsed/>
    <w:rsid w:val="00D82BD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ext">
    <w:name w:val="text"/>
    <w:basedOn w:val="Domylnaczcionkaakapitu"/>
    <w:rsid w:val="00D82BD1"/>
  </w:style>
  <w:style w:type="character" w:customStyle="1" w:styleId="apple-converted-space">
    <w:name w:val="apple-converted-space"/>
    <w:basedOn w:val="Domylnaczcionkaakapitu"/>
    <w:rsid w:val="00D82BD1"/>
  </w:style>
  <w:style w:type="character" w:customStyle="1" w:styleId="logo-pap">
    <w:name w:val="logo-pap"/>
    <w:basedOn w:val="Domylnaczcionkaakapitu"/>
    <w:rsid w:val="00D82BD1"/>
  </w:style>
  <w:style w:type="paragraph" w:styleId="Tekstprzypisukocowego">
    <w:name w:val="endnote text"/>
    <w:basedOn w:val="Normalny"/>
    <w:link w:val="TekstprzypisukocowegoZnak"/>
    <w:uiPriority w:val="99"/>
    <w:semiHidden/>
    <w:unhideWhenUsed/>
    <w:rsid w:val="001E3F2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3F2A"/>
    <w:rPr>
      <w:rFonts w:ascii="Arial" w:hAnsi="Arial"/>
      <w:sz w:val="20"/>
      <w:szCs w:val="20"/>
    </w:rPr>
  </w:style>
  <w:style w:type="character" w:styleId="Odwoanieprzypisukocowego">
    <w:name w:val="endnote reference"/>
    <w:basedOn w:val="Domylnaczcionkaakapitu"/>
    <w:uiPriority w:val="99"/>
    <w:semiHidden/>
    <w:unhideWhenUsed/>
    <w:rsid w:val="001E3F2A"/>
    <w:rPr>
      <w:vertAlign w:val="superscript"/>
    </w:rPr>
  </w:style>
  <w:style w:type="paragraph" w:styleId="Spistreci4">
    <w:name w:val="toc 4"/>
    <w:basedOn w:val="Normalny"/>
    <w:next w:val="Normalny"/>
    <w:autoRedefine/>
    <w:uiPriority w:val="39"/>
    <w:unhideWhenUsed/>
    <w:rsid w:val="00150E8E"/>
    <w:pPr>
      <w:spacing w:after="100" w:line="259" w:lineRule="auto"/>
      <w:ind w:left="660"/>
      <w:jc w:val="left"/>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150E8E"/>
    <w:pPr>
      <w:spacing w:after="100" w:line="259" w:lineRule="auto"/>
      <w:ind w:left="88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150E8E"/>
    <w:pPr>
      <w:spacing w:after="100" w:line="259" w:lineRule="auto"/>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150E8E"/>
    <w:pPr>
      <w:spacing w:after="100" w:line="259" w:lineRule="auto"/>
      <w:ind w:left="132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150E8E"/>
    <w:pPr>
      <w:spacing w:after="100" w:line="259" w:lineRule="auto"/>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150E8E"/>
    <w:pPr>
      <w:spacing w:after="100" w:line="259" w:lineRule="auto"/>
      <w:ind w:left="1760"/>
      <w:jc w:val="left"/>
    </w:pPr>
    <w:rPr>
      <w:rFonts w:asciiTheme="minorHAnsi" w:eastAsiaTheme="minorEastAsia" w:hAnsiTheme="minorHAnsi"/>
      <w:sz w:val="22"/>
      <w:lang w:eastAsia="pl-PL"/>
    </w:rPr>
  </w:style>
  <w:style w:type="paragraph" w:styleId="Tekstpodstawowy">
    <w:name w:val="Body Text"/>
    <w:basedOn w:val="Normalny"/>
    <w:link w:val="TekstpodstawowyZnak"/>
    <w:rsid w:val="002A2BEA"/>
    <w:pPr>
      <w:spacing w:after="0" w:line="240" w:lineRule="auto"/>
    </w:pPr>
    <w:rPr>
      <w:rFonts w:ascii="TimesNewRomanPSMT" w:eastAsia="Times New Roman" w:hAnsi="TimesNewRomanPSMT" w:cs="Times New Roman"/>
      <w:snapToGrid w:val="0"/>
      <w:sz w:val="28"/>
      <w:szCs w:val="20"/>
      <w:lang w:eastAsia="pl-PL"/>
    </w:rPr>
  </w:style>
  <w:style w:type="character" w:customStyle="1" w:styleId="TekstpodstawowyZnak">
    <w:name w:val="Tekst podstawowy Znak"/>
    <w:basedOn w:val="Domylnaczcionkaakapitu"/>
    <w:link w:val="Tekstpodstawowy"/>
    <w:semiHidden/>
    <w:rsid w:val="002A2BEA"/>
    <w:rPr>
      <w:rFonts w:ascii="TimesNewRomanPSMT" w:eastAsia="Times New Roman" w:hAnsi="TimesNewRomanPSMT" w:cs="Times New Roman"/>
      <w:snapToGrid w:val="0"/>
      <w:sz w:val="28"/>
      <w:szCs w:val="20"/>
      <w:lang w:eastAsia="pl-PL"/>
    </w:rPr>
  </w:style>
  <w:style w:type="paragraph" w:styleId="Tekstprzypisudolnego">
    <w:name w:val="footnote text"/>
    <w:basedOn w:val="Normalny"/>
    <w:link w:val="TekstprzypisudolnegoZnak"/>
    <w:uiPriority w:val="99"/>
    <w:semiHidden/>
    <w:rsid w:val="002A2BEA"/>
    <w:pPr>
      <w:spacing w:after="200"/>
      <w:jc w:val="left"/>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2A2BEA"/>
    <w:rPr>
      <w:rFonts w:ascii="Calibri" w:eastAsia="Calibri" w:hAnsi="Calibri" w:cs="Times New Roman"/>
      <w:sz w:val="20"/>
      <w:szCs w:val="20"/>
    </w:rPr>
  </w:style>
  <w:style w:type="character" w:styleId="Odwoanieprzypisudolnego">
    <w:name w:val="footnote reference"/>
    <w:basedOn w:val="Domylnaczcionkaakapitu"/>
    <w:uiPriority w:val="99"/>
    <w:semiHidden/>
    <w:rsid w:val="002A2BEA"/>
    <w:rPr>
      <w:vertAlign w:val="superscript"/>
    </w:rPr>
  </w:style>
  <w:style w:type="paragraph" w:customStyle="1" w:styleId="Default">
    <w:name w:val="Default"/>
    <w:rsid w:val="00766885"/>
    <w:pPr>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sid w:val="00AD62A0"/>
    <w:rPr>
      <w:rFonts w:ascii="EUAlbertina" w:hAnsi="EUAlbertina" w:cstheme="minorBidi"/>
      <w:color w:val="auto"/>
    </w:rPr>
  </w:style>
  <w:style w:type="paragraph" w:customStyle="1" w:styleId="CM3">
    <w:name w:val="CM3"/>
    <w:basedOn w:val="Default"/>
    <w:next w:val="Default"/>
    <w:uiPriority w:val="99"/>
    <w:rsid w:val="00AD62A0"/>
    <w:rPr>
      <w:rFonts w:ascii="EUAlbertina" w:hAnsi="EUAlbertina" w:cstheme="minorBidi"/>
      <w:color w:val="auto"/>
    </w:rPr>
  </w:style>
  <w:style w:type="paragraph" w:customStyle="1" w:styleId="doc-ti">
    <w:name w:val="doc-ti"/>
    <w:basedOn w:val="Normalny"/>
    <w:rsid w:val="00045AD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Bezodstpw">
    <w:name w:val="No Spacing"/>
    <w:uiPriority w:val="1"/>
    <w:qFormat/>
    <w:rsid w:val="00145DF6"/>
    <w:pPr>
      <w:spacing w:after="0" w:line="240" w:lineRule="auto"/>
      <w:jc w:val="both"/>
    </w:pPr>
    <w:rPr>
      <w:rFonts w:ascii="Arial" w:hAnsi="Arial"/>
      <w:sz w:val="18"/>
    </w:rPr>
  </w:style>
  <w:style w:type="character" w:styleId="Odwoaniedokomentarza">
    <w:name w:val="annotation reference"/>
    <w:basedOn w:val="Domylnaczcionkaakapitu"/>
    <w:uiPriority w:val="99"/>
    <w:semiHidden/>
    <w:unhideWhenUsed/>
    <w:rsid w:val="003F20EA"/>
    <w:rPr>
      <w:sz w:val="16"/>
      <w:szCs w:val="16"/>
    </w:rPr>
  </w:style>
  <w:style w:type="paragraph" w:styleId="Tekstkomentarza">
    <w:name w:val="annotation text"/>
    <w:basedOn w:val="Normalny"/>
    <w:link w:val="TekstkomentarzaZnak"/>
    <w:uiPriority w:val="99"/>
    <w:semiHidden/>
    <w:unhideWhenUsed/>
    <w:rsid w:val="003F20E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F20EA"/>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3F20EA"/>
    <w:rPr>
      <w:b/>
      <w:bCs/>
    </w:rPr>
  </w:style>
  <w:style w:type="character" w:customStyle="1" w:styleId="TematkomentarzaZnak">
    <w:name w:val="Temat komentarza Znak"/>
    <w:basedOn w:val="TekstkomentarzaZnak"/>
    <w:link w:val="Tematkomentarza"/>
    <w:uiPriority w:val="99"/>
    <w:semiHidden/>
    <w:rsid w:val="003F20EA"/>
    <w:rPr>
      <w:rFonts w:ascii="Arial" w:hAnsi="Arial"/>
      <w:b/>
      <w:bCs/>
      <w:sz w:val="20"/>
      <w:szCs w:val="20"/>
    </w:rPr>
  </w:style>
  <w:style w:type="paragraph" w:customStyle="1" w:styleId="Mjstyl">
    <w:name w:val="Mój styl"/>
    <w:basedOn w:val="Normalny"/>
    <w:link w:val="MjstylZnak"/>
    <w:qFormat/>
    <w:rsid w:val="00840FF6"/>
    <w:pPr>
      <w:numPr>
        <w:numId w:val="18"/>
      </w:numPr>
      <w:tabs>
        <w:tab w:val="left" w:pos="426"/>
      </w:tabs>
      <w:spacing w:line="281" w:lineRule="auto"/>
    </w:pPr>
    <w:rPr>
      <w:rFonts w:ascii="Tahoma" w:eastAsia="Calibri" w:hAnsi="Tahoma" w:cs="Arial"/>
      <w:sz w:val="22"/>
    </w:rPr>
  </w:style>
  <w:style w:type="character" w:customStyle="1" w:styleId="MjstylZnak">
    <w:name w:val="Mój styl Znak"/>
    <w:link w:val="Mjstyl"/>
    <w:rsid w:val="00840FF6"/>
    <w:rPr>
      <w:rFonts w:ascii="Tahoma" w:eastAsia="Calibri" w:hAnsi="Tahoma" w:cs="Arial"/>
    </w:rPr>
  </w:style>
  <w:style w:type="paragraph" w:styleId="Tytu">
    <w:name w:val="Title"/>
    <w:basedOn w:val="Normalny"/>
    <w:next w:val="Normalny"/>
    <w:link w:val="TytuZnak"/>
    <w:qFormat/>
    <w:rsid w:val="00840FF6"/>
    <w:pPr>
      <w:pBdr>
        <w:bottom w:val="single" w:sz="8" w:space="4" w:color="4F81BD"/>
      </w:pBdr>
      <w:spacing w:after="300" w:line="240" w:lineRule="auto"/>
      <w:jc w:val="center"/>
    </w:pPr>
    <w:rPr>
      <w:rFonts w:eastAsia="Times New Roman" w:cs="Arial"/>
      <w:color w:val="17365D"/>
      <w:spacing w:val="5"/>
      <w:kern w:val="28"/>
      <w:sz w:val="48"/>
      <w:szCs w:val="48"/>
      <w:lang w:eastAsia="pl-PL"/>
    </w:rPr>
  </w:style>
  <w:style w:type="character" w:customStyle="1" w:styleId="TytuZnak">
    <w:name w:val="Tytuł Znak"/>
    <w:basedOn w:val="Domylnaczcionkaakapitu"/>
    <w:link w:val="Tytu"/>
    <w:rsid w:val="00840FF6"/>
    <w:rPr>
      <w:rFonts w:ascii="Arial" w:eastAsia="Times New Roman" w:hAnsi="Arial" w:cs="Arial"/>
      <w:color w:val="17365D"/>
      <w:spacing w:val="5"/>
      <w:kern w:val="28"/>
      <w:sz w:val="48"/>
      <w:szCs w:val="4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572">
      <w:bodyDiv w:val="1"/>
      <w:marLeft w:val="0"/>
      <w:marRight w:val="0"/>
      <w:marTop w:val="0"/>
      <w:marBottom w:val="0"/>
      <w:divBdr>
        <w:top w:val="none" w:sz="0" w:space="0" w:color="auto"/>
        <w:left w:val="none" w:sz="0" w:space="0" w:color="auto"/>
        <w:bottom w:val="none" w:sz="0" w:space="0" w:color="auto"/>
        <w:right w:val="none" w:sz="0" w:space="0" w:color="auto"/>
      </w:divBdr>
    </w:div>
    <w:div w:id="38668004">
      <w:bodyDiv w:val="1"/>
      <w:marLeft w:val="0"/>
      <w:marRight w:val="0"/>
      <w:marTop w:val="0"/>
      <w:marBottom w:val="0"/>
      <w:divBdr>
        <w:top w:val="none" w:sz="0" w:space="0" w:color="auto"/>
        <w:left w:val="none" w:sz="0" w:space="0" w:color="auto"/>
        <w:bottom w:val="none" w:sz="0" w:space="0" w:color="auto"/>
        <w:right w:val="none" w:sz="0" w:space="0" w:color="auto"/>
      </w:divBdr>
    </w:div>
    <w:div w:id="129246180">
      <w:bodyDiv w:val="1"/>
      <w:marLeft w:val="0"/>
      <w:marRight w:val="0"/>
      <w:marTop w:val="0"/>
      <w:marBottom w:val="0"/>
      <w:divBdr>
        <w:top w:val="none" w:sz="0" w:space="0" w:color="auto"/>
        <w:left w:val="none" w:sz="0" w:space="0" w:color="auto"/>
        <w:bottom w:val="none" w:sz="0" w:space="0" w:color="auto"/>
        <w:right w:val="none" w:sz="0" w:space="0" w:color="auto"/>
      </w:divBdr>
    </w:div>
    <w:div w:id="148326447">
      <w:bodyDiv w:val="1"/>
      <w:marLeft w:val="0"/>
      <w:marRight w:val="0"/>
      <w:marTop w:val="0"/>
      <w:marBottom w:val="0"/>
      <w:divBdr>
        <w:top w:val="none" w:sz="0" w:space="0" w:color="auto"/>
        <w:left w:val="none" w:sz="0" w:space="0" w:color="auto"/>
        <w:bottom w:val="none" w:sz="0" w:space="0" w:color="auto"/>
        <w:right w:val="none" w:sz="0" w:space="0" w:color="auto"/>
      </w:divBdr>
    </w:div>
    <w:div w:id="178471363">
      <w:bodyDiv w:val="1"/>
      <w:marLeft w:val="0"/>
      <w:marRight w:val="0"/>
      <w:marTop w:val="0"/>
      <w:marBottom w:val="0"/>
      <w:divBdr>
        <w:top w:val="none" w:sz="0" w:space="0" w:color="auto"/>
        <w:left w:val="none" w:sz="0" w:space="0" w:color="auto"/>
        <w:bottom w:val="none" w:sz="0" w:space="0" w:color="auto"/>
        <w:right w:val="none" w:sz="0" w:space="0" w:color="auto"/>
      </w:divBdr>
    </w:div>
    <w:div w:id="179397433">
      <w:bodyDiv w:val="1"/>
      <w:marLeft w:val="0"/>
      <w:marRight w:val="0"/>
      <w:marTop w:val="0"/>
      <w:marBottom w:val="0"/>
      <w:divBdr>
        <w:top w:val="none" w:sz="0" w:space="0" w:color="auto"/>
        <w:left w:val="none" w:sz="0" w:space="0" w:color="auto"/>
        <w:bottom w:val="none" w:sz="0" w:space="0" w:color="auto"/>
        <w:right w:val="none" w:sz="0" w:space="0" w:color="auto"/>
      </w:divBdr>
    </w:div>
    <w:div w:id="213582243">
      <w:bodyDiv w:val="1"/>
      <w:marLeft w:val="0"/>
      <w:marRight w:val="0"/>
      <w:marTop w:val="0"/>
      <w:marBottom w:val="0"/>
      <w:divBdr>
        <w:top w:val="none" w:sz="0" w:space="0" w:color="auto"/>
        <w:left w:val="none" w:sz="0" w:space="0" w:color="auto"/>
        <w:bottom w:val="none" w:sz="0" w:space="0" w:color="auto"/>
        <w:right w:val="none" w:sz="0" w:space="0" w:color="auto"/>
      </w:divBdr>
    </w:div>
    <w:div w:id="217711983">
      <w:bodyDiv w:val="1"/>
      <w:marLeft w:val="0"/>
      <w:marRight w:val="0"/>
      <w:marTop w:val="0"/>
      <w:marBottom w:val="0"/>
      <w:divBdr>
        <w:top w:val="none" w:sz="0" w:space="0" w:color="auto"/>
        <w:left w:val="none" w:sz="0" w:space="0" w:color="auto"/>
        <w:bottom w:val="none" w:sz="0" w:space="0" w:color="auto"/>
        <w:right w:val="none" w:sz="0" w:space="0" w:color="auto"/>
      </w:divBdr>
    </w:div>
    <w:div w:id="278683577">
      <w:bodyDiv w:val="1"/>
      <w:marLeft w:val="0"/>
      <w:marRight w:val="0"/>
      <w:marTop w:val="0"/>
      <w:marBottom w:val="0"/>
      <w:divBdr>
        <w:top w:val="none" w:sz="0" w:space="0" w:color="auto"/>
        <w:left w:val="none" w:sz="0" w:space="0" w:color="auto"/>
        <w:bottom w:val="none" w:sz="0" w:space="0" w:color="auto"/>
        <w:right w:val="none" w:sz="0" w:space="0" w:color="auto"/>
      </w:divBdr>
    </w:div>
    <w:div w:id="356930169">
      <w:bodyDiv w:val="1"/>
      <w:marLeft w:val="0"/>
      <w:marRight w:val="0"/>
      <w:marTop w:val="0"/>
      <w:marBottom w:val="0"/>
      <w:divBdr>
        <w:top w:val="none" w:sz="0" w:space="0" w:color="auto"/>
        <w:left w:val="none" w:sz="0" w:space="0" w:color="auto"/>
        <w:bottom w:val="none" w:sz="0" w:space="0" w:color="auto"/>
        <w:right w:val="none" w:sz="0" w:space="0" w:color="auto"/>
      </w:divBdr>
    </w:div>
    <w:div w:id="377894347">
      <w:bodyDiv w:val="1"/>
      <w:marLeft w:val="0"/>
      <w:marRight w:val="0"/>
      <w:marTop w:val="0"/>
      <w:marBottom w:val="0"/>
      <w:divBdr>
        <w:top w:val="none" w:sz="0" w:space="0" w:color="auto"/>
        <w:left w:val="none" w:sz="0" w:space="0" w:color="auto"/>
        <w:bottom w:val="none" w:sz="0" w:space="0" w:color="auto"/>
        <w:right w:val="none" w:sz="0" w:space="0" w:color="auto"/>
      </w:divBdr>
    </w:div>
    <w:div w:id="417292962">
      <w:bodyDiv w:val="1"/>
      <w:marLeft w:val="0"/>
      <w:marRight w:val="0"/>
      <w:marTop w:val="0"/>
      <w:marBottom w:val="0"/>
      <w:divBdr>
        <w:top w:val="none" w:sz="0" w:space="0" w:color="auto"/>
        <w:left w:val="none" w:sz="0" w:space="0" w:color="auto"/>
        <w:bottom w:val="none" w:sz="0" w:space="0" w:color="auto"/>
        <w:right w:val="none" w:sz="0" w:space="0" w:color="auto"/>
      </w:divBdr>
      <w:divsChild>
        <w:div w:id="803540589">
          <w:marLeft w:val="0"/>
          <w:marRight w:val="0"/>
          <w:marTop w:val="0"/>
          <w:marBottom w:val="0"/>
          <w:divBdr>
            <w:top w:val="none" w:sz="0" w:space="0" w:color="auto"/>
            <w:left w:val="none" w:sz="0" w:space="0" w:color="auto"/>
            <w:bottom w:val="none" w:sz="0" w:space="0" w:color="auto"/>
            <w:right w:val="none" w:sz="0" w:space="0" w:color="auto"/>
          </w:divBdr>
          <w:divsChild>
            <w:div w:id="872965905">
              <w:marLeft w:val="0"/>
              <w:marRight w:val="0"/>
              <w:marTop w:val="0"/>
              <w:marBottom w:val="240"/>
              <w:divBdr>
                <w:top w:val="none" w:sz="0" w:space="0" w:color="auto"/>
                <w:left w:val="none" w:sz="0" w:space="0" w:color="auto"/>
                <w:bottom w:val="none" w:sz="0" w:space="0" w:color="auto"/>
                <w:right w:val="none" w:sz="0" w:space="0" w:color="auto"/>
              </w:divBdr>
              <w:divsChild>
                <w:div w:id="1770733760">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694727355">
          <w:marLeft w:val="0"/>
          <w:marRight w:val="0"/>
          <w:marTop w:val="0"/>
          <w:marBottom w:val="0"/>
          <w:divBdr>
            <w:top w:val="none" w:sz="0" w:space="0" w:color="auto"/>
            <w:left w:val="none" w:sz="0" w:space="0" w:color="auto"/>
            <w:bottom w:val="none" w:sz="0" w:space="0" w:color="auto"/>
            <w:right w:val="none" w:sz="0" w:space="0" w:color="auto"/>
          </w:divBdr>
          <w:divsChild>
            <w:div w:id="813791667">
              <w:marLeft w:val="0"/>
              <w:marRight w:val="0"/>
              <w:marTop w:val="0"/>
              <w:marBottom w:val="240"/>
              <w:divBdr>
                <w:top w:val="none" w:sz="0" w:space="0" w:color="auto"/>
                <w:left w:val="none" w:sz="0" w:space="0" w:color="auto"/>
                <w:bottom w:val="none" w:sz="0" w:space="0" w:color="auto"/>
                <w:right w:val="none" w:sz="0" w:space="0" w:color="auto"/>
              </w:divBdr>
              <w:divsChild>
                <w:div w:id="1853760255">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381784343">
          <w:marLeft w:val="0"/>
          <w:marRight w:val="0"/>
          <w:marTop w:val="0"/>
          <w:marBottom w:val="0"/>
          <w:divBdr>
            <w:top w:val="none" w:sz="0" w:space="0" w:color="auto"/>
            <w:left w:val="none" w:sz="0" w:space="0" w:color="auto"/>
            <w:bottom w:val="none" w:sz="0" w:space="0" w:color="auto"/>
            <w:right w:val="none" w:sz="0" w:space="0" w:color="auto"/>
          </w:divBdr>
        </w:div>
      </w:divsChild>
    </w:div>
    <w:div w:id="501552992">
      <w:bodyDiv w:val="1"/>
      <w:marLeft w:val="0"/>
      <w:marRight w:val="0"/>
      <w:marTop w:val="0"/>
      <w:marBottom w:val="0"/>
      <w:divBdr>
        <w:top w:val="none" w:sz="0" w:space="0" w:color="auto"/>
        <w:left w:val="none" w:sz="0" w:space="0" w:color="auto"/>
        <w:bottom w:val="none" w:sz="0" w:space="0" w:color="auto"/>
        <w:right w:val="none" w:sz="0" w:space="0" w:color="auto"/>
      </w:divBdr>
    </w:div>
    <w:div w:id="530843795">
      <w:bodyDiv w:val="1"/>
      <w:marLeft w:val="0"/>
      <w:marRight w:val="0"/>
      <w:marTop w:val="0"/>
      <w:marBottom w:val="0"/>
      <w:divBdr>
        <w:top w:val="none" w:sz="0" w:space="0" w:color="auto"/>
        <w:left w:val="none" w:sz="0" w:space="0" w:color="auto"/>
        <w:bottom w:val="none" w:sz="0" w:space="0" w:color="auto"/>
        <w:right w:val="none" w:sz="0" w:space="0" w:color="auto"/>
      </w:divBdr>
    </w:div>
    <w:div w:id="545289328">
      <w:bodyDiv w:val="1"/>
      <w:marLeft w:val="0"/>
      <w:marRight w:val="0"/>
      <w:marTop w:val="0"/>
      <w:marBottom w:val="0"/>
      <w:divBdr>
        <w:top w:val="none" w:sz="0" w:space="0" w:color="auto"/>
        <w:left w:val="none" w:sz="0" w:space="0" w:color="auto"/>
        <w:bottom w:val="none" w:sz="0" w:space="0" w:color="auto"/>
        <w:right w:val="none" w:sz="0" w:space="0" w:color="auto"/>
      </w:divBdr>
    </w:div>
    <w:div w:id="632439999">
      <w:bodyDiv w:val="1"/>
      <w:marLeft w:val="0"/>
      <w:marRight w:val="0"/>
      <w:marTop w:val="0"/>
      <w:marBottom w:val="0"/>
      <w:divBdr>
        <w:top w:val="none" w:sz="0" w:space="0" w:color="auto"/>
        <w:left w:val="none" w:sz="0" w:space="0" w:color="auto"/>
        <w:bottom w:val="none" w:sz="0" w:space="0" w:color="auto"/>
        <w:right w:val="none" w:sz="0" w:space="0" w:color="auto"/>
      </w:divBdr>
    </w:div>
    <w:div w:id="637418683">
      <w:bodyDiv w:val="1"/>
      <w:marLeft w:val="0"/>
      <w:marRight w:val="0"/>
      <w:marTop w:val="0"/>
      <w:marBottom w:val="0"/>
      <w:divBdr>
        <w:top w:val="none" w:sz="0" w:space="0" w:color="auto"/>
        <w:left w:val="none" w:sz="0" w:space="0" w:color="auto"/>
        <w:bottom w:val="none" w:sz="0" w:space="0" w:color="auto"/>
        <w:right w:val="none" w:sz="0" w:space="0" w:color="auto"/>
      </w:divBdr>
    </w:div>
    <w:div w:id="642855427">
      <w:bodyDiv w:val="1"/>
      <w:marLeft w:val="0"/>
      <w:marRight w:val="0"/>
      <w:marTop w:val="0"/>
      <w:marBottom w:val="0"/>
      <w:divBdr>
        <w:top w:val="none" w:sz="0" w:space="0" w:color="auto"/>
        <w:left w:val="none" w:sz="0" w:space="0" w:color="auto"/>
        <w:bottom w:val="none" w:sz="0" w:space="0" w:color="auto"/>
        <w:right w:val="none" w:sz="0" w:space="0" w:color="auto"/>
      </w:divBdr>
    </w:div>
    <w:div w:id="648628758">
      <w:bodyDiv w:val="1"/>
      <w:marLeft w:val="0"/>
      <w:marRight w:val="0"/>
      <w:marTop w:val="0"/>
      <w:marBottom w:val="0"/>
      <w:divBdr>
        <w:top w:val="none" w:sz="0" w:space="0" w:color="auto"/>
        <w:left w:val="none" w:sz="0" w:space="0" w:color="auto"/>
        <w:bottom w:val="none" w:sz="0" w:space="0" w:color="auto"/>
        <w:right w:val="none" w:sz="0" w:space="0" w:color="auto"/>
      </w:divBdr>
    </w:div>
    <w:div w:id="714739690">
      <w:bodyDiv w:val="1"/>
      <w:marLeft w:val="0"/>
      <w:marRight w:val="0"/>
      <w:marTop w:val="0"/>
      <w:marBottom w:val="0"/>
      <w:divBdr>
        <w:top w:val="none" w:sz="0" w:space="0" w:color="auto"/>
        <w:left w:val="none" w:sz="0" w:space="0" w:color="auto"/>
        <w:bottom w:val="none" w:sz="0" w:space="0" w:color="auto"/>
        <w:right w:val="none" w:sz="0" w:space="0" w:color="auto"/>
      </w:divBdr>
      <w:divsChild>
        <w:div w:id="1210458466">
          <w:marLeft w:val="0"/>
          <w:marRight w:val="0"/>
          <w:marTop w:val="0"/>
          <w:marBottom w:val="0"/>
          <w:divBdr>
            <w:top w:val="none" w:sz="0" w:space="0" w:color="auto"/>
            <w:left w:val="none" w:sz="0" w:space="0" w:color="auto"/>
            <w:bottom w:val="none" w:sz="0" w:space="0" w:color="auto"/>
            <w:right w:val="none" w:sz="0" w:space="0" w:color="auto"/>
          </w:divBdr>
        </w:div>
        <w:div w:id="993028269">
          <w:marLeft w:val="0"/>
          <w:marRight w:val="0"/>
          <w:marTop w:val="0"/>
          <w:marBottom w:val="0"/>
          <w:divBdr>
            <w:top w:val="none" w:sz="0" w:space="0" w:color="auto"/>
            <w:left w:val="none" w:sz="0" w:space="0" w:color="auto"/>
            <w:bottom w:val="none" w:sz="0" w:space="0" w:color="auto"/>
            <w:right w:val="none" w:sz="0" w:space="0" w:color="auto"/>
          </w:divBdr>
        </w:div>
        <w:div w:id="1328165998">
          <w:marLeft w:val="0"/>
          <w:marRight w:val="0"/>
          <w:marTop w:val="0"/>
          <w:marBottom w:val="0"/>
          <w:divBdr>
            <w:top w:val="none" w:sz="0" w:space="0" w:color="auto"/>
            <w:left w:val="none" w:sz="0" w:space="0" w:color="auto"/>
            <w:bottom w:val="none" w:sz="0" w:space="0" w:color="auto"/>
            <w:right w:val="none" w:sz="0" w:space="0" w:color="auto"/>
          </w:divBdr>
        </w:div>
        <w:div w:id="160702690">
          <w:marLeft w:val="0"/>
          <w:marRight w:val="0"/>
          <w:marTop w:val="0"/>
          <w:marBottom w:val="0"/>
          <w:divBdr>
            <w:top w:val="none" w:sz="0" w:space="0" w:color="auto"/>
            <w:left w:val="none" w:sz="0" w:space="0" w:color="auto"/>
            <w:bottom w:val="none" w:sz="0" w:space="0" w:color="auto"/>
            <w:right w:val="none" w:sz="0" w:space="0" w:color="auto"/>
          </w:divBdr>
        </w:div>
        <w:div w:id="273052710">
          <w:marLeft w:val="0"/>
          <w:marRight w:val="0"/>
          <w:marTop w:val="0"/>
          <w:marBottom w:val="0"/>
          <w:divBdr>
            <w:top w:val="none" w:sz="0" w:space="0" w:color="auto"/>
            <w:left w:val="none" w:sz="0" w:space="0" w:color="auto"/>
            <w:bottom w:val="none" w:sz="0" w:space="0" w:color="auto"/>
            <w:right w:val="none" w:sz="0" w:space="0" w:color="auto"/>
          </w:divBdr>
        </w:div>
        <w:div w:id="2070492365">
          <w:marLeft w:val="0"/>
          <w:marRight w:val="0"/>
          <w:marTop w:val="0"/>
          <w:marBottom w:val="0"/>
          <w:divBdr>
            <w:top w:val="none" w:sz="0" w:space="0" w:color="auto"/>
            <w:left w:val="none" w:sz="0" w:space="0" w:color="auto"/>
            <w:bottom w:val="none" w:sz="0" w:space="0" w:color="auto"/>
            <w:right w:val="none" w:sz="0" w:space="0" w:color="auto"/>
          </w:divBdr>
        </w:div>
        <w:div w:id="691492665">
          <w:marLeft w:val="0"/>
          <w:marRight w:val="0"/>
          <w:marTop w:val="0"/>
          <w:marBottom w:val="0"/>
          <w:divBdr>
            <w:top w:val="none" w:sz="0" w:space="0" w:color="auto"/>
            <w:left w:val="none" w:sz="0" w:space="0" w:color="auto"/>
            <w:bottom w:val="none" w:sz="0" w:space="0" w:color="auto"/>
            <w:right w:val="none" w:sz="0" w:space="0" w:color="auto"/>
          </w:divBdr>
        </w:div>
        <w:div w:id="1440564306">
          <w:marLeft w:val="0"/>
          <w:marRight w:val="0"/>
          <w:marTop w:val="0"/>
          <w:marBottom w:val="0"/>
          <w:divBdr>
            <w:top w:val="none" w:sz="0" w:space="0" w:color="auto"/>
            <w:left w:val="none" w:sz="0" w:space="0" w:color="auto"/>
            <w:bottom w:val="none" w:sz="0" w:space="0" w:color="auto"/>
            <w:right w:val="none" w:sz="0" w:space="0" w:color="auto"/>
          </w:divBdr>
        </w:div>
        <w:div w:id="205216328">
          <w:marLeft w:val="0"/>
          <w:marRight w:val="0"/>
          <w:marTop w:val="0"/>
          <w:marBottom w:val="0"/>
          <w:divBdr>
            <w:top w:val="none" w:sz="0" w:space="0" w:color="auto"/>
            <w:left w:val="none" w:sz="0" w:space="0" w:color="auto"/>
            <w:bottom w:val="none" w:sz="0" w:space="0" w:color="auto"/>
            <w:right w:val="none" w:sz="0" w:space="0" w:color="auto"/>
          </w:divBdr>
        </w:div>
        <w:div w:id="289627126">
          <w:marLeft w:val="0"/>
          <w:marRight w:val="0"/>
          <w:marTop w:val="0"/>
          <w:marBottom w:val="0"/>
          <w:divBdr>
            <w:top w:val="none" w:sz="0" w:space="0" w:color="auto"/>
            <w:left w:val="none" w:sz="0" w:space="0" w:color="auto"/>
            <w:bottom w:val="none" w:sz="0" w:space="0" w:color="auto"/>
            <w:right w:val="none" w:sz="0" w:space="0" w:color="auto"/>
          </w:divBdr>
        </w:div>
        <w:div w:id="219170098">
          <w:marLeft w:val="0"/>
          <w:marRight w:val="0"/>
          <w:marTop w:val="0"/>
          <w:marBottom w:val="0"/>
          <w:divBdr>
            <w:top w:val="none" w:sz="0" w:space="0" w:color="auto"/>
            <w:left w:val="none" w:sz="0" w:space="0" w:color="auto"/>
            <w:bottom w:val="none" w:sz="0" w:space="0" w:color="auto"/>
            <w:right w:val="none" w:sz="0" w:space="0" w:color="auto"/>
          </w:divBdr>
        </w:div>
        <w:div w:id="572937819">
          <w:marLeft w:val="0"/>
          <w:marRight w:val="0"/>
          <w:marTop w:val="0"/>
          <w:marBottom w:val="0"/>
          <w:divBdr>
            <w:top w:val="none" w:sz="0" w:space="0" w:color="auto"/>
            <w:left w:val="none" w:sz="0" w:space="0" w:color="auto"/>
            <w:bottom w:val="none" w:sz="0" w:space="0" w:color="auto"/>
            <w:right w:val="none" w:sz="0" w:space="0" w:color="auto"/>
          </w:divBdr>
        </w:div>
        <w:div w:id="35201575">
          <w:marLeft w:val="0"/>
          <w:marRight w:val="0"/>
          <w:marTop w:val="0"/>
          <w:marBottom w:val="0"/>
          <w:divBdr>
            <w:top w:val="none" w:sz="0" w:space="0" w:color="auto"/>
            <w:left w:val="none" w:sz="0" w:space="0" w:color="auto"/>
            <w:bottom w:val="none" w:sz="0" w:space="0" w:color="auto"/>
            <w:right w:val="none" w:sz="0" w:space="0" w:color="auto"/>
          </w:divBdr>
        </w:div>
        <w:div w:id="832992189">
          <w:marLeft w:val="0"/>
          <w:marRight w:val="0"/>
          <w:marTop w:val="0"/>
          <w:marBottom w:val="0"/>
          <w:divBdr>
            <w:top w:val="none" w:sz="0" w:space="0" w:color="auto"/>
            <w:left w:val="none" w:sz="0" w:space="0" w:color="auto"/>
            <w:bottom w:val="none" w:sz="0" w:space="0" w:color="auto"/>
            <w:right w:val="none" w:sz="0" w:space="0" w:color="auto"/>
          </w:divBdr>
        </w:div>
        <w:div w:id="1415711102">
          <w:marLeft w:val="0"/>
          <w:marRight w:val="0"/>
          <w:marTop w:val="0"/>
          <w:marBottom w:val="0"/>
          <w:divBdr>
            <w:top w:val="none" w:sz="0" w:space="0" w:color="auto"/>
            <w:left w:val="none" w:sz="0" w:space="0" w:color="auto"/>
            <w:bottom w:val="none" w:sz="0" w:space="0" w:color="auto"/>
            <w:right w:val="none" w:sz="0" w:space="0" w:color="auto"/>
          </w:divBdr>
        </w:div>
        <w:div w:id="763649269">
          <w:marLeft w:val="0"/>
          <w:marRight w:val="0"/>
          <w:marTop w:val="0"/>
          <w:marBottom w:val="0"/>
          <w:divBdr>
            <w:top w:val="none" w:sz="0" w:space="0" w:color="auto"/>
            <w:left w:val="none" w:sz="0" w:space="0" w:color="auto"/>
            <w:bottom w:val="none" w:sz="0" w:space="0" w:color="auto"/>
            <w:right w:val="none" w:sz="0" w:space="0" w:color="auto"/>
          </w:divBdr>
        </w:div>
        <w:div w:id="1172918458">
          <w:marLeft w:val="0"/>
          <w:marRight w:val="0"/>
          <w:marTop w:val="0"/>
          <w:marBottom w:val="0"/>
          <w:divBdr>
            <w:top w:val="none" w:sz="0" w:space="0" w:color="auto"/>
            <w:left w:val="none" w:sz="0" w:space="0" w:color="auto"/>
            <w:bottom w:val="none" w:sz="0" w:space="0" w:color="auto"/>
            <w:right w:val="none" w:sz="0" w:space="0" w:color="auto"/>
          </w:divBdr>
        </w:div>
        <w:div w:id="435834520">
          <w:marLeft w:val="0"/>
          <w:marRight w:val="0"/>
          <w:marTop w:val="0"/>
          <w:marBottom w:val="0"/>
          <w:divBdr>
            <w:top w:val="none" w:sz="0" w:space="0" w:color="auto"/>
            <w:left w:val="none" w:sz="0" w:space="0" w:color="auto"/>
            <w:bottom w:val="none" w:sz="0" w:space="0" w:color="auto"/>
            <w:right w:val="none" w:sz="0" w:space="0" w:color="auto"/>
          </w:divBdr>
        </w:div>
        <w:div w:id="984627066">
          <w:marLeft w:val="0"/>
          <w:marRight w:val="0"/>
          <w:marTop w:val="0"/>
          <w:marBottom w:val="0"/>
          <w:divBdr>
            <w:top w:val="none" w:sz="0" w:space="0" w:color="auto"/>
            <w:left w:val="none" w:sz="0" w:space="0" w:color="auto"/>
            <w:bottom w:val="none" w:sz="0" w:space="0" w:color="auto"/>
            <w:right w:val="none" w:sz="0" w:space="0" w:color="auto"/>
          </w:divBdr>
        </w:div>
        <w:div w:id="1702364838">
          <w:marLeft w:val="0"/>
          <w:marRight w:val="0"/>
          <w:marTop w:val="0"/>
          <w:marBottom w:val="0"/>
          <w:divBdr>
            <w:top w:val="none" w:sz="0" w:space="0" w:color="auto"/>
            <w:left w:val="none" w:sz="0" w:space="0" w:color="auto"/>
            <w:bottom w:val="none" w:sz="0" w:space="0" w:color="auto"/>
            <w:right w:val="none" w:sz="0" w:space="0" w:color="auto"/>
          </w:divBdr>
        </w:div>
        <w:div w:id="223882263">
          <w:marLeft w:val="0"/>
          <w:marRight w:val="0"/>
          <w:marTop w:val="0"/>
          <w:marBottom w:val="0"/>
          <w:divBdr>
            <w:top w:val="none" w:sz="0" w:space="0" w:color="auto"/>
            <w:left w:val="none" w:sz="0" w:space="0" w:color="auto"/>
            <w:bottom w:val="none" w:sz="0" w:space="0" w:color="auto"/>
            <w:right w:val="none" w:sz="0" w:space="0" w:color="auto"/>
          </w:divBdr>
        </w:div>
        <w:div w:id="349257217">
          <w:marLeft w:val="0"/>
          <w:marRight w:val="0"/>
          <w:marTop w:val="0"/>
          <w:marBottom w:val="0"/>
          <w:divBdr>
            <w:top w:val="none" w:sz="0" w:space="0" w:color="auto"/>
            <w:left w:val="none" w:sz="0" w:space="0" w:color="auto"/>
            <w:bottom w:val="none" w:sz="0" w:space="0" w:color="auto"/>
            <w:right w:val="none" w:sz="0" w:space="0" w:color="auto"/>
          </w:divBdr>
        </w:div>
        <w:div w:id="888876885">
          <w:marLeft w:val="0"/>
          <w:marRight w:val="0"/>
          <w:marTop w:val="0"/>
          <w:marBottom w:val="0"/>
          <w:divBdr>
            <w:top w:val="none" w:sz="0" w:space="0" w:color="auto"/>
            <w:left w:val="none" w:sz="0" w:space="0" w:color="auto"/>
            <w:bottom w:val="none" w:sz="0" w:space="0" w:color="auto"/>
            <w:right w:val="none" w:sz="0" w:space="0" w:color="auto"/>
          </w:divBdr>
        </w:div>
        <w:div w:id="1536886608">
          <w:marLeft w:val="0"/>
          <w:marRight w:val="0"/>
          <w:marTop w:val="0"/>
          <w:marBottom w:val="0"/>
          <w:divBdr>
            <w:top w:val="none" w:sz="0" w:space="0" w:color="auto"/>
            <w:left w:val="none" w:sz="0" w:space="0" w:color="auto"/>
            <w:bottom w:val="none" w:sz="0" w:space="0" w:color="auto"/>
            <w:right w:val="none" w:sz="0" w:space="0" w:color="auto"/>
          </w:divBdr>
        </w:div>
        <w:div w:id="424959351">
          <w:marLeft w:val="0"/>
          <w:marRight w:val="0"/>
          <w:marTop w:val="0"/>
          <w:marBottom w:val="0"/>
          <w:divBdr>
            <w:top w:val="none" w:sz="0" w:space="0" w:color="auto"/>
            <w:left w:val="none" w:sz="0" w:space="0" w:color="auto"/>
            <w:bottom w:val="none" w:sz="0" w:space="0" w:color="auto"/>
            <w:right w:val="none" w:sz="0" w:space="0" w:color="auto"/>
          </w:divBdr>
        </w:div>
        <w:div w:id="1331566437">
          <w:marLeft w:val="0"/>
          <w:marRight w:val="0"/>
          <w:marTop w:val="0"/>
          <w:marBottom w:val="0"/>
          <w:divBdr>
            <w:top w:val="none" w:sz="0" w:space="0" w:color="auto"/>
            <w:left w:val="none" w:sz="0" w:space="0" w:color="auto"/>
            <w:bottom w:val="none" w:sz="0" w:space="0" w:color="auto"/>
            <w:right w:val="none" w:sz="0" w:space="0" w:color="auto"/>
          </w:divBdr>
        </w:div>
        <w:div w:id="194390536">
          <w:marLeft w:val="0"/>
          <w:marRight w:val="0"/>
          <w:marTop w:val="0"/>
          <w:marBottom w:val="0"/>
          <w:divBdr>
            <w:top w:val="none" w:sz="0" w:space="0" w:color="auto"/>
            <w:left w:val="none" w:sz="0" w:space="0" w:color="auto"/>
            <w:bottom w:val="none" w:sz="0" w:space="0" w:color="auto"/>
            <w:right w:val="none" w:sz="0" w:space="0" w:color="auto"/>
          </w:divBdr>
        </w:div>
        <w:div w:id="57481709">
          <w:marLeft w:val="0"/>
          <w:marRight w:val="0"/>
          <w:marTop w:val="0"/>
          <w:marBottom w:val="0"/>
          <w:divBdr>
            <w:top w:val="none" w:sz="0" w:space="0" w:color="auto"/>
            <w:left w:val="none" w:sz="0" w:space="0" w:color="auto"/>
            <w:bottom w:val="none" w:sz="0" w:space="0" w:color="auto"/>
            <w:right w:val="none" w:sz="0" w:space="0" w:color="auto"/>
          </w:divBdr>
        </w:div>
        <w:div w:id="494298173">
          <w:marLeft w:val="0"/>
          <w:marRight w:val="0"/>
          <w:marTop w:val="0"/>
          <w:marBottom w:val="0"/>
          <w:divBdr>
            <w:top w:val="none" w:sz="0" w:space="0" w:color="auto"/>
            <w:left w:val="none" w:sz="0" w:space="0" w:color="auto"/>
            <w:bottom w:val="none" w:sz="0" w:space="0" w:color="auto"/>
            <w:right w:val="none" w:sz="0" w:space="0" w:color="auto"/>
          </w:divBdr>
        </w:div>
        <w:div w:id="186794559">
          <w:marLeft w:val="0"/>
          <w:marRight w:val="0"/>
          <w:marTop w:val="0"/>
          <w:marBottom w:val="0"/>
          <w:divBdr>
            <w:top w:val="none" w:sz="0" w:space="0" w:color="auto"/>
            <w:left w:val="none" w:sz="0" w:space="0" w:color="auto"/>
            <w:bottom w:val="none" w:sz="0" w:space="0" w:color="auto"/>
            <w:right w:val="none" w:sz="0" w:space="0" w:color="auto"/>
          </w:divBdr>
        </w:div>
        <w:div w:id="346294343">
          <w:marLeft w:val="0"/>
          <w:marRight w:val="0"/>
          <w:marTop w:val="0"/>
          <w:marBottom w:val="0"/>
          <w:divBdr>
            <w:top w:val="none" w:sz="0" w:space="0" w:color="auto"/>
            <w:left w:val="none" w:sz="0" w:space="0" w:color="auto"/>
            <w:bottom w:val="none" w:sz="0" w:space="0" w:color="auto"/>
            <w:right w:val="none" w:sz="0" w:space="0" w:color="auto"/>
          </w:divBdr>
        </w:div>
        <w:div w:id="566452043">
          <w:marLeft w:val="0"/>
          <w:marRight w:val="0"/>
          <w:marTop w:val="0"/>
          <w:marBottom w:val="0"/>
          <w:divBdr>
            <w:top w:val="none" w:sz="0" w:space="0" w:color="auto"/>
            <w:left w:val="none" w:sz="0" w:space="0" w:color="auto"/>
            <w:bottom w:val="none" w:sz="0" w:space="0" w:color="auto"/>
            <w:right w:val="none" w:sz="0" w:space="0" w:color="auto"/>
          </w:divBdr>
        </w:div>
        <w:div w:id="1602300345">
          <w:marLeft w:val="0"/>
          <w:marRight w:val="0"/>
          <w:marTop w:val="0"/>
          <w:marBottom w:val="0"/>
          <w:divBdr>
            <w:top w:val="none" w:sz="0" w:space="0" w:color="auto"/>
            <w:left w:val="none" w:sz="0" w:space="0" w:color="auto"/>
            <w:bottom w:val="none" w:sz="0" w:space="0" w:color="auto"/>
            <w:right w:val="none" w:sz="0" w:space="0" w:color="auto"/>
          </w:divBdr>
        </w:div>
        <w:div w:id="719289008">
          <w:marLeft w:val="0"/>
          <w:marRight w:val="0"/>
          <w:marTop w:val="0"/>
          <w:marBottom w:val="0"/>
          <w:divBdr>
            <w:top w:val="none" w:sz="0" w:space="0" w:color="auto"/>
            <w:left w:val="none" w:sz="0" w:space="0" w:color="auto"/>
            <w:bottom w:val="none" w:sz="0" w:space="0" w:color="auto"/>
            <w:right w:val="none" w:sz="0" w:space="0" w:color="auto"/>
          </w:divBdr>
        </w:div>
        <w:div w:id="1485243776">
          <w:marLeft w:val="0"/>
          <w:marRight w:val="0"/>
          <w:marTop w:val="0"/>
          <w:marBottom w:val="0"/>
          <w:divBdr>
            <w:top w:val="none" w:sz="0" w:space="0" w:color="auto"/>
            <w:left w:val="none" w:sz="0" w:space="0" w:color="auto"/>
            <w:bottom w:val="none" w:sz="0" w:space="0" w:color="auto"/>
            <w:right w:val="none" w:sz="0" w:space="0" w:color="auto"/>
          </w:divBdr>
        </w:div>
        <w:div w:id="62527055">
          <w:marLeft w:val="0"/>
          <w:marRight w:val="0"/>
          <w:marTop w:val="0"/>
          <w:marBottom w:val="0"/>
          <w:divBdr>
            <w:top w:val="none" w:sz="0" w:space="0" w:color="auto"/>
            <w:left w:val="none" w:sz="0" w:space="0" w:color="auto"/>
            <w:bottom w:val="none" w:sz="0" w:space="0" w:color="auto"/>
            <w:right w:val="none" w:sz="0" w:space="0" w:color="auto"/>
          </w:divBdr>
        </w:div>
        <w:div w:id="1886135794">
          <w:marLeft w:val="0"/>
          <w:marRight w:val="0"/>
          <w:marTop w:val="0"/>
          <w:marBottom w:val="0"/>
          <w:divBdr>
            <w:top w:val="none" w:sz="0" w:space="0" w:color="auto"/>
            <w:left w:val="none" w:sz="0" w:space="0" w:color="auto"/>
            <w:bottom w:val="none" w:sz="0" w:space="0" w:color="auto"/>
            <w:right w:val="none" w:sz="0" w:space="0" w:color="auto"/>
          </w:divBdr>
        </w:div>
        <w:div w:id="1439568030">
          <w:marLeft w:val="0"/>
          <w:marRight w:val="0"/>
          <w:marTop w:val="0"/>
          <w:marBottom w:val="0"/>
          <w:divBdr>
            <w:top w:val="none" w:sz="0" w:space="0" w:color="auto"/>
            <w:left w:val="none" w:sz="0" w:space="0" w:color="auto"/>
            <w:bottom w:val="none" w:sz="0" w:space="0" w:color="auto"/>
            <w:right w:val="none" w:sz="0" w:space="0" w:color="auto"/>
          </w:divBdr>
        </w:div>
        <w:div w:id="302390510">
          <w:marLeft w:val="0"/>
          <w:marRight w:val="0"/>
          <w:marTop w:val="0"/>
          <w:marBottom w:val="0"/>
          <w:divBdr>
            <w:top w:val="none" w:sz="0" w:space="0" w:color="auto"/>
            <w:left w:val="none" w:sz="0" w:space="0" w:color="auto"/>
            <w:bottom w:val="none" w:sz="0" w:space="0" w:color="auto"/>
            <w:right w:val="none" w:sz="0" w:space="0" w:color="auto"/>
          </w:divBdr>
        </w:div>
        <w:div w:id="1794211736">
          <w:marLeft w:val="0"/>
          <w:marRight w:val="0"/>
          <w:marTop w:val="0"/>
          <w:marBottom w:val="0"/>
          <w:divBdr>
            <w:top w:val="none" w:sz="0" w:space="0" w:color="auto"/>
            <w:left w:val="none" w:sz="0" w:space="0" w:color="auto"/>
            <w:bottom w:val="none" w:sz="0" w:space="0" w:color="auto"/>
            <w:right w:val="none" w:sz="0" w:space="0" w:color="auto"/>
          </w:divBdr>
        </w:div>
        <w:div w:id="173963464">
          <w:marLeft w:val="0"/>
          <w:marRight w:val="0"/>
          <w:marTop w:val="0"/>
          <w:marBottom w:val="0"/>
          <w:divBdr>
            <w:top w:val="none" w:sz="0" w:space="0" w:color="auto"/>
            <w:left w:val="none" w:sz="0" w:space="0" w:color="auto"/>
            <w:bottom w:val="none" w:sz="0" w:space="0" w:color="auto"/>
            <w:right w:val="none" w:sz="0" w:space="0" w:color="auto"/>
          </w:divBdr>
        </w:div>
        <w:div w:id="1053970697">
          <w:marLeft w:val="0"/>
          <w:marRight w:val="0"/>
          <w:marTop w:val="0"/>
          <w:marBottom w:val="0"/>
          <w:divBdr>
            <w:top w:val="none" w:sz="0" w:space="0" w:color="auto"/>
            <w:left w:val="none" w:sz="0" w:space="0" w:color="auto"/>
            <w:bottom w:val="none" w:sz="0" w:space="0" w:color="auto"/>
            <w:right w:val="none" w:sz="0" w:space="0" w:color="auto"/>
          </w:divBdr>
        </w:div>
        <w:div w:id="1592547209">
          <w:marLeft w:val="0"/>
          <w:marRight w:val="0"/>
          <w:marTop w:val="0"/>
          <w:marBottom w:val="0"/>
          <w:divBdr>
            <w:top w:val="none" w:sz="0" w:space="0" w:color="auto"/>
            <w:left w:val="none" w:sz="0" w:space="0" w:color="auto"/>
            <w:bottom w:val="none" w:sz="0" w:space="0" w:color="auto"/>
            <w:right w:val="none" w:sz="0" w:space="0" w:color="auto"/>
          </w:divBdr>
        </w:div>
        <w:div w:id="1323971897">
          <w:marLeft w:val="0"/>
          <w:marRight w:val="0"/>
          <w:marTop w:val="0"/>
          <w:marBottom w:val="0"/>
          <w:divBdr>
            <w:top w:val="none" w:sz="0" w:space="0" w:color="auto"/>
            <w:left w:val="none" w:sz="0" w:space="0" w:color="auto"/>
            <w:bottom w:val="none" w:sz="0" w:space="0" w:color="auto"/>
            <w:right w:val="none" w:sz="0" w:space="0" w:color="auto"/>
          </w:divBdr>
        </w:div>
        <w:div w:id="1550459590">
          <w:marLeft w:val="0"/>
          <w:marRight w:val="0"/>
          <w:marTop w:val="0"/>
          <w:marBottom w:val="0"/>
          <w:divBdr>
            <w:top w:val="none" w:sz="0" w:space="0" w:color="auto"/>
            <w:left w:val="none" w:sz="0" w:space="0" w:color="auto"/>
            <w:bottom w:val="none" w:sz="0" w:space="0" w:color="auto"/>
            <w:right w:val="none" w:sz="0" w:space="0" w:color="auto"/>
          </w:divBdr>
        </w:div>
        <w:div w:id="295455561">
          <w:marLeft w:val="0"/>
          <w:marRight w:val="0"/>
          <w:marTop w:val="0"/>
          <w:marBottom w:val="0"/>
          <w:divBdr>
            <w:top w:val="none" w:sz="0" w:space="0" w:color="auto"/>
            <w:left w:val="none" w:sz="0" w:space="0" w:color="auto"/>
            <w:bottom w:val="none" w:sz="0" w:space="0" w:color="auto"/>
            <w:right w:val="none" w:sz="0" w:space="0" w:color="auto"/>
          </w:divBdr>
        </w:div>
        <w:div w:id="1073704329">
          <w:marLeft w:val="0"/>
          <w:marRight w:val="0"/>
          <w:marTop w:val="0"/>
          <w:marBottom w:val="0"/>
          <w:divBdr>
            <w:top w:val="none" w:sz="0" w:space="0" w:color="auto"/>
            <w:left w:val="none" w:sz="0" w:space="0" w:color="auto"/>
            <w:bottom w:val="none" w:sz="0" w:space="0" w:color="auto"/>
            <w:right w:val="none" w:sz="0" w:space="0" w:color="auto"/>
          </w:divBdr>
        </w:div>
        <w:div w:id="971134477">
          <w:marLeft w:val="0"/>
          <w:marRight w:val="0"/>
          <w:marTop w:val="0"/>
          <w:marBottom w:val="0"/>
          <w:divBdr>
            <w:top w:val="none" w:sz="0" w:space="0" w:color="auto"/>
            <w:left w:val="none" w:sz="0" w:space="0" w:color="auto"/>
            <w:bottom w:val="none" w:sz="0" w:space="0" w:color="auto"/>
            <w:right w:val="none" w:sz="0" w:space="0" w:color="auto"/>
          </w:divBdr>
        </w:div>
        <w:div w:id="1455562109">
          <w:marLeft w:val="0"/>
          <w:marRight w:val="0"/>
          <w:marTop w:val="0"/>
          <w:marBottom w:val="0"/>
          <w:divBdr>
            <w:top w:val="none" w:sz="0" w:space="0" w:color="auto"/>
            <w:left w:val="none" w:sz="0" w:space="0" w:color="auto"/>
            <w:bottom w:val="none" w:sz="0" w:space="0" w:color="auto"/>
            <w:right w:val="none" w:sz="0" w:space="0" w:color="auto"/>
          </w:divBdr>
        </w:div>
        <w:div w:id="1595898096">
          <w:marLeft w:val="0"/>
          <w:marRight w:val="0"/>
          <w:marTop w:val="0"/>
          <w:marBottom w:val="0"/>
          <w:divBdr>
            <w:top w:val="none" w:sz="0" w:space="0" w:color="auto"/>
            <w:left w:val="none" w:sz="0" w:space="0" w:color="auto"/>
            <w:bottom w:val="none" w:sz="0" w:space="0" w:color="auto"/>
            <w:right w:val="none" w:sz="0" w:space="0" w:color="auto"/>
          </w:divBdr>
        </w:div>
        <w:div w:id="861014079">
          <w:marLeft w:val="0"/>
          <w:marRight w:val="0"/>
          <w:marTop w:val="0"/>
          <w:marBottom w:val="0"/>
          <w:divBdr>
            <w:top w:val="none" w:sz="0" w:space="0" w:color="auto"/>
            <w:left w:val="none" w:sz="0" w:space="0" w:color="auto"/>
            <w:bottom w:val="none" w:sz="0" w:space="0" w:color="auto"/>
            <w:right w:val="none" w:sz="0" w:space="0" w:color="auto"/>
          </w:divBdr>
        </w:div>
        <w:div w:id="1958757285">
          <w:marLeft w:val="0"/>
          <w:marRight w:val="0"/>
          <w:marTop w:val="0"/>
          <w:marBottom w:val="0"/>
          <w:divBdr>
            <w:top w:val="none" w:sz="0" w:space="0" w:color="auto"/>
            <w:left w:val="none" w:sz="0" w:space="0" w:color="auto"/>
            <w:bottom w:val="none" w:sz="0" w:space="0" w:color="auto"/>
            <w:right w:val="none" w:sz="0" w:space="0" w:color="auto"/>
          </w:divBdr>
        </w:div>
        <w:div w:id="675889731">
          <w:marLeft w:val="0"/>
          <w:marRight w:val="0"/>
          <w:marTop w:val="0"/>
          <w:marBottom w:val="0"/>
          <w:divBdr>
            <w:top w:val="none" w:sz="0" w:space="0" w:color="auto"/>
            <w:left w:val="none" w:sz="0" w:space="0" w:color="auto"/>
            <w:bottom w:val="none" w:sz="0" w:space="0" w:color="auto"/>
            <w:right w:val="none" w:sz="0" w:space="0" w:color="auto"/>
          </w:divBdr>
        </w:div>
        <w:div w:id="675767354">
          <w:marLeft w:val="0"/>
          <w:marRight w:val="0"/>
          <w:marTop w:val="0"/>
          <w:marBottom w:val="0"/>
          <w:divBdr>
            <w:top w:val="none" w:sz="0" w:space="0" w:color="auto"/>
            <w:left w:val="none" w:sz="0" w:space="0" w:color="auto"/>
            <w:bottom w:val="none" w:sz="0" w:space="0" w:color="auto"/>
            <w:right w:val="none" w:sz="0" w:space="0" w:color="auto"/>
          </w:divBdr>
        </w:div>
        <w:div w:id="636449170">
          <w:marLeft w:val="0"/>
          <w:marRight w:val="0"/>
          <w:marTop w:val="0"/>
          <w:marBottom w:val="0"/>
          <w:divBdr>
            <w:top w:val="none" w:sz="0" w:space="0" w:color="auto"/>
            <w:left w:val="none" w:sz="0" w:space="0" w:color="auto"/>
            <w:bottom w:val="none" w:sz="0" w:space="0" w:color="auto"/>
            <w:right w:val="none" w:sz="0" w:space="0" w:color="auto"/>
          </w:divBdr>
        </w:div>
        <w:div w:id="571238751">
          <w:marLeft w:val="0"/>
          <w:marRight w:val="0"/>
          <w:marTop w:val="0"/>
          <w:marBottom w:val="0"/>
          <w:divBdr>
            <w:top w:val="none" w:sz="0" w:space="0" w:color="auto"/>
            <w:left w:val="none" w:sz="0" w:space="0" w:color="auto"/>
            <w:bottom w:val="none" w:sz="0" w:space="0" w:color="auto"/>
            <w:right w:val="none" w:sz="0" w:space="0" w:color="auto"/>
          </w:divBdr>
        </w:div>
        <w:div w:id="219826751">
          <w:marLeft w:val="0"/>
          <w:marRight w:val="0"/>
          <w:marTop w:val="0"/>
          <w:marBottom w:val="0"/>
          <w:divBdr>
            <w:top w:val="none" w:sz="0" w:space="0" w:color="auto"/>
            <w:left w:val="none" w:sz="0" w:space="0" w:color="auto"/>
            <w:bottom w:val="none" w:sz="0" w:space="0" w:color="auto"/>
            <w:right w:val="none" w:sz="0" w:space="0" w:color="auto"/>
          </w:divBdr>
        </w:div>
        <w:div w:id="1921675287">
          <w:marLeft w:val="0"/>
          <w:marRight w:val="0"/>
          <w:marTop w:val="0"/>
          <w:marBottom w:val="0"/>
          <w:divBdr>
            <w:top w:val="none" w:sz="0" w:space="0" w:color="auto"/>
            <w:left w:val="none" w:sz="0" w:space="0" w:color="auto"/>
            <w:bottom w:val="none" w:sz="0" w:space="0" w:color="auto"/>
            <w:right w:val="none" w:sz="0" w:space="0" w:color="auto"/>
          </w:divBdr>
        </w:div>
        <w:div w:id="1368139983">
          <w:marLeft w:val="0"/>
          <w:marRight w:val="0"/>
          <w:marTop w:val="0"/>
          <w:marBottom w:val="0"/>
          <w:divBdr>
            <w:top w:val="none" w:sz="0" w:space="0" w:color="auto"/>
            <w:left w:val="none" w:sz="0" w:space="0" w:color="auto"/>
            <w:bottom w:val="none" w:sz="0" w:space="0" w:color="auto"/>
            <w:right w:val="none" w:sz="0" w:space="0" w:color="auto"/>
          </w:divBdr>
        </w:div>
        <w:div w:id="788665783">
          <w:marLeft w:val="0"/>
          <w:marRight w:val="0"/>
          <w:marTop w:val="0"/>
          <w:marBottom w:val="0"/>
          <w:divBdr>
            <w:top w:val="none" w:sz="0" w:space="0" w:color="auto"/>
            <w:left w:val="none" w:sz="0" w:space="0" w:color="auto"/>
            <w:bottom w:val="none" w:sz="0" w:space="0" w:color="auto"/>
            <w:right w:val="none" w:sz="0" w:space="0" w:color="auto"/>
          </w:divBdr>
        </w:div>
      </w:divsChild>
    </w:div>
    <w:div w:id="730422163">
      <w:bodyDiv w:val="1"/>
      <w:marLeft w:val="0"/>
      <w:marRight w:val="0"/>
      <w:marTop w:val="0"/>
      <w:marBottom w:val="0"/>
      <w:divBdr>
        <w:top w:val="none" w:sz="0" w:space="0" w:color="auto"/>
        <w:left w:val="none" w:sz="0" w:space="0" w:color="auto"/>
        <w:bottom w:val="none" w:sz="0" w:space="0" w:color="auto"/>
        <w:right w:val="none" w:sz="0" w:space="0" w:color="auto"/>
      </w:divBdr>
    </w:div>
    <w:div w:id="764226208">
      <w:bodyDiv w:val="1"/>
      <w:marLeft w:val="0"/>
      <w:marRight w:val="0"/>
      <w:marTop w:val="0"/>
      <w:marBottom w:val="0"/>
      <w:divBdr>
        <w:top w:val="none" w:sz="0" w:space="0" w:color="auto"/>
        <w:left w:val="none" w:sz="0" w:space="0" w:color="auto"/>
        <w:bottom w:val="none" w:sz="0" w:space="0" w:color="auto"/>
        <w:right w:val="none" w:sz="0" w:space="0" w:color="auto"/>
      </w:divBdr>
    </w:div>
    <w:div w:id="791436027">
      <w:bodyDiv w:val="1"/>
      <w:marLeft w:val="0"/>
      <w:marRight w:val="0"/>
      <w:marTop w:val="0"/>
      <w:marBottom w:val="0"/>
      <w:divBdr>
        <w:top w:val="none" w:sz="0" w:space="0" w:color="auto"/>
        <w:left w:val="none" w:sz="0" w:space="0" w:color="auto"/>
        <w:bottom w:val="none" w:sz="0" w:space="0" w:color="auto"/>
        <w:right w:val="none" w:sz="0" w:space="0" w:color="auto"/>
      </w:divBdr>
    </w:div>
    <w:div w:id="1080174124">
      <w:bodyDiv w:val="1"/>
      <w:marLeft w:val="0"/>
      <w:marRight w:val="0"/>
      <w:marTop w:val="0"/>
      <w:marBottom w:val="0"/>
      <w:divBdr>
        <w:top w:val="none" w:sz="0" w:space="0" w:color="auto"/>
        <w:left w:val="none" w:sz="0" w:space="0" w:color="auto"/>
        <w:bottom w:val="none" w:sz="0" w:space="0" w:color="auto"/>
        <w:right w:val="none" w:sz="0" w:space="0" w:color="auto"/>
      </w:divBdr>
    </w:div>
    <w:div w:id="1150485946">
      <w:bodyDiv w:val="1"/>
      <w:marLeft w:val="0"/>
      <w:marRight w:val="0"/>
      <w:marTop w:val="0"/>
      <w:marBottom w:val="0"/>
      <w:divBdr>
        <w:top w:val="none" w:sz="0" w:space="0" w:color="auto"/>
        <w:left w:val="none" w:sz="0" w:space="0" w:color="auto"/>
        <w:bottom w:val="none" w:sz="0" w:space="0" w:color="auto"/>
        <w:right w:val="none" w:sz="0" w:space="0" w:color="auto"/>
      </w:divBdr>
      <w:divsChild>
        <w:div w:id="2075422062">
          <w:marLeft w:val="0"/>
          <w:marRight w:val="0"/>
          <w:marTop w:val="0"/>
          <w:marBottom w:val="0"/>
          <w:divBdr>
            <w:top w:val="none" w:sz="0" w:space="0" w:color="auto"/>
            <w:left w:val="none" w:sz="0" w:space="0" w:color="auto"/>
            <w:bottom w:val="none" w:sz="0" w:space="0" w:color="auto"/>
            <w:right w:val="none" w:sz="0" w:space="0" w:color="auto"/>
          </w:divBdr>
          <w:divsChild>
            <w:div w:id="1201938541">
              <w:marLeft w:val="0"/>
              <w:marRight w:val="0"/>
              <w:marTop w:val="0"/>
              <w:marBottom w:val="240"/>
              <w:divBdr>
                <w:top w:val="none" w:sz="0" w:space="0" w:color="auto"/>
                <w:left w:val="none" w:sz="0" w:space="0" w:color="auto"/>
                <w:bottom w:val="none" w:sz="0" w:space="0" w:color="auto"/>
                <w:right w:val="none" w:sz="0" w:space="0" w:color="auto"/>
              </w:divBdr>
              <w:divsChild>
                <w:div w:id="987326376">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632297487">
          <w:marLeft w:val="0"/>
          <w:marRight w:val="0"/>
          <w:marTop w:val="0"/>
          <w:marBottom w:val="0"/>
          <w:divBdr>
            <w:top w:val="none" w:sz="0" w:space="0" w:color="auto"/>
            <w:left w:val="none" w:sz="0" w:space="0" w:color="auto"/>
            <w:bottom w:val="none" w:sz="0" w:space="0" w:color="auto"/>
            <w:right w:val="none" w:sz="0" w:space="0" w:color="auto"/>
          </w:divBdr>
          <w:divsChild>
            <w:div w:id="1822426877">
              <w:marLeft w:val="0"/>
              <w:marRight w:val="0"/>
              <w:marTop w:val="0"/>
              <w:marBottom w:val="240"/>
              <w:divBdr>
                <w:top w:val="none" w:sz="0" w:space="0" w:color="auto"/>
                <w:left w:val="none" w:sz="0" w:space="0" w:color="auto"/>
                <w:bottom w:val="none" w:sz="0" w:space="0" w:color="auto"/>
                <w:right w:val="none" w:sz="0" w:space="0" w:color="auto"/>
              </w:divBdr>
              <w:divsChild>
                <w:div w:id="1294948047">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2015184119">
          <w:marLeft w:val="0"/>
          <w:marRight w:val="0"/>
          <w:marTop w:val="0"/>
          <w:marBottom w:val="0"/>
          <w:divBdr>
            <w:top w:val="none" w:sz="0" w:space="0" w:color="auto"/>
            <w:left w:val="none" w:sz="0" w:space="0" w:color="auto"/>
            <w:bottom w:val="none" w:sz="0" w:space="0" w:color="auto"/>
            <w:right w:val="none" w:sz="0" w:space="0" w:color="auto"/>
          </w:divBdr>
        </w:div>
      </w:divsChild>
    </w:div>
    <w:div w:id="1174807387">
      <w:bodyDiv w:val="1"/>
      <w:marLeft w:val="0"/>
      <w:marRight w:val="0"/>
      <w:marTop w:val="0"/>
      <w:marBottom w:val="0"/>
      <w:divBdr>
        <w:top w:val="none" w:sz="0" w:space="0" w:color="auto"/>
        <w:left w:val="none" w:sz="0" w:space="0" w:color="auto"/>
        <w:bottom w:val="none" w:sz="0" w:space="0" w:color="auto"/>
        <w:right w:val="none" w:sz="0" w:space="0" w:color="auto"/>
      </w:divBdr>
    </w:div>
    <w:div w:id="1309751699">
      <w:bodyDiv w:val="1"/>
      <w:marLeft w:val="0"/>
      <w:marRight w:val="0"/>
      <w:marTop w:val="0"/>
      <w:marBottom w:val="0"/>
      <w:divBdr>
        <w:top w:val="none" w:sz="0" w:space="0" w:color="auto"/>
        <w:left w:val="none" w:sz="0" w:space="0" w:color="auto"/>
        <w:bottom w:val="none" w:sz="0" w:space="0" w:color="auto"/>
        <w:right w:val="none" w:sz="0" w:space="0" w:color="auto"/>
      </w:divBdr>
    </w:div>
    <w:div w:id="1355230354">
      <w:bodyDiv w:val="1"/>
      <w:marLeft w:val="0"/>
      <w:marRight w:val="0"/>
      <w:marTop w:val="0"/>
      <w:marBottom w:val="0"/>
      <w:divBdr>
        <w:top w:val="none" w:sz="0" w:space="0" w:color="auto"/>
        <w:left w:val="none" w:sz="0" w:space="0" w:color="auto"/>
        <w:bottom w:val="none" w:sz="0" w:space="0" w:color="auto"/>
        <w:right w:val="none" w:sz="0" w:space="0" w:color="auto"/>
      </w:divBdr>
    </w:div>
    <w:div w:id="1361781720">
      <w:bodyDiv w:val="1"/>
      <w:marLeft w:val="0"/>
      <w:marRight w:val="0"/>
      <w:marTop w:val="0"/>
      <w:marBottom w:val="0"/>
      <w:divBdr>
        <w:top w:val="none" w:sz="0" w:space="0" w:color="auto"/>
        <w:left w:val="none" w:sz="0" w:space="0" w:color="auto"/>
        <w:bottom w:val="none" w:sz="0" w:space="0" w:color="auto"/>
        <w:right w:val="none" w:sz="0" w:space="0" w:color="auto"/>
      </w:divBdr>
    </w:div>
    <w:div w:id="1370104631">
      <w:bodyDiv w:val="1"/>
      <w:marLeft w:val="0"/>
      <w:marRight w:val="0"/>
      <w:marTop w:val="0"/>
      <w:marBottom w:val="0"/>
      <w:divBdr>
        <w:top w:val="none" w:sz="0" w:space="0" w:color="auto"/>
        <w:left w:val="none" w:sz="0" w:space="0" w:color="auto"/>
        <w:bottom w:val="none" w:sz="0" w:space="0" w:color="auto"/>
        <w:right w:val="none" w:sz="0" w:space="0" w:color="auto"/>
      </w:divBdr>
    </w:div>
    <w:div w:id="1552380365">
      <w:bodyDiv w:val="1"/>
      <w:marLeft w:val="0"/>
      <w:marRight w:val="0"/>
      <w:marTop w:val="0"/>
      <w:marBottom w:val="0"/>
      <w:divBdr>
        <w:top w:val="none" w:sz="0" w:space="0" w:color="auto"/>
        <w:left w:val="none" w:sz="0" w:space="0" w:color="auto"/>
        <w:bottom w:val="none" w:sz="0" w:space="0" w:color="auto"/>
        <w:right w:val="none" w:sz="0" w:space="0" w:color="auto"/>
      </w:divBdr>
    </w:div>
    <w:div w:id="1591280798">
      <w:bodyDiv w:val="1"/>
      <w:marLeft w:val="0"/>
      <w:marRight w:val="0"/>
      <w:marTop w:val="0"/>
      <w:marBottom w:val="0"/>
      <w:divBdr>
        <w:top w:val="none" w:sz="0" w:space="0" w:color="auto"/>
        <w:left w:val="none" w:sz="0" w:space="0" w:color="auto"/>
        <w:bottom w:val="none" w:sz="0" w:space="0" w:color="auto"/>
        <w:right w:val="none" w:sz="0" w:space="0" w:color="auto"/>
      </w:divBdr>
    </w:div>
    <w:div w:id="1673675596">
      <w:bodyDiv w:val="1"/>
      <w:marLeft w:val="0"/>
      <w:marRight w:val="0"/>
      <w:marTop w:val="0"/>
      <w:marBottom w:val="0"/>
      <w:divBdr>
        <w:top w:val="none" w:sz="0" w:space="0" w:color="auto"/>
        <w:left w:val="none" w:sz="0" w:space="0" w:color="auto"/>
        <w:bottom w:val="none" w:sz="0" w:space="0" w:color="auto"/>
        <w:right w:val="none" w:sz="0" w:space="0" w:color="auto"/>
      </w:divBdr>
    </w:div>
    <w:div w:id="1702167227">
      <w:bodyDiv w:val="1"/>
      <w:marLeft w:val="0"/>
      <w:marRight w:val="0"/>
      <w:marTop w:val="0"/>
      <w:marBottom w:val="0"/>
      <w:divBdr>
        <w:top w:val="none" w:sz="0" w:space="0" w:color="auto"/>
        <w:left w:val="none" w:sz="0" w:space="0" w:color="auto"/>
        <w:bottom w:val="none" w:sz="0" w:space="0" w:color="auto"/>
        <w:right w:val="none" w:sz="0" w:space="0" w:color="auto"/>
      </w:divBdr>
      <w:divsChild>
        <w:div w:id="293413009">
          <w:marLeft w:val="547"/>
          <w:marRight w:val="0"/>
          <w:marTop w:val="160"/>
          <w:marBottom w:val="0"/>
          <w:divBdr>
            <w:top w:val="none" w:sz="0" w:space="0" w:color="auto"/>
            <w:left w:val="none" w:sz="0" w:space="0" w:color="auto"/>
            <w:bottom w:val="none" w:sz="0" w:space="0" w:color="auto"/>
            <w:right w:val="none" w:sz="0" w:space="0" w:color="auto"/>
          </w:divBdr>
        </w:div>
      </w:divsChild>
    </w:div>
    <w:div w:id="1773698155">
      <w:bodyDiv w:val="1"/>
      <w:marLeft w:val="0"/>
      <w:marRight w:val="0"/>
      <w:marTop w:val="0"/>
      <w:marBottom w:val="0"/>
      <w:divBdr>
        <w:top w:val="none" w:sz="0" w:space="0" w:color="auto"/>
        <w:left w:val="none" w:sz="0" w:space="0" w:color="auto"/>
        <w:bottom w:val="none" w:sz="0" w:space="0" w:color="auto"/>
        <w:right w:val="none" w:sz="0" w:space="0" w:color="auto"/>
      </w:divBdr>
    </w:div>
    <w:div w:id="2000111995">
      <w:bodyDiv w:val="1"/>
      <w:marLeft w:val="0"/>
      <w:marRight w:val="0"/>
      <w:marTop w:val="0"/>
      <w:marBottom w:val="0"/>
      <w:divBdr>
        <w:top w:val="none" w:sz="0" w:space="0" w:color="auto"/>
        <w:left w:val="none" w:sz="0" w:space="0" w:color="auto"/>
        <w:bottom w:val="none" w:sz="0" w:space="0" w:color="auto"/>
        <w:right w:val="none" w:sz="0" w:space="0" w:color="auto"/>
      </w:divBdr>
    </w:div>
    <w:div w:id="2065980872">
      <w:bodyDiv w:val="1"/>
      <w:marLeft w:val="0"/>
      <w:marRight w:val="0"/>
      <w:marTop w:val="0"/>
      <w:marBottom w:val="0"/>
      <w:divBdr>
        <w:top w:val="none" w:sz="0" w:space="0" w:color="auto"/>
        <w:left w:val="none" w:sz="0" w:space="0" w:color="auto"/>
        <w:bottom w:val="none" w:sz="0" w:space="0" w:color="auto"/>
        <w:right w:val="none" w:sz="0" w:space="0" w:color="auto"/>
      </w:divBdr>
    </w:div>
    <w:div w:id="2075927203">
      <w:bodyDiv w:val="1"/>
      <w:marLeft w:val="0"/>
      <w:marRight w:val="0"/>
      <w:marTop w:val="0"/>
      <w:marBottom w:val="0"/>
      <w:divBdr>
        <w:top w:val="none" w:sz="0" w:space="0" w:color="auto"/>
        <w:left w:val="none" w:sz="0" w:space="0" w:color="auto"/>
        <w:bottom w:val="none" w:sz="0" w:space="0" w:color="auto"/>
        <w:right w:val="none" w:sz="0" w:space="0" w:color="auto"/>
      </w:divBdr>
    </w:div>
    <w:div w:id="21061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hyperlink" Target="http://www.funduszestrukturalne.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B485CCF-506C-4619-B9BD-90A1C0CB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6678</Words>
  <Characters>40071</Characters>
  <Application>Microsoft Office Word</Application>
  <DocSecurity>0</DocSecurity>
  <Lines>333</Lines>
  <Paragraphs>93</Paragraphs>
  <ScaleCrop>false</ScaleCrop>
  <HeadingPairs>
    <vt:vector size="2" baseType="variant">
      <vt:variant>
        <vt:lpstr>Tytuł</vt:lpstr>
      </vt:variant>
      <vt:variant>
        <vt:i4>1</vt:i4>
      </vt:variant>
    </vt:vector>
  </HeadingPairs>
  <TitlesOfParts>
    <vt:vector size="1" baseType="lpstr">
      <vt:lpstr/>
    </vt:vector>
  </TitlesOfParts>
  <Company>PARP</Company>
  <LinksUpToDate>false</LinksUpToDate>
  <CharactersWithSpaces>46656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Bigos</dc:creator>
  <cp:lastModifiedBy>Piotr Jankowski</cp:lastModifiedBy>
  <cp:revision>108</cp:revision>
  <cp:lastPrinted>2017-08-23T06:34:00Z</cp:lastPrinted>
  <dcterms:created xsi:type="dcterms:W3CDTF">2017-08-21T12:41:00Z</dcterms:created>
  <dcterms:modified xsi:type="dcterms:W3CDTF">2018-05-23T12:47:00Z</dcterms:modified>
</cp:coreProperties>
</file>