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105C6F" w:rsidRDefault="00B210B1">
      <w:pPr>
        <w:jc w:val="center"/>
        <w:rPr>
          <w:rFonts w:cs="Arial"/>
        </w:rPr>
      </w:pPr>
      <w:r w:rsidRPr="00B210B1">
        <w:rPr>
          <w:rFonts w:cs="Arial"/>
          <w:noProof/>
        </w:rPr>
        <w:drawing>
          <wp:inline distT="0" distB="0" distL="0" distR="0">
            <wp:extent cx="6031230" cy="531495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3_logoty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 w:rsidRPr="00991829">
              <w:rPr>
                <w:rFonts w:cs="Arial"/>
                <w:b/>
              </w:rPr>
              <w:t>IV Ochrona środowiska naturalnego i dziedzictwa kulturowego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6A0875">
            <w:pPr>
              <w:spacing w:before="60" w:after="60"/>
              <w:rPr>
                <w:rFonts w:cs="Arial"/>
                <w:lang w:eastAsia="en-US"/>
              </w:rPr>
            </w:pPr>
            <w:r w:rsidRPr="006A0875">
              <w:rPr>
                <w:rFonts w:cs="Arial"/>
                <w:b/>
              </w:rPr>
              <w:t>4.4 Kultura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C7562A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6A0875" w:rsidP="00713702">
            <w:pPr>
              <w:spacing w:before="60" w:after="60"/>
              <w:rPr>
                <w:rFonts w:cs="Arial"/>
                <w:b/>
                <w:bCs/>
              </w:rPr>
            </w:pPr>
            <w:r w:rsidRPr="006A0875">
              <w:rPr>
                <w:rFonts w:cs="Arial"/>
                <w:b/>
                <w:bCs/>
              </w:rPr>
              <w:t>RPPK.04.04.00-IZ.00-18-00</w:t>
            </w:r>
            <w:r w:rsidR="00713702">
              <w:rPr>
                <w:rFonts w:cs="Arial"/>
                <w:b/>
                <w:bCs/>
              </w:rPr>
              <w:t>2</w:t>
            </w:r>
            <w:bookmarkStart w:id="0" w:name="_GoBack"/>
            <w:bookmarkEnd w:id="0"/>
            <w:r w:rsidRPr="006A0875">
              <w:rPr>
                <w:rFonts w:cs="Arial"/>
                <w:b/>
                <w:bCs/>
              </w:rPr>
              <w:t>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(dd.mm.rrrr)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7" o:spid="_x0000_s1043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713702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2" o:spid="_x0000_s1042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713702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33" o:spid="_x0000_s1041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713702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0" o:spid="_x0000_s1040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713702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31" o:spid="_x0000_s1039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lastRenderedPageBreak/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CC677A" w:rsidRDefault="00CC677A"/>
          <w:p w:rsidR="00CC677A" w:rsidRDefault="00CC677A"/>
          <w:p w:rsidR="00CC677A" w:rsidRDefault="00CC677A"/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C677A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C677A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4" o:spid="_x0000_s1038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5" o:spid="_x0000_s1037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8" o:spid="_x0000_s103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7" o:spid="_x0000_s1035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</w:pic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0" o:spid="_x0000_s1034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1" o:spid="_x0000_s1033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9" o:spid="_x0000_s1032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6" o:spid="_x0000_s1031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2" o:spid="_x0000_s1030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</w:pict>
                  </w:r>
                </w:p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4" o:spid="_x0000_s1029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</w:pict>
                  </w:r>
                </w:p>
              </w:tc>
              <w:tc>
                <w:tcPr>
                  <w:tcW w:w="0" w:type="auto"/>
                </w:tcPr>
                <w:p w:rsidR="007D3425" w:rsidRPr="00F34C4D" w:rsidRDefault="0071370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3" o:spid="_x0000_s1028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</w:pict>
                  </w: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5" o:spid="_x0000_s1027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</w:pic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2C15EE"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424AC"/>
    <w:rsid w:val="00260692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66608"/>
    <w:rsid w:val="003952D7"/>
    <w:rsid w:val="003A2D69"/>
    <w:rsid w:val="003A743F"/>
    <w:rsid w:val="003B41B6"/>
    <w:rsid w:val="003B4B6C"/>
    <w:rsid w:val="003B4EF2"/>
    <w:rsid w:val="003B5AE8"/>
    <w:rsid w:val="003C7EFF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A0875"/>
    <w:rsid w:val="006D4C10"/>
    <w:rsid w:val="006D628C"/>
    <w:rsid w:val="006E5BE8"/>
    <w:rsid w:val="00713702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2583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3465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0B1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7562A"/>
    <w:rsid w:val="00C876F4"/>
    <w:rsid w:val="00C87D16"/>
    <w:rsid w:val="00CB0811"/>
    <w:rsid w:val="00CC0CAF"/>
    <w:rsid w:val="00CC677A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1FE05295-1F5E-42C1-9A0D-7D9FAB7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1EBD6-C1A1-4A17-8A4F-20E9AC6A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Ciejka Paweł</cp:lastModifiedBy>
  <cp:revision>16</cp:revision>
  <cp:lastPrinted>2016-07-28T08:13:00Z</cp:lastPrinted>
  <dcterms:created xsi:type="dcterms:W3CDTF">2016-05-23T09:40:00Z</dcterms:created>
  <dcterms:modified xsi:type="dcterms:W3CDTF">2016-08-30T14:16:00Z</dcterms:modified>
</cp:coreProperties>
</file>