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0DAE" w14:textId="77777777" w:rsidR="00F4360F" w:rsidRDefault="00F4360F" w:rsidP="005C4CFB">
      <w:pPr>
        <w:spacing w:after="0"/>
        <w:jc w:val="center"/>
        <w:rPr>
          <w:rFonts w:ascii="Arial" w:hAnsi="Arial" w:cs="Arial"/>
          <w:b/>
          <w:bCs/>
        </w:rPr>
      </w:pPr>
    </w:p>
    <w:p w14:paraId="1E26EDBF" w14:textId="77777777" w:rsidR="004C1731" w:rsidRDefault="004C1731" w:rsidP="004C1731">
      <w:pPr>
        <w:spacing w:after="0"/>
        <w:jc w:val="center"/>
        <w:rPr>
          <w:rFonts w:ascii="Arial" w:hAnsi="Arial" w:cs="Arial"/>
          <w:b/>
          <w:bCs/>
        </w:rPr>
      </w:pPr>
      <w:r w:rsidRPr="004C1731">
        <w:rPr>
          <w:rFonts w:ascii="Arial" w:hAnsi="Arial" w:cs="Arial"/>
          <w:b/>
          <w:bCs/>
        </w:rPr>
        <w:t xml:space="preserve">Lista projektów wybranych do dofinansowania </w:t>
      </w:r>
    </w:p>
    <w:p w14:paraId="3F74A5CF" w14:textId="1224C251" w:rsidR="005C4CFB" w:rsidRPr="00471D86" w:rsidRDefault="004C1731" w:rsidP="004C1731">
      <w:pPr>
        <w:spacing w:after="0"/>
        <w:jc w:val="center"/>
        <w:rPr>
          <w:rFonts w:cs="Arial"/>
          <w:b/>
        </w:rPr>
      </w:pPr>
      <w:r w:rsidRPr="004C1731">
        <w:rPr>
          <w:rFonts w:ascii="Arial" w:hAnsi="Arial" w:cs="Arial"/>
          <w:b/>
          <w:bCs/>
        </w:rPr>
        <w:t>w ramach osi priorytetowej XI REACT-EU, działanie 11.1 Podniesienie efektywności i</w:t>
      </w:r>
      <w:r>
        <w:rPr>
          <w:rFonts w:ascii="Arial" w:hAnsi="Arial" w:cs="Arial"/>
          <w:b/>
          <w:bCs/>
        </w:rPr>
        <w:t> </w:t>
      </w:r>
      <w:r w:rsidRPr="004C1731">
        <w:rPr>
          <w:rFonts w:ascii="Arial" w:hAnsi="Arial" w:cs="Arial"/>
          <w:b/>
          <w:bCs/>
        </w:rPr>
        <w:t>dostępności e-usług – REACT-EU</w:t>
      </w:r>
    </w:p>
    <w:p w14:paraId="7909D0A2" w14:textId="6D8600C4" w:rsidR="00305BD7" w:rsidRDefault="00305BD7" w:rsidP="00305BD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4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49"/>
        <w:gridCol w:w="1701"/>
        <w:gridCol w:w="2551"/>
        <w:gridCol w:w="1559"/>
        <w:gridCol w:w="1276"/>
        <w:gridCol w:w="1701"/>
        <w:gridCol w:w="992"/>
        <w:gridCol w:w="1134"/>
        <w:gridCol w:w="987"/>
      </w:tblGrid>
      <w:tr w:rsidR="004C1731" w:rsidRPr="00C15266" w14:paraId="2F259820" w14:textId="77777777" w:rsidTr="000F38B3">
        <w:trPr>
          <w:cantSplit/>
          <w:trHeight w:val="578"/>
        </w:trPr>
        <w:tc>
          <w:tcPr>
            <w:tcW w:w="568" w:type="dxa"/>
            <w:vMerge w:val="restart"/>
            <w:vAlign w:val="center"/>
          </w:tcPr>
          <w:p w14:paraId="2DE84084" w14:textId="77777777" w:rsidR="004C1731" w:rsidRPr="00463482" w:rsidRDefault="004C1731" w:rsidP="00754A26">
            <w:pPr>
              <w:ind w:left="-14" w:firstLine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49" w:type="dxa"/>
            <w:vMerge w:val="restart"/>
            <w:vAlign w:val="center"/>
          </w:tcPr>
          <w:p w14:paraId="41FFCBF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Numer wniosku wg SL2014</w:t>
            </w:r>
            <w:r w:rsidRPr="00463482">
              <w:rPr>
                <w:rFonts w:ascii="Arial" w:hAnsi="Arial"/>
                <w:b/>
              </w:rPr>
              <w:footnoteReference w:id="1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41800E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4DA5614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25118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 xml:space="preserve">Całkowity koszt projektu </w:t>
            </w:r>
            <w:r w:rsidRPr="00463482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3969" w:type="dxa"/>
            <w:gridSpan w:val="3"/>
          </w:tcPr>
          <w:p w14:paraId="141F820E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Dotacja w tym z: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17CD042B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 xml:space="preserve">Wynik oceny merytorycznej </w:t>
            </w:r>
          </w:p>
        </w:tc>
      </w:tr>
      <w:tr w:rsidR="004C1731" w:rsidRPr="00C15266" w14:paraId="3B3D20BF" w14:textId="77777777" w:rsidTr="000F38B3">
        <w:trPr>
          <w:cantSplit/>
          <w:trHeight w:val="577"/>
        </w:trPr>
        <w:tc>
          <w:tcPr>
            <w:tcW w:w="568" w:type="dxa"/>
            <w:vMerge/>
            <w:vAlign w:val="center"/>
          </w:tcPr>
          <w:p w14:paraId="5049C76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14:paraId="3974D5E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3FAE74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146B4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65A75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289C2" w14:textId="77777777" w:rsidR="004C1731" w:rsidRPr="00463482" w:rsidRDefault="004C1731" w:rsidP="00754A26">
            <w:pPr>
              <w:ind w:left="-282" w:firstLine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EFRR (w zł)</w:t>
            </w:r>
          </w:p>
        </w:tc>
        <w:tc>
          <w:tcPr>
            <w:tcW w:w="1701" w:type="dxa"/>
            <w:vAlign w:val="center"/>
          </w:tcPr>
          <w:p w14:paraId="0FFB8B55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REACT-EU 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CE3AB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Budżet Państwa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6DBE8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23F2361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82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</w:tc>
      </w:tr>
      <w:tr w:rsidR="004C1731" w:rsidRPr="00C15266" w14:paraId="2EB446DD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176E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59AD9" w14:textId="77777777" w:rsidR="004C1731" w:rsidRPr="00463482" w:rsidRDefault="004C1731" w:rsidP="00754A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RPPK.02.01.00-18-0007/20</w:t>
            </w:r>
          </w:p>
          <w:p w14:paraId="4EC24009" w14:textId="77777777" w:rsidR="004C1731" w:rsidRPr="00463482" w:rsidRDefault="004C1731" w:rsidP="00754A26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RPPK.11.01.00-18-0001/21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84D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Samodzielny Publiczny Zespół Opieki Zdrowotnej nr 1 w Rzeszowie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0C32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Podniesienie efektywności i dostępności e-usług w SP ZOZ Nr 1 w Rzeszowie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A1F2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3 499 126,95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9B33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8EF03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2 419 547,07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606C0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EA97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60,00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59A1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206427CA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F49C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F1C2F" w14:textId="77777777" w:rsidR="004C1731" w:rsidRPr="00463482" w:rsidRDefault="004C1731" w:rsidP="00754A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RPPK.02.01.00-18-0006/20</w:t>
            </w:r>
          </w:p>
          <w:p w14:paraId="7B390153" w14:textId="77777777" w:rsidR="004C1731" w:rsidRPr="00463482" w:rsidRDefault="004C1731" w:rsidP="00754A26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RPPK.11.01.00-18-0002/21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CD94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Samodzielny Publiczny Zespół Opieki Zdrowotnej w Ustrzykach Dolnych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8D7E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Podniesienie efektywności i dostępności e-usług w SP ZOZ w Ustrzykach Dolnych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F5B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3 629 609,61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1AC5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AB980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3 085 168,15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B5DB5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CC7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57,50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81D1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4C452E52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72369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415E" w14:textId="77777777" w:rsidR="004C1731" w:rsidRPr="00463482" w:rsidRDefault="004C1731" w:rsidP="00754A26">
            <w:pPr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RPPK.02.01.00-18-0011/20</w:t>
            </w:r>
          </w:p>
          <w:p w14:paraId="4C36A544" w14:textId="77777777" w:rsidR="004C1731" w:rsidRPr="00463482" w:rsidRDefault="004C1731" w:rsidP="00754A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RPPK.11.01.00-18-0003/21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EDAE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Samodzielny Publiczny Zakład Opieki Zdrowotnej w Przeworsku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0D18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Modernizacja i rozwój e-usług w ramach Podkarpackiego Systemu Informacji Medycznej (PSIM) w SP ZOZ w Przeworsku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63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3 699 787,83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C7C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F4EA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3 144 819,64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88F00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AC3E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57,50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BE08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5D7CD4DC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ECB78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07F9A" w14:textId="77777777" w:rsidR="004C1731" w:rsidRPr="00463482" w:rsidRDefault="004C1731" w:rsidP="00754A26">
            <w:pPr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RPPK.02.01.00-18-0025/20</w:t>
            </w:r>
          </w:p>
          <w:p w14:paraId="6F4C1BF2" w14:textId="77777777" w:rsidR="004C1731" w:rsidRPr="00463482" w:rsidRDefault="004C1731" w:rsidP="00754A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RPPK.11.01.00-18-0004/21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0D6C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Samodzielny Publiczny Zespół Opieki Zdrowotnej w Leżajsku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17A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Modernizacja i rozwój e-usług w ramach Podkarpackiego Systemu Informacji Medycznej (PSIM) w SP ZOZ w Leżajsku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259C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4 205 554,50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A5AB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A735A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3 574 721,31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8228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79C7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56,25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991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7C57B735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EE845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16B92" w14:textId="77777777" w:rsidR="004C1731" w:rsidRPr="00463482" w:rsidRDefault="004C1731" w:rsidP="00754A26">
            <w:pPr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RPPK.02.01.00-18-0021/20</w:t>
            </w:r>
          </w:p>
          <w:p w14:paraId="4B2884F9" w14:textId="77777777" w:rsidR="004C1731" w:rsidRPr="00463482" w:rsidRDefault="004C1731" w:rsidP="00754A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RPPK.11.01.00-18-0005/21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227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Samodzielny Publiczny Zespół Opieki Zdrowotnej w Lesku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140A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Rozwój e-usług (PSIM) w obszarze oddziaływania Samodzielnego Publicznego Zespołu Opieki Zdrowotnej w Lesku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9C92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4 524 537,38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7E2E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B8F30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3 707 291,60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11488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750E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56,25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7726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1FD24DE4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C5441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1FF2" w14:textId="77777777" w:rsidR="004C1731" w:rsidRPr="00463482" w:rsidRDefault="004C1731" w:rsidP="00754A26">
            <w:pPr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RPPK.02.01.00-18-0014/20</w:t>
            </w:r>
          </w:p>
          <w:p w14:paraId="25AB7B0E" w14:textId="77777777" w:rsidR="004C1731" w:rsidRPr="00463482" w:rsidRDefault="004C1731" w:rsidP="00754A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RPPK.11.01.00-18-0006/21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08B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Szpital Specjalistyczny w Jaśle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F0C7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Poprawa dostępności do opieki medycznej poprzez modernizację i rozwój e – usług Szpitala Specjalistycznego w Jaśle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B253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2 509 692,00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DE31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AE95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2 027 505,14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1471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5B8E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56,25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AFC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2305B3B1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2DD39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B2CB" w14:textId="77777777" w:rsidR="004C1731" w:rsidRPr="00463482" w:rsidRDefault="004C1731" w:rsidP="00754A26">
            <w:pPr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RPPK.02.01.00-18-0018/20</w:t>
            </w:r>
          </w:p>
          <w:p w14:paraId="13F0DC7B" w14:textId="77777777" w:rsidR="004C1731" w:rsidRPr="00463482" w:rsidRDefault="004C1731" w:rsidP="00754A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RPPK.11.01.00-18-0007/21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2025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Zespół Opieki Zdrowotnej w Ropczycach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ED87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Poprawa dostępności do świadczeń medycznych poprzez modernizację i rozwój e-usług w Zespole Opieki Zdrowotnej w Ropczycach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35D3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2 258 657,60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BB12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45BC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1 918 081,56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46E682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DF51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55,63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1B50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5C7A931E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B48D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75600" w14:textId="77777777" w:rsidR="004C1731" w:rsidRPr="00463482" w:rsidRDefault="004C1731" w:rsidP="00754A26">
            <w:pPr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RPPK.02.01.00-18-0003/20</w:t>
            </w:r>
          </w:p>
          <w:p w14:paraId="4D6B0050" w14:textId="77777777" w:rsidR="004C1731" w:rsidRPr="00463482" w:rsidRDefault="004C1731" w:rsidP="00754A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RPPK.11.01.00-18-0008/21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CD63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Samodzielny Publiczny Zespół Zakładów Opieki Zdrowotnej w Nowej Dębie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1E03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E-usługi w SPZZOZ w Nowej Dębie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4B22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2 890 134,00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C5C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6DA6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2 129 505,00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65BB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6131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55,00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E45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08218D65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ACF05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ECF3" w14:textId="77777777" w:rsidR="004C1731" w:rsidRPr="00463482" w:rsidRDefault="004C1731" w:rsidP="00754A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RPPK.02.01.00-18-0009/20</w:t>
            </w:r>
          </w:p>
          <w:p w14:paraId="655302F6" w14:textId="77777777" w:rsidR="004C1731" w:rsidRPr="00463482" w:rsidRDefault="004C1731" w:rsidP="00754A26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RPPK.11.01.00-18-0009/21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8BA8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SANUS Szpital Specjalistyczny Spółka z ograniczoną odpowiedzialnością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8246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Informatyzacja w SANUS Szpital Specjalistyczny sp. z o.o. w Stalowej Woli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3E5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4 007 277,79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7137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B073A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3 406 186,09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0F10C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1CF2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53,88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439B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1A5BAA79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0761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9C3BE" w14:textId="77777777" w:rsidR="004C1731" w:rsidRPr="00463482" w:rsidRDefault="004C1731" w:rsidP="00754A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RPPK.02.01.00-18-0005/20</w:t>
            </w:r>
          </w:p>
          <w:p w14:paraId="16173002" w14:textId="77777777" w:rsidR="004C1731" w:rsidRPr="00463482" w:rsidRDefault="004C1731" w:rsidP="00754A26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RPPK.11.01.00-18-0010/21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8A6E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Samodzielny Publiczny Zespół Zakładów Opieki Zdrowotnej w Nisku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5F4D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Rozwój e-usług medycznych w Samodzielnym Publicznym Zespole Zakładów Opieki Zdrowotnej w Nisku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CF6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3 867 325,82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B397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4484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3 284 817,12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F67E67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0106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48,13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0138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  <w:tr w:rsidR="004C1731" w:rsidRPr="00C15266" w14:paraId="3E8D08B2" w14:textId="77777777" w:rsidTr="000F38B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7915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07979" w14:textId="77777777" w:rsidR="004C1731" w:rsidRPr="00463482" w:rsidRDefault="004C1731" w:rsidP="00754A26">
            <w:pPr>
              <w:rPr>
                <w:rFonts w:ascii="Arial" w:hAnsi="Arial" w:cs="Arial"/>
                <w:sz w:val="20"/>
                <w:szCs w:val="20"/>
              </w:rPr>
            </w:pPr>
            <w:r w:rsidRPr="00463482">
              <w:rPr>
                <w:rFonts w:ascii="Arial" w:hAnsi="Arial" w:cs="Arial"/>
                <w:sz w:val="20"/>
                <w:szCs w:val="20"/>
              </w:rPr>
              <w:t>RPPK.02.01.00-18-0023/20</w:t>
            </w:r>
          </w:p>
          <w:p w14:paraId="27C0E4E2" w14:textId="77777777" w:rsidR="004C1731" w:rsidRPr="00463482" w:rsidRDefault="004C1731" w:rsidP="00754A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48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 w:rsidRPr="00463482">
              <w:rPr>
                <w:rFonts w:ascii="Arial" w:hAnsi="Arial" w:cs="Arial"/>
                <w:color w:val="FF0000"/>
                <w:sz w:val="20"/>
                <w:szCs w:val="20"/>
              </w:rPr>
              <w:t>RPPK.11.01.00-18-0011/21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8858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Samodzielny Publiczny Zespół Opieki Zdrowotnej w Sanoku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746F" w14:textId="77777777" w:rsidR="004C1731" w:rsidRPr="00463482" w:rsidRDefault="004C1731" w:rsidP="00754A2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Modernizacja i rozwój e-usług w ramach Podkarpackiego Systemu Informacji Medycznej (PSIM) w SP ZOZ w Sanoku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7F58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3 898 904,58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3593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523B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3 314 068,87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8F39D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7B5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47,50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9ADF" w14:textId="77777777" w:rsidR="004C1731" w:rsidRPr="00463482" w:rsidRDefault="004C1731" w:rsidP="00754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482">
              <w:rPr>
                <w:rFonts w:ascii="Arial" w:hAnsi="Arial" w:cs="Arial"/>
                <w:bCs/>
                <w:sz w:val="20"/>
                <w:szCs w:val="20"/>
              </w:rPr>
              <w:t>pozytywna</w:t>
            </w:r>
          </w:p>
        </w:tc>
      </w:tr>
    </w:tbl>
    <w:p w14:paraId="48D852AB" w14:textId="77777777" w:rsidR="004C1731" w:rsidRDefault="004C1731" w:rsidP="00305BD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2554FD6" w14:textId="77777777" w:rsidR="004C1731" w:rsidRPr="00305BD7" w:rsidRDefault="004C1731" w:rsidP="00305BD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131BED" w14:textId="77777777" w:rsidR="00305BD7" w:rsidRPr="00305BD7" w:rsidRDefault="00305BD7" w:rsidP="00305BD7">
      <w:pPr>
        <w:tabs>
          <w:tab w:val="left" w:pos="3105"/>
        </w:tabs>
        <w:spacing w:after="0" w:line="240" w:lineRule="auto"/>
        <w:rPr>
          <w:rFonts w:ascii="Arial" w:eastAsia="Times New Roman" w:hAnsi="Arial" w:cs="Arial"/>
          <w:szCs w:val="24"/>
          <w:highlight w:val="cyan"/>
          <w:lang w:eastAsia="pl-PL"/>
        </w:rPr>
      </w:pPr>
    </w:p>
    <w:p w14:paraId="7D232FC8" w14:textId="77777777" w:rsidR="005C4CFB" w:rsidRPr="00327716" w:rsidRDefault="005C4CFB" w:rsidP="005C4CFB">
      <w:pPr>
        <w:jc w:val="both"/>
        <w:rPr>
          <w:rFonts w:ascii="Arial" w:hAnsi="Arial" w:cs="Arial"/>
          <w:bCs/>
          <w:sz w:val="20"/>
          <w:szCs w:val="20"/>
        </w:rPr>
      </w:pPr>
      <w:r w:rsidRPr="00327716">
        <w:rPr>
          <w:rFonts w:ascii="Arial" w:hAnsi="Arial" w:cs="Arial"/>
          <w:bCs/>
          <w:sz w:val="20"/>
          <w:szCs w:val="20"/>
        </w:rPr>
        <w:t>Nazwy Wnioskodawców, tytuły projektów, kwoty kosztów całkowitych i wnioskowanej dotacji podano zgodnie z treścią złożonych wniosków.</w:t>
      </w:r>
    </w:p>
    <w:p w14:paraId="512EF955" w14:textId="26778FC9" w:rsidR="00305BD7" w:rsidRPr="00F4360F" w:rsidRDefault="005C4CFB" w:rsidP="00DC62AC">
      <w:pPr>
        <w:jc w:val="both"/>
        <w:rPr>
          <w:rFonts w:ascii="Arial" w:hAnsi="Arial" w:cs="Arial"/>
          <w:bCs/>
          <w:sz w:val="20"/>
          <w:szCs w:val="20"/>
        </w:rPr>
      </w:pPr>
      <w:r w:rsidRPr="00327716">
        <w:rPr>
          <w:rFonts w:ascii="Arial" w:hAnsi="Arial" w:cs="Arial"/>
          <w:bCs/>
          <w:sz w:val="20"/>
          <w:szCs w:val="20"/>
        </w:rPr>
        <w:t>Zgodnie z zał. 3a do SZOOP, s. 92:  W przypadku, gdy dwa lub więcej projektów uzyskają jednakową liczbę punktów, zaś kwota przeznaczona na dofinansowanie nie wystarcza na dofinansowanie wszystkich tych projektów, wówczas o wyborze do dofinansowania decyduje, który z projektów uzyskał większą liczbę punktów w kryterium / kryteriach najwyżej punktowanym / punktowanych.</w:t>
      </w:r>
      <w:bookmarkStart w:id="0" w:name="_GoBack"/>
      <w:bookmarkEnd w:id="0"/>
    </w:p>
    <w:sectPr w:rsidR="00305BD7" w:rsidRPr="00F4360F" w:rsidSect="00E67C4A">
      <w:headerReference w:type="default" r:id="rId8"/>
      <w:footerReference w:type="default" r:id="rId9"/>
      <w:pgSz w:w="15840" w:h="12240" w:orient="landscape"/>
      <w:pgMar w:top="720" w:right="814" w:bottom="720" w:left="720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45C0" w14:textId="77777777" w:rsidR="004D7348" w:rsidRDefault="004D7348">
      <w:pPr>
        <w:spacing w:after="0" w:line="240" w:lineRule="auto"/>
      </w:pPr>
      <w:r>
        <w:separator/>
      </w:r>
    </w:p>
  </w:endnote>
  <w:endnote w:type="continuationSeparator" w:id="0">
    <w:p w14:paraId="6C7B987E" w14:textId="77777777" w:rsidR="004D7348" w:rsidRDefault="004D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A899" w14:textId="77777777" w:rsidR="00540DC2" w:rsidRDefault="00540DC2">
    <w:pPr>
      <w:pStyle w:val="Stopka"/>
      <w:jc w:val="center"/>
    </w:pPr>
  </w:p>
  <w:p w14:paraId="7497C527" w14:textId="77777777" w:rsidR="00540DC2" w:rsidRDefault="00540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937A" w14:textId="77777777" w:rsidR="004D7348" w:rsidRDefault="004D7348">
      <w:pPr>
        <w:spacing w:after="0" w:line="240" w:lineRule="auto"/>
      </w:pPr>
      <w:r>
        <w:separator/>
      </w:r>
    </w:p>
  </w:footnote>
  <w:footnote w:type="continuationSeparator" w:id="0">
    <w:p w14:paraId="788A2EA1" w14:textId="77777777" w:rsidR="004D7348" w:rsidRDefault="004D7348">
      <w:pPr>
        <w:spacing w:after="0" w:line="240" w:lineRule="auto"/>
      </w:pPr>
      <w:r>
        <w:continuationSeparator/>
      </w:r>
    </w:p>
  </w:footnote>
  <w:footnote w:id="1">
    <w:p w14:paraId="43936A89" w14:textId="77777777" w:rsidR="004C1731" w:rsidRPr="001D2544" w:rsidRDefault="004C1731" w:rsidP="004C1731">
      <w:pPr>
        <w:pStyle w:val="Tekstprzypisudolnego"/>
        <w:rPr>
          <w:rFonts w:ascii="Arial" w:hAnsi="Arial" w:cs="Arial"/>
        </w:rPr>
      </w:pPr>
      <w:r w:rsidRPr="001D2544">
        <w:rPr>
          <w:rStyle w:val="Odwoanieprzypisudolnego"/>
          <w:rFonts w:ascii="Arial" w:hAnsi="Arial" w:cs="Arial"/>
        </w:rPr>
        <w:footnoteRef/>
      </w:r>
      <w:r w:rsidRPr="001D2544">
        <w:rPr>
          <w:rFonts w:ascii="Arial" w:hAnsi="Arial" w:cs="Arial"/>
        </w:rPr>
        <w:t xml:space="preserve"> W przypadku projektów dofinansowanych z REACT-EU </w:t>
      </w:r>
      <w:r>
        <w:rPr>
          <w:rFonts w:ascii="Arial" w:hAnsi="Arial" w:cs="Arial"/>
        </w:rPr>
        <w:t>dodano</w:t>
      </w:r>
      <w:r w:rsidRPr="001D2544">
        <w:rPr>
          <w:rFonts w:ascii="Arial" w:hAnsi="Arial" w:cs="Arial"/>
        </w:rPr>
        <w:t xml:space="preserve"> nowy numer.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B6E2" w14:textId="201EA467" w:rsidR="00AB2F82" w:rsidRDefault="005B05D8" w:rsidP="005B05D8">
    <w:pPr>
      <w:pStyle w:val="Nagwek"/>
      <w:jc w:val="center"/>
    </w:pPr>
    <w:r w:rsidRPr="00367371">
      <w:rPr>
        <w:noProof/>
      </w:rPr>
      <w:drawing>
        <wp:inline distT="0" distB="0" distL="0" distR="0" wp14:anchorId="5DE803AB" wp14:editId="28E1B0BB">
          <wp:extent cx="5344742" cy="729369"/>
          <wp:effectExtent l="0" t="0" r="0" b="0"/>
          <wp:docPr id="9" name="Obraz 9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78" cy="75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766"/>
    <w:multiLevelType w:val="hybridMultilevel"/>
    <w:tmpl w:val="37BA31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630677D"/>
    <w:multiLevelType w:val="hybridMultilevel"/>
    <w:tmpl w:val="DEDE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1BBC"/>
    <w:multiLevelType w:val="hybridMultilevel"/>
    <w:tmpl w:val="E50228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5D2195"/>
    <w:multiLevelType w:val="hybridMultilevel"/>
    <w:tmpl w:val="1EB6A58C"/>
    <w:lvl w:ilvl="0" w:tplc="6E367DEE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6" w15:restartNumberingAfterBreak="0">
    <w:nsid w:val="21642E6A"/>
    <w:multiLevelType w:val="hybridMultilevel"/>
    <w:tmpl w:val="A0B83A20"/>
    <w:lvl w:ilvl="0" w:tplc="C870F082">
      <w:start w:val="1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4590"/>
    <w:multiLevelType w:val="hybridMultilevel"/>
    <w:tmpl w:val="8BB8839A"/>
    <w:lvl w:ilvl="0" w:tplc="0415000F">
      <w:start w:val="1"/>
      <w:numFmt w:val="decimal"/>
      <w:lvlText w:val="%1."/>
      <w:lvlJc w:val="left"/>
      <w:pPr>
        <w:ind w:left="539" w:hanging="360"/>
      </w:p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8" w15:restartNumberingAfterBreak="0">
    <w:nsid w:val="294D21A0"/>
    <w:multiLevelType w:val="hybridMultilevel"/>
    <w:tmpl w:val="E50228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B65620"/>
    <w:multiLevelType w:val="hybridMultilevel"/>
    <w:tmpl w:val="9BE2C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7877"/>
    <w:multiLevelType w:val="hybridMultilevel"/>
    <w:tmpl w:val="72CC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016F"/>
    <w:multiLevelType w:val="hybridMultilevel"/>
    <w:tmpl w:val="4582DC52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3C5B40C1"/>
    <w:multiLevelType w:val="hybridMultilevel"/>
    <w:tmpl w:val="BE6265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803E9"/>
    <w:multiLevelType w:val="hybridMultilevel"/>
    <w:tmpl w:val="4F2CD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522ACF"/>
    <w:multiLevelType w:val="hybridMultilevel"/>
    <w:tmpl w:val="993ABD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0140E1"/>
    <w:multiLevelType w:val="hybridMultilevel"/>
    <w:tmpl w:val="AFA0F8DA"/>
    <w:lvl w:ilvl="0" w:tplc="C8669E04">
      <w:start w:val="1"/>
      <w:numFmt w:val="decimal"/>
      <w:lvlText w:val="%1."/>
      <w:lvlJc w:val="left"/>
      <w:pPr>
        <w:ind w:left="539" w:hanging="360"/>
      </w:p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7" w15:restartNumberingAfterBreak="0">
    <w:nsid w:val="578845D0"/>
    <w:multiLevelType w:val="hybridMultilevel"/>
    <w:tmpl w:val="EA101400"/>
    <w:lvl w:ilvl="0" w:tplc="1E588FC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585D22EA"/>
    <w:multiLevelType w:val="hybridMultilevel"/>
    <w:tmpl w:val="2D40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53FA4"/>
    <w:multiLevelType w:val="hybridMultilevel"/>
    <w:tmpl w:val="BD5C0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BE50274"/>
    <w:multiLevelType w:val="hybridMultilevel"/>
    <w:tmpl w:val="16BC8E82"/>
    <w:lvl w:ilvl="0" w:tplc="9B9C3D6C">
      <w:start w:val="1"/>
      <w:numFmt w:val="decimal"/>
      <w:lvlText w:val="%1."/>
      <w:lvlJc w:val="left"/>
      <w:pPr>
        <w:ind w:left="502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C7C20C8"/>
    <w:multiLevelType w:val="hybridMultilevel"/>
    <w:tmpl w:val="16BC8E82"/>
    <w:lvl w:ilvl="0" w:tplc="9B9C3D6C">
      <w:start w:val="1"/>
      <w:numFmt w:val="decimal"/>
      <w:lvlText w:val="%1."/>
      <w:lvlJc w:val="left"/>
      <w:pPr>
        <w:ind w:left="502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1D4B6E"/>
    <w:multiLevelType w:val="hybridMultilevel"/>
    <w:tmpl w:val="1858417A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72C77D95"/>
    <w:multiLevelType w:val="hybridMultilevel"/>
    <w:tmpl w:val="48C29E6C"/>
    <w:lvl w:ilvl="0" w:tplc="325C5BC0">
      <w:start w:val="1"/>
      <w:numFmt w:val="decimal"/>
      <w:lvlText w:val="%1."/>
      <w:lvlJc w:val="left"/>
      <w:pPr>
        <w:ind w:left="18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783565DB"/>
    <w:multiLevelType w:val="hybridMultilevel"/>
    <w:tmpl w:val="86C8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"/>
  </w:num>
  <w:num w:numId="4">
    <w:abstractNumId w:val="13"/>
  </w:num>
  <w:num w:numId="5">
    <w:abstractNumId w:val="12"/>
  </w:num>
  <w:num w:numId="6">
    <w:abstractNumId w:val="17"/>
  </w:num>
  <w:num w:numId="7">
    <w:abstractNumId w:val="16"/>
  </w:num>
  <w:num w:numId="8">
    <w:abstractNumId w:val="23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25"/>
  </w:num>
  <w:num w:numId="15">
    <w:abstractNumId w:val="24"/>
  </w:num>
  <w:num w:numId="16">
    <w:abstractNumId w:val="0"/>
  </w:num>
  <w:num w:numId="17">
    <w:abstractNumId w:val="3"/>
  </w:num>
  <w:num w:numId="18">
    <w:abstractNumId w:val="10"/>
  </w:num>
  <w:num w:numId="19">
    <w:abstractNumId w:val="6"/>
  </w:num>
  <w:num w:numId="20">
    <w:abstractNumId w:val="18"/>
  </w:num>
  <w:num w:numId="21">
    <w:abstractNumId w:val="14"/>
  </w:num>
  <w:num w:numId="22">
    <w:abstractNumId w:val="15"/>
  </w:num>
  <w:num w:numId="23">
    <w:abstractNumId w:val="19"/>
  </w:num>
  <w:num w:numId="24">
    <w:abstractNumId w:val="21"/>
  </w:num>
  <w:num w:numId="25">
    <w:abstractNumId w:val="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EE"/>
    <w:rsid w:val="0000638E"/>
    <w:rsid w:val="00007F41"/>
    <w:rsid w:val="00014B14"/>
    <w:rsid w:val="00017A61"/>
    <w:rsid w:val="00035409"/>
    <w:rsid w:val="0005028B"/>
    <w:rsid w:val="000511D4"/>
    <w:rsid w:val="0007277D"/>
    <w:rsid w:val="00096FCB"/>
    <w:rsid w:val="000A2234"/>
    <w:rsid w:val="000A4763"/>
    <w:rsid w:val="000B198E"/>
    <w:rsid w:val="000B5499"/>
    <w:rsid w:val="000D1EDC"/>
    <w:rsid w:val="000D2EEE"/>
    <w:rsid w:val="000D4F05"/>
    <w:rsid w:val="000D565C"/>
    <w:rsid w:val="000F1117"/>
    <w:rsid w:val="000F38B3"/>
    <w:rsid w:val="00113D05"/>
    <w:rsid w:val="00116070"/>
    <w:rsid w:val="00116088"/>
    <w:rsid w:val="00142AD9"/>
    <w:rsid w:val="0015384B"/>
    <w:rsid w:val="00184B1A"/>
    <w:rsid w:val="0018719E"/>
    <w:rsid w:val="001B098C"/>
    <w:rsid w:val="001B57F9"/>
    <w:rsid w:val="001C4B31"/>
    <w:rsid w:val="001C5A9E"/>
    <w:rsid w:val="001C66DB"/>
    <w:rsid w:val="001D5C4D"/>
    <w:rsid w:val="001F686F"/>
    <w:rsid w:val="00206011"/>
    <w:rsid w:val="00217E02"/>
    <w:rsid w:val="002321FC"/>
    <w:rsid w:val="0026049C"/>
    <w:rsid w:val="00293CDD"/>
    <w:rsid w:val="002D45BC"/>
    <w:rsid w:val="002F0F6D"/>
    <w:rsid w:val="002F2718"/>
    <w:rsid w:val="00305BD7"/>
    <w:rsid w:val="00321C04"/>
    <w:rsid w:val="00323006"/>
    <w:rsid w:val="0032314D"/>
    <w:rsid w:val="00327716"/>
    <w:rsid w:val="00327857"/>
    <w:rsid w:val="003440B2"/>
    <w:rsid w:val="003633C4"/>
    <w:rsid w:val="00371883"/>
    <w:rsid w:val="003769F5"/>
    <w:rsid w:val="00384849"/>
    <w:rsid w:val="003853AA"/>
    <w:rsid w:val="00387134"/>
    <w:rsid w:val="003877F0"/>
    <w:rsid w:val="00392668"/>
    <w:rsid w:val="003A1396"/>
    <w:rsid w:val="003A234A"/>
    <w:rsid w:val="003A7161"/>
    <w:rsid w:val="003B1C0A"/>
    <w:rsid w:val="003B3036"/>
    <w:rsid w:val="003C61DF"/>
    <w:rsid w:val="003F27A7"/>
    <w:rsid w:val="0040577D"/>
    <w:rsid w:val="004133A1"/>
    <w:rsid w:val="00421FC5"/>
    <w:rsid w:val="0042458F"/>
    <w:rsid w:val="004267A7"/>
    <w:rsid w:val="00434E94"/>
    <w:rsid w:val="004410ED"/>
    <w:rsid w:val="0045047A"/>
    <w:rsid w:val="00450626"/>
    <w:rsid w:val="00463482"/>
    <w:rsid w:val="00465882"/>
    <w:rsid w:val="00471680"/>
    <w:rsid w:val="00472B5F"/>
    <w:rsid w:val="00481F4F"/>
    <w:rsid w:val="00487023"/>
    <w:rsid w:val="004910DD"/>
    <w:rsid w:val="004A6519"/>
    <w:rsid w:val="004B6736"/>
    <w:rsid w:val="004C1731"/>
    <w:rsid w:val="004C1B22"/>
    <w:rsid w:val="004C2AFA"/>
    <w:rsid w:val="004C560F"/>
    <w:rsid w:val="004C620C"/>
    <w:rsid w:val="004C6397"/>
    <w:rsid w:val="004C7204"/>
    <w:rsid w:val="004D1B8F"/>
    <w:rsid w:val="004D7348"/>
    <w:rsid w:val="004E3315"/>
    <w:rsid w:val="004F7717"/>
    <w:rsid w:val="0052209E"/>
    <w:rsid w:val="00540DC2"/>
    <w:rsid w:val="00542D50"/>
    <w:rsid w:val="0054403D"/>
    <w:rsid w:val="005645F5"/>
    <w:rsid w:val="00567E4C"/>
    <w:rsid w:val="005819F3"/>
    <w:rsid w:val="005848EB"/>
    <w:rsid w:val="0058713C"/>
    <w:rsid w:val="005A08A7"/>
    <w:rsid w:val="005B05D8"/>
    <w:rsid w:val="005B0DEB"/>
    <w:rsid w:val="005B36FE"/>
    <w:rsid w:val="005C4CFB"/>
    <w:rsid w:val="005D232E"/>
    <w:rsid w:val="005D430A"/>
    <w:rsid w:val="006003E3"/>
    <w:rsid w:val="0060053D"/>
    <w:rsid w:val="006019F3"/>
    <w:rsid w:val="0060705E"/>
    <w:rsid w:val="00607DBB"/>
    <w:rsid w:val="0061167F"/>
    <w:rsid w:val="006472CC"/>
    <w:rsid w:val="006737D3"/>
    <w:rsid w:val="00673FD6"/>
    <w:rsid w:val="00681DED"/>
    <w:rsid w:val="006858B0"/>
    <w:rsid w:val="006876CE"/>
    <w:rsid w:val="006876EB"/>
    <w:rsid w:val="00690FA8"/>
    <w:rsid w:val="006927F8"/>
    <w:rsid w:val="006A1B76"/>
    <w:rsid w:val="006B212F"/>
    <w:rsid w:val="006C403F"/>
    <w:rsid w:val="006D0D65"/>
    <w:rsid w:val="006D126A"/>
    <w:rsid w:val="006E5479"/>
    <w:rsid w:val="006F3488"/>
    <w:rsid w:val="00704BB8"/>
    <w:rsid w:val="00734D4B"/>
    <w:rsid w:val="00735D1F"/>
    <w:rsid w:val="007433A6"/>
    <w:rsid w:val="00745AD1"/>
    <w:rsid w:val="00745FB1"/>
    <w:rsid w:val="007545FD"/>
    <w:rsid w:val="00755D1E"/>
    <w:rsid w:val="00772250"/>
    <w:rsid w:val="00772A24"/>
    <w:rsid w:val="00775C0C"/>
    <w:rsid w:val="007955F3"/>
    <w:rsid w:val="00795623"/>
    <w:rsid w:val="007B1B33"/>
    <w:rsid w:val="007B3B44"/>
    <w:rsid w:val="007D72A6"/>
    <w:rsid w:val="007E440A"/>
    <w:rsid w:val="007F47BB"/>
    <w:rsid w:val="007F6F79"/>
    <w:rsid w:val="0080013F"/>
    <w:rsid w:val="008034AC"/>
    <w:rsid w:val="00805850"/>
    <w:rsid w:val="00821A5B"/>
    <w:rsid w:val="008367CE"/>
    <w:rsid w:val="008436E0"/>
    <w:rsid w:val="0085023A"/>
    <w:rsid w:val="008515DA"/>
    <w:rsid w:val="00860E7A"/>
    <w:rsid w:val="00861FBC"/>
    <w:rsid w:val="00864AED"/>
    <w:rsid w:val="00884568"/>
    <w:rsid w:val="008873F6"/>
    <w:rsid w:val="008A2B24"/>
    <w:rsid w:val="008A3A44"/>
    <w:rsid w:val="008A6480"/>
    <w:rsid w:val="008B140C"/>
    <w:rsid w:val="008C194A"/>
    <w:rsid w:val="008C3BEA"/>
    <w:rsid w:val="008C43A3"/>
    <w:rsid w:val="008C549F"/>
    <w:rsid w:val="008D3A9E"/>
    <w:rsid w:val="00913F22"/>
    <w:rsid w:val="00944DFE"/>
    <w:rsid w:val="009503F6"/>
    <w:rsid w:val="0096732A"/>
    <w:rsid w:val="00981C9C"/>
    <w:rsid w:val="009A6156"/>
    <w:rsid w:val="009C0798"/>
    <w:rsid w:val="009C2FA5"/>
    <w:rsid w:val="009D1B66"/>
    <w:rsid w:val="009D7281"/>
    <w:rsid w:val="009E232E"/>
    <w:rsid w:val="009F49AB"/>
    <w:rsid w:val="009F74E9"/>
    <w:rsid w:val="00A014B1"/>
    <w:rsid w:val="00A05B8D"/>
    <w:rsid w:val="00A21CAC"/>
    <w:rsid w:val="00A25A19"/>
    <w:rsid w:val="00A30701"/>
    <w:rsid w:val="00A77C19"/>
    <w:rsid w:val="00A905E9"/>
    <w:rsid w:val="00A92C79"/>
    <w:rsid w:val="00AB060A"/>
    <w:rsid w:val="00AB2494"/>
    <w:rsid w:val="00AB2F82"/>
    <w:rsid w:val="00AB5855"/>
    <w:rsid w:val="00AE1F82"/>
    <w:rsid w:val="00AE66ED"/>
    <w:rsid w:val="00AF0C06"/>
    <w:rsid w:val="00AF7077"/>
    <w:rsid w:val="00B01EC2"/>
    <w:rsid w:val="00B25D59"/>
    <w:rsid w:val="00B4539A"/>
    <w:rsid w:val="00B46CAB"/>
    <w:rsid w:val="00B56AE4"/>
    <w:rsid w:val="00B731F6"/>
    <w:rsid w:val="00B77CA6"/>
    <w:rsid w:val="00B85C2C"/>
    <w:rsid w:val="00BC27F3"/>
    <w:rsid w:val="00BC3CCE"/>
    <w:rsid w:val="00BD0582"/>
    <w:rsid w:val="00BD7975"/>
    <w:rsid w:val="00BF2B8B"/>
    <w:rsid w:val="00BF5DFD"/>
    <w:rsid w:val="00C11AFE"/>
    <w:rsid w:val="00C13E3A"/>
    <w:rsid w:val="00C150FB"/>
    <w:rsid w:val="00C1739B"/>
    <w:rsid w:val="00C74AB0"/>
    <w:rsid w:val="00C81101"/>
    <w:rsid w:val="00C96A1B"/>
    <w:rsid w:val="00CA247E"/>
    <w:rsid w:val="00CA6634"/>
    <w:rsid w:val="00CA6ED4"/>
    <w:rsid w:val="00CC5F31"/>
    <w:rsid w:val="00CD00B4"/>
    <w:rsid w:val="00CE0377"/>
    <w:rsid w:val="00CE083D"/>
    <w:rsid w:val="00D026B2"/>
    <w:rsid w:val="00D051A6"/>
    <w:rsid w:val="00D1655D"/>
    <w:rsid w:val="00D16CD7"/>
    <w:rsid w:val="00D31CF6"/>
    <w:rsid w:val="00D34E7E"/>
    <w:rsid w:val="00D426E8"/>
    <w:rsid w:val="00D557D1"/>
    <w:rsid w:val="00D6218E"/>
    <w:rsid w:val="00D70B0B"/>
    <w:rsid w:val="00D72AB0"/>
    <w:rsid w:val="00D840E6"/>
    <w:rsid w:val="00D90E02"/>
    <w:rsid w:val="00D96955"/>
    <w:rsid w:val="00D969C4"/>
    <w:rsid w:val="00DA4C5B"/>
    <w:rsid w:val="00DB7D94"/>
    <w:rsid w:val="00DC2674"/>
    <w:rsid w:val="00DC62AC"/>
    <w:rsid w:val="00DC6919"/>
    <w:rsid w:val="00DD16D8"/>
    <w:rsid w:val="00DD44DA"/>
    <w:rsid w:val="00DD6332"/>
    <w:rsid w:val="00DF1FF3"/>
    <w:rsid w:val="00E004DD"/>
    <w:rsid w:val="00E164BC"/>
    <w:rsid w:val="00E3097C"/>
    <w:rsid w:val="00E33CD4"/>
    <w:rsid w:val="00E633AB"/>
    <w:rsid w:val="00E67C4A"/>
    <w:rsid w:val="00E71845"/>
    <w:rsid w:val="00E73DD4"/>
    <w:rsid w:val="00E77099"/>
    <w:rsid w:val="00E94DD7"/>
    <w:rsid w:val="00EA527F"/>
    <w:rsid w:val="00EA54CD"/>
    <w:rsid w:val="00EB604E"/>
    <w:rsid w:val="00EC3E81"/>
    <w:rsid w:val="00F01201"/>
    <w:rsid w:val="00F422D0"/>
    <w:rsid w:val="00F4360F"/>
    <w:rsid w:val="00F447E1"/>
    <w:rsid w:val="00F4706F"/>
    <w:rsid w:val="00F560E5"/>
    <w:rsid w:val="00F65FB5"/>
    <w:rsid w:val="00F664D0"/>
    <w:rsid w:val="00F72C1B"/>
    <w:rsid w:val="00F74D8B"/>
    <w:rsid w:val="00F808E8"/>
    <w:rsid w:val="00F95900"/>
    <w:rsid w:val="00F962FA"/>
    <w:rsid w:val="00FA4095"/>
    <w:rsid w:val="00FB1D3D"/>
    <w:rsid w:val="00FD140D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C5C34"/>
  <w15:docId w15:val="{26326AA8-F77D-4EDB-9F60-EFDF4F49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1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semiHidden/>
    <w:unhideWhenUsed/>
    <w:rsid w:val="0086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861F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8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61FBC"/>
  </w:style>
  <w:style w:type="paragraph" w:styleId="Stopka">
    <w:name w:val="footer"/>
    <w:basedOn w:val="Normalny"/>
    <w:uiPriority w:val="99"/>
    <w:unhideWhenUsed/>
    <w:rsid w:val="008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861FBC"/>
  </w:style>
  <w:style w:type="paragraph" w:styleId="Tytu">
    <w:name w:val="Title"/>
    <w:basedOn w:val="Normalny"/>
    <w:qFormat/>
    <w:rsid w:val="00861F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rsid w:val="00861FB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w">
    <w:name w:val="w"/>
    <w:basedOn w:val="Normalny"/>
    <w:rsid w:val="004C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9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F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FCB"/>
    <w:rPr>
      <w:b/>
      <w:bCs/>
      <w:lang w:eastAsia="en-US"/>
    </w:rPr>
  </w:style>
  <w:style w:type="table" w:styleId="Tabela-Siatka">
    <w:name w:val="Table Grid"/>
    <w:basedOn w:val="Standardowy"/>
    <w:rsid w:val="0021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F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F4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F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DE1A0-B67B-4445-8014-140B34C4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a.głowacka</dc:creator>
  <cp:lastModifiedBy>Ciejka Paweł</cp:lastModifiedBy>
  <cp:revision>2</cp:revision>
  <cp:lastPrinted>2021-12-29T13:20:00Z</cp:lastPrinted>
  <dcterms:created xsi:type="dcterms:W3CDTF">2021-12-29T14:15:00Z</dcterms:created>
  <dcterms:modified xsi:type="dcterms:W3CDTF">2021-12-29T14:15:00Z</dcterms:modified>
</cp:coreProperties>
</file>