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0393" w14:textId="77777777" w:rsidR="0045355A" w:rsidRDefault="00294484" w:rsidP="0045355A">
      <w:pPr>
        <w:jc w:val="center"/>
        <w:rPr>
          <w:noProof/>
        </w:rPr>
      </w:pPr>
      <w:bookmarkStart w:id="0" w:name="_Toc416413076"/>
      <w:bookmarkStart w:id="1" w:name="_Toc425252378"/>
      <w:r>
        <w:rPr>
          <w:noProof/>
        </w:rPr>
        <w:drawing>
          <wp:inline distT="0" distB="0" distL="0" distR="0" wp14:anchorId="6EC2D34E" wp14:editId="4331422F">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14:paraId="523DEF8D" w14:textId="77777777" w:rsidR="0045355A" w:rsidRDefault="0045355A" w:rsidP="0045355A">
      <w:pPr>
        <w:jc w:val="center"/>
      </w:pPr>
    </w:p>
    <w:p w14:paraId="2D1BC333" w14:textId="77777777" w:rsidR="0045355A" w:rsidRDefault="0045355A" w:rsidP="0045355A">
      <w:pPr>
        <w:jc w:val="center"/>
      </w:pPr>
    </w:p>
    <w:p w14:paraId="1D1C403D" w14:textId="77777777" w:rsidR="0045355A" w:rsidRPr="00C03EB0" w:rsidRDefault="0045355A" w:rsidP="0045355A">
      <w:pPr>
        <w:jc w:val="center"/>
      </w:pPr>
    </w:p>
    <w:p w14:paraId="5FD92D4A" w14:textId="77777777"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14:paraId="29AB5483" w14:textId="77777777" w:rsidR="0045355A" w:rsidRPr="0088519E" w:rsidRDefault="0045355A" w:rsidP="0045355A">
      <w:pPr>
        <w:jc w:val="center"/>
        <w:rPr>
          <w:rFonts w:ascii="Arial" w:hAnsi="Arial" w:cs="Arial"/>
          <w:sz w:val="40"/>
          <w:szCs w:val="40"/>
        </w:rPr>
      </w:pPr>
    </w:p>
    <w:p w14:paraId="2CD5FD42" w14:textId="77777777"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14:paraId="28619463" w14:textId="77777777"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C81D54">
        <w:rPr>
          <w:rFonts w:ascii="Arial" w:hAnsi="Arial" w:cs="Arial"/>
          <w:b/>
          <w:sz w:val="40"/>
          <w:szCs w:val="40"/>
        </w:rPr>
        <w:t>1</w:t>
      </w:r>
      <w:r w:rsidR="00294484" w:rsidRPr="00294484">
        <w:rPr>
          <w:rFonts w:ascii="Arial" w:hAnsi="Arial" w:cs="Arial"/>
          <w:b/>
          <w:sz w:val="40"/>
          <w:szCs w:val="40"/>
        </w:rPr>
        <w:t xml:space="preserve"> INFRASTRUKTURA </w:t>
      </w:r>
      <w:r w:rsidR="00C81D54">
        <w:rPr>
          <w:rFonts w:ascii="Arial" w:hAnsi="Arial" w:cs="Arial"/>
          <w:b/>
          <w:sz w:val="40"/>
          <w:szCs w:val="40"/>
        </w:rPr>
        <w:t>DROGO</w:t>
      </w:r>
      <w:r w:rsidR="00294484" w:rsidRPr="00294484">
        <w:rPr>
          <w:rFonts w:ascii="Arial" w:hAnsi="Arial" w:cs="Arial"/>
          <w:b/>
          <w:sz w:val="40"/>
          <w:szCs w:val="40"/>
        </w:rPr>
        <w:t xml:space="preserve">WA </w:t>
      </w:r>
    </w:p>
    <w:p w14:paraId="42865169" w14:textId="77777777"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C81D54">
        <w:rPr>
          <w:rFonts w:ascii="Arial" w:hAnsi="Arial" w:cs="Arial"/>
          <w:b/>
          <w:sz w:val="40"/>
          <w:szCs w:val="40"/>
        </w:rPr>
        <w:t>DRÓG WOJEWÓDZKICH</w:t>
      </w:r>
    </w:p>
    <w:p w14:paraId="35EE12DF" w14:textId="77777777" w:rsidR="00F0476C" w:rsidRPr="00F0476C" w:rsidRDefault="00F0476C" w:rsidP="00F0476C">
      <w:pPr>
        <w:autoSpaceDE w:val="0"/>
        <w:autoSpaceDN w:val="0"/>
        <w:adjustRightInd w:val="0"/>
        <w:rPr>
          <w:rFonts w:ascii="Arial" w:eastAsia="Calibri" w:hAnsi="Arial" w:cs="Arial"/>
          <w:color w:val="000000"/>
        </w:rPr>
      </w:pPr>
    </w:p>
    <w:p w14:paraId="0956B3CE" w14:textId="77777777"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14:paraId="5E3CA18D" w14:textId="77777777" w:rsidR="002A2758" w:rsidRDefault="002A2758" w:rsidP="002A2758">
      <w:pPr>
        <w:spacing w:line="276" w:lineRule="auto"/>
        <w:jc w:val="center"/>
        <w:rPr>
          <w:rFonts w:ascii="Arial" w:hAnsi="Arial" w:cs="Arial"/>
          <w:b/>
          <w:sz w:val="28"/>
          <w:szCs w:val="28"/>
        </w:rPr>
      </w:pPr>
    </w:p>
    <w:p w14:paraId="570E9582" w14:textId="77777777" w:rsidR="00F0476C" w:rsidRDefault="00F0476C" w:rsidP="002A2758">
      <w:pPr>
        <w:spacing w:line="276" w:lineRule="auto"/>
        <w:jc w:val="center"/>
        <w:rPr>
          <w:rFonts w:ascii="Arial" w:hAnsi="Arial" w:cs="Arial"/>
          <w:b/>
          <w:sz w:val="28"/>
          <w:szCs w:val="28"/>
        </w:rPr>
      </w:pPr>
    </w:p>
    <w:p w14:paraId="658A7CA8" w14:textId="77777777" w:rsidR="0045355A" w:rsidRPr="00F45FFD" w:rsidRDefault="0045355A" w:rsidP="0045355A">
      <w:pPr>
        <w:jc w:val="center"/>
        <w:rPr>
          <w:rFonts w:ascii="Arial" w:hAnsi="Arial" w:cs="Arial"/>
          <w:b/>
          <w:caps/>
          <w:sz w:val="10"/>
          <w:szCs w:val="10"/>
        </w:rPr>
      </w:pPr>
    </w:p>
    <w:p w14:paraId="0CDD3078" w14:textId="77777777"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14:paraId="1C99339A" w14:textId="77777777"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14:paraId="3C5D63C7" w14:textId="77777777" w:rsidR="0045355A" w:rsidRDefault="0045355A" w:rsidP="0045355A">
      <w:pPr>
        <w:jc w:val="center"/>
        <w:rPr>
          <w:rFonts w:ascii="Arial" w:hAnsi="Arial" w:cs="Arial"/>
          <w:i/>
          <w:sz w:val="40"/>
          <w:szCs w:val="40"/>
        </w:rPr>
      </w:pPr>
    </w:p>
    <w:p w14:paraId="65C9920C" w14:textId="77777777" w:rsidR="004813A3" w:rsidRDefault="004813A3" w:rsidP="0045355A">
      <w:pPr>
        <w:jc w:val="center"/>
        <w:rPr>
          <w:rFonts w:ascii="Arial" w:hAnsi="Arial" w:cs="Arial"/>
          <w:i/>
          <w:sz w:val="40"/>
          <w:szCs w:val="40"/>
        </w:rPr>
      </w:pPr>
    </w:p>
    <w:p w14:paraId="00F4BE84" w14:textId="77777777" w:rsidR="004813A3" w:rsidRDefault="004813A3" w:rsidP="0045355A">
      <w:pPr>
        <w:jc w:val="center"/>
        <w:rPr>
          <w:rFonts w:ascii="Arial" w:hAnsi="Arial" w:cs="Arial"/>
          <w:i/>
          <w:sz w:val="40"/>
          <w:szCs w:val="40"/>
        </w:rPr>
      </w:pPr>
    </w:p>
    <w:p w14:paraId="483D6D7F" w14:textId="77777777"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Style w:val="Siatkatabelijasna"/>
        <w:tblW w:w="14391" w:type="dxa"/>
        <w:tblLook w:val="04A0" w:firstRow="1" w:lastRow="0" w:firstColumn="1" w:lastColumn="0" w:noHBand="0" w:noVBand="1"/>
      </w:tblPr>
      <w:tblGrid>
        <w:gridCol w:w="675"/>
        <w:gridCol w:w="4679"/>
        <w:gridCol w:w="7938"/>
        <w:gridCol w:w="1099"/>
      </w:tblGrid>
      <w:tr w:rsidR="0045355A" w:rsidRPr="006167A7" w14:paraId="0E77F9C1" w14:textId="77777777" w:rsidTr="00EC522D">
        <w:trPr>
          <w:trHeight w:val="541"/>
        </w:trPr>
        <w:tc>
          <w:tcPr>
            <w:tcW w:w="675" w:type="dxa"/>
          </w:tcPr>
          <w:p w14:paraId="779E8D08"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tcPr>
          <w:p w14:paraId="189566CB"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tcPr>
          <w:p w14:paraId="36952907"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tcPr>
          <w:p w14:paraId="1353BCA0"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14:paraId="66CBD636" w14:textId="77777777" w:rsidTr="00EC522D">
        <w:trPr>
          <w:trHeight w:val="562"/>
        </w:trPr>
        <w:tc>
          <w:tcPr>
            <w:tcW w:w="675" w:type="dxa"/>
          </w:tcPr>
          <w:p w14:paraId="2BB51A5C"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DC10C91" w14:textId="77777777"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14:paraId="520C0C03" w14:textId="77777777" w:rsidR="00BD4316" w:rsidRPr="00252FA9" w:rsidRDefault="002344C4" w:rsidP="00BD4316">
            <w:pPr>
              <w:pStyle w:val="Default"/>
              <w:spacing w:before="60" w:after="60"/>
              <w:ind w:left="175" w:hanging="175"/>
              <w:jc w:val="both"/>
              <w:rPr>
                <w:rFonts w:ascii="Arial" w:hAnsi="Arial" w:cs="Arial"/>
                <w:color w:val="auto"/>
              </w:rPr>
            </w:pPr>
            <w:r>
              <w:rPr>
                <w:rFonts w:ascii="Arial" w:hAnsi="Arial" w:cs="Arial"/>
                <w:color w:val="auto"/>
              </w:rPr>
              <w:t xml:space="preserve">W ramach kryterium weryfikowane będzie czy </w:t>
            </w:r>
            <w:r w:rsidR="00BD4316" w:rsidRPr="00252FA9">
              <w:rPr>
                <w:rFonts w:ascii="Arial" w:hAnsi="Arial" w:cs="Arial"/>
                <w:color w:val="auto"/>
              </w:rPr>
              <w:t>na dzień złożenia wniosku:</w:t>
            </w:r>
          </w:p>
          <w:p w14:paraId="3335BA2A" w14:textId="77777777"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14:paraId="2F33A664" w14:textId="77777777"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6B830897"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14:paraId="1CED86E3"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14:paraId="5F5C7A05" w14:textId="77777777"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14:paraId="79C1FD8F" w14:textId="77777777"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14:paraId="22295ECC" w14:textId="77777777"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tcPr>
          <w:p w14:paraId="282677BA" w14:textId="77777777" w:rsidR="003375EB" w:rsidRPr="006167A7" w:rsidRDefault="003375EB" w:rsidP="003375EB">
            <w:pPr>
              <w:rPr>
                <w:rFonts w:ascii="Arial" w:hAnsi="Arial" w:cs="Arial"/>
                <w:sz w:val="22"/>
                <w:szCs w:val="22"/>
              </w:rPr>
            </w:pPr>
          </w:p>
        </w:tc>
      </w:tr>
      <w:tr w:rsidR="003375EB" w:rsidRPr="006167A7" w14:paraId="11E1D796" w14:textId="77777777" w:rsidTr="004A7820">
        <w:trPr>
          <w:trHeight w:val="4093"/>
        </w:trPr>
        <w:tc>
          <w:tcPr>
            <w:tcW w:w="675" w:type="dxa"/>
          </w:tcPr>
          <w:p w14:paraId="34E5C5F0"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DE74660" w14:textId="77777777"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tcPr>
          <w:p w14:paraId="5C83C7EF" w14:textId="77777777" w:rsidR="00FE1AEB" w:rsidRPr="00252FA9" w:rsidRDefault="002344C4" w:rsidP="00553804">
            <w:pPr>
              <w:spacing w:before="60" w:after="60"/>
              <w:jc w:val="both"/>
              <w:rPr>
                <w:rFonts w:ascii="Arial" w:hAnsi="Arial" w:cs="Arial"/>
                <w:color w:val="000000"/>
              </w:rPr>
            </w:pPr>
            <w:r>
              <w:rPr>
                <w:rFonts w:ascii="Arial" w:hAnsi="Arial" w:cs="Arial"/>
                <w:color w:val="000000"/>
              </w:rPr>
              <w:t>W ramach kryterium weryfikowane będzie czy</w:t>
            </w:r>
            <w:r w:rsidR="00FE1AEB" w:rsidRPr="00252FA9">
              <w:rPr>
                <w:rFonts w:ascii="Arial" w:hAnsi="Arial" w:cs="Arial"/>
                <w:color w:val="000000"/>
              </w:rPr>
              <w:t>:</w:t>
            </w:r>
          </w:p>
          <w:p w14:paraId="469A0DCA"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 xml:space="preserve">ramach danego działania / poddziałania wymienionych </w:t>
            </w:r>
            <w:r w:rsidR="002344C4">
              <w:rPr>
                <w:rFonts w:ascii="Arial" w:hAnsi="Arial" w:cs="Arial"/>
                <w:color w:val="000000"/>
                <w:lang w:val="pl-PL" w:eastAsia="pl-PL"/>
              </w:rPr>
              <w:br/>
            </w:r>
            <w:r w:rsidRPr="00252FA9">
              <w:rPr>
                <w:rFonts w:ascii="Arial" w:hAnsi="Arial" w:cs="Arial"/>
                <w:color w:val="000000"/>
                <w:lang w:val="pl-PL" w:eastAsia="pl-PL"/>
              </w:rPr>
              <w:t>w SZOOP obowiązującym na dzień ogłoszenia naboru wniosków,</w:t>
            </w:r>
          </w:p>
          <w:p w14:paraId="1F0FE2CA"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uzupełnienia do wniosku zostały dokonane prawidłowo, tj. błędy wskazane w wezwaniu zostały usunięte,</w:t>
            </w:r>
          </w:p>
          <w:p w14:paraId="3F7C2225"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14:paraId="1836B937" w14:textId="77777777"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14:paraId="066C294F" w14:textId="77777777"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tcPr>
          <w:p w14:paraId="7E796342" w14:textId="77777777" w:rsidR="003375EB" w:rsidRPr="006167A7" w:rsidRDefault="003375EB" w:rsidP="003375EB">
            <w:pPr>
              <w:rPr>
                <w:rFonts w:ascii="Arial" w:hAnsi="Arial" w:cs="Arial"/>
                <w:sz w:val="22"/>
                <w:szCs w:val="22"/>
              </w:rPr>
            </w:pPr>
          </w:p>
        </w:tc>
      </w:tr>
      <w:tr w:rsidR="003375EB" w:rsidRPr="006167A7" w14:paraId="66A76E3A" w14:textId="77777777" w:rsidTr="00EC522D">
        <w:trPr>
          <w:trHeight w:val="411"/>
        </w:trPr>
        <w:tc>
          <w:tcPr>
            <w:tcW w:w="675" w:type="dxa"/>
          </w:tcPr>
          <w:p w14:paraId="20184BAB"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F1B9F1C" w14:textId="77777777"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tcPr>
          <w:p w14:paraId="41B3D3A8" w14:textId="77777777" w:rsidR="00973D89" w:rsidRPr="00252FA9" w:rsidRDefault="002344C4" w:rsidP="00973D89">
            <w:pPr>
              <w:pStyle w:val="Akapitzlist"/>
              <w:spacing w:before="60" w:after="60"/>
              <w:ind w:left="0"/>
              <w:jc w:val="both"/>
              <w:rPr>
                <w:rFonts w:ascii="Arial" w:hAnsi="Arial" w:cs="Arial"/>
              </w:rPr>
            </w:pPr>
            <w:r>
              <w:rPr>
                <w:rFonts w:ascii="Arial" w:hAnsi="Arial" w:cs="Arial"/>
              </w:rPr>
              <w:t xml:space="preserve">W ramach </w:t>
            </w:r>
            <w:r w:rsidR="00973D89" w:rsidRPr="00252FA9">
              <w:rPr>
                <w:rFonts w:ascii="Arial" w:hAnsi="Arial" w:cs="Arial"/>
              </w:rPr>
              <w:t xml:space="preserve">kryterium </w:t>
            </w:r>
            <w:r>
              <w:rPr>
                <w:rFonts w:ascii="Arial" w:hAnsi="Arial" w:cs="Arial"/>
                <w:lang w:val="pl-PL"/>
              </w:rPr>
              <w:t xml:space="preserve">weryfikowane będzie czy </w:t>
            </w:r>
            <w:r>
              <w:rPr>
                <w:rFonts w:ascii="Arial" w:hAnsi="Arial" w:cs="Arial"/>
              </w:rPr>
              <w:t xml:space="preserve">zakres finansowy projektu jest </w:t>
            </w:r>
            <w:r w:rsidR="00973D89" w:rsidRPr="00252FA9">
              <w:rPr>
                <w:rFonts w:ascii="Arial" w:hAnsi="Arial" w:cs="Arial"/>
              </w:rPr>
              <w:t>zgodny z kryteriami brzegowymi</w:t>
            </w:r>
            <w:r w:rsidR="00973D89" w:rsidRPr="00252FA9">
              <w:rPr>
                <w:rFonts w:ascii="Arial" w:hAnsi="Arial" w:cs="Arial"/>
                <w:vertAlign w:val="superscript"/>
              </w:rPr>
              <w:footnoteReference w:id="1"/>
            </w:r>
            <w:r w:rsidR="00973D89" w:rsidRPr="00252FA9">
              <w:rPr>
                <w:rFonts w:ascii="Arial" w:hAnsi="Arial" w:cs="Arial"/>
              </w:rPr>
              <w:t xml:space="preserve"> dotyczącymi:</w:t>
            </w:r>
          </w:p>
          <w:p w14:paraId="2ACBAFBF"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14:paraId="6321F273"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14:paraId="285F0B3B"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14:paraId="613EAE06"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14:paraId="3CA702FB"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14:paraId="6E2A391D" w14:textId="77777777"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14:paraId="64DDF6E2" w14:textId="77777777" w:rsidR="00973D89" w:rsidRPr="00252FA9" w:rsidRDefault="00973D89" w:rsidP="004A7820">
            <w:pPr>
              <w:pStyle w:val="Akapitzlist"/>
              <w:spacing w:before="120" w:after="60"/>
              <w:ind w:left="62"/>
              <w:contextualSpacing w:val="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325524ED" w14:textId="77777777" w:rsidR="003375EB" w:rsidRPr="00252FA9" w:rsidRDefault="00973D89" w:rsidP="00973D89">
            <w:pPr>
              <w:spacing w:before="60" w:after="60"/>
              <w:jc w:val="both"/>
              <w:rPr>
                <w:rFonts w:ascii="Arial" w:hAnsi="Arial" w:cs="Arial"/>
              </w:rPr>
            </w:pPr>
            <w:r w:rsidRPr="00252FA9">
              <w:rPr>
                <w:rFonts w:ascii="Arial" w:hAnsi="Arial" w:cs="Arial"/>
              </w:rPr>
              <w:lastRenderedPageBreak/>
              <w:t>Kryterium dotyczy wyłącznie etapu oceny, dopuszcza się zmianę wyżej wskazanych wartości na dalszych etapach np. w wyniku rozstrzygnięcia przetargu.</w:t>
            </w:r>
          </w:p>
        </w:tc>
        <w:tc>
          <w:tcPr>
            <w:tcW w:w="1099" w:type="dxa"/>
          </w:tcPr>
          <w:p w14:paraId="0776765C" w14:textId="77777777" w:rsidR="003375EB" w:rsidRPr="006167A7" w:rsidRDefault="003375EB" w:rsidP="003375EB">
            <w:pPr>
              <w:rPr>
                <w:rFonts w:ascii="Arial" w:hAnsi="Arial" w:cs="Arial"/>
                <w:sz w:val="22"/>
                <w:szCs w:val="22"/>
              </w:rPr>
            </w:pPr>
          </w:p>
        </w:tc>
      </w:tr>
      <w:tr w:rsidR="003375EB" w:rsidRPr="006167A7" w14:paraId="18C74958" w14:textId="77777777" w:rsidTr="00EC522D">
        <w:trPr>
          <w:trHeight w:val="397"/>
        </w:trPr>
        <w:tc>
          <w:tcPr>
            <w:tcW w:w="675" w:type="dxa"/>
          </w:tcPr>
          <w:p w14:paraId="403C99DC"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FE77140" w14:textId="77777777"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tcPr>
          <w:p w14:paraId="1CF08669" w14:textId="77777777"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14:paraId="52611BD2" w14:textId="77777777"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14:paraId="72753189" w14:textId="77777777"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r w:rsidRPr="00252FA9">
              <w:rPr>
                <w:rFonts w:ascii="Arial" w:hAnsi="Arial" w:cs="Arial"/>
              </w:rPr>
              <w:t>dofinansowanie – art. 125 ust. 3 lit. e) Rozporządzenia (UE) nr 1303/2013 z dnia 17 grudnia 2013 r.</w:t>
            </w:r>
          </w:p>
          <w:p w14:paraId="14FA4457" w14:textId="77777777"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14:paraId="601C82EA" w14:textId="77777777"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40D72585" w14:textId="77777777" w:rsidR="003375EB" w:rsidRPr="006167A7" w:rsidRDefault="003375EB" w:rsidP="003375EB">
            <w:pPr>
              <w:rPr>
                <w:rFonts w:ascii="Arial" w:hAnsi="Arial" w:cs="Arial"/>
                <w:sz w:val="22"/>
                <w:szCs w:val="22"/>
              </w:rPr>
            </w:pPr>
          </w:p>
        </w:tc>
      </w:tr>
      <w:tr w:rsidR="002E600E" w:rsidRPr="006167A7" w14:paraId="61023E83" w14:textId="77777777" w:rsidTr="00EC522D">
        <w:trPr>
          <w:trHeight w:val="435"/>
        </w:trPr>
        <w:tc>
          <w:tcPr>
            <w:tcW w:w="675" w:type="dxa"/>
          </w:tcPr>
          <w:p w14:paraId="30556945" w14:textId="77777777"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57B44DAA" w14:textId="77777777" w:rsidR="002E600E" w:rsidRPr="00B20A13" w:rsidRDefault="002E600E" w:rsidP="003375EB">
            <w:pPr>
              <w:pStyle w:val="Default"/>
              <w:rPr>
                <w:rFonts w:ascii="Arial" w:hAnsi="Arial" w:cs="Arial"/>
              </w:rPr>
            </w:pPr>
            <w:r w:rsidRPr="002E600E">
              <w:rPr>
                <w:rFonts w:ascii="Arial" w:hAnsi="Arial" w:cs="Arial"/>
              </w:rPr>
              <w:t xml:space="preserve">Zgodność wniosku o dofinansowanie </w:t>
            </w:r>
            <w:r w:rsidR="002344C4">
              <w:rPr>
                <w:rFonts w:ascii="Arial" w:hAnsi="Arial" w:cs="Arial"/>
              </w:rPr>
              <w:br/>
            </w:r>
            <w:r w:rsidRPr="002E600E">
              <w:rPr>
                <w:rFonts w:ascii="Arial" w:hAnsi="Arial" w:cs="Arial"/>
              </w:rPr>
              <w:t>z kartą projektu z etapu identyfikacji projektu</w:t>
            </w:r>
          </w:p>
        </w:tc>
        <w:tc>
          <w:tcPr>
            <w:tcW w:w="7938" w:type="dxa"/>
          </w:tcPr>
          <w:p w14:paraId="3B14452E" w14:textId="77777777"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14:paraId="13AEC80F" w14:textId="77777777"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333DB2D4" w14:textId="77777777" w:rsidR="002E600E" w:rsidRPr="006167A7" w:rsidRDefault="002E600E" w:rsidP="003375EB">
            <w:pPr>
              <w:rPr>
                <w:rFonts w:ascii="Arial" w:hAnsi="Arial" w:cs="Arial"/>
                <w:sz w:val="22"/>
                <w:szCs w:val="22"/>
              </w:rPr>
            </w:pPr>
          </w:p>
        </w:tc>
      </w:tr>
      <w:tr w:rsidR="003375EB" w:rsidRPr="006167A7" w14:paraId="0DA88510" w14:textId="77777777" w:rsidTr="00EC522D">
        <w:trPr>
          <w:trHeight w:val="435"/>
        </w:trPr>
        <w:tc>
          <w:tcPr>
            <w:tcW w:w="675" w:type="dxa"/>
          </w:tcPr>
          <w:p w14:paraId="2E251D14" w14:textId="77777777"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60D95AE9" w14:textId="77777777"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tcPr>
          <w:p w14:paraId="0D8183E6" w14:textId="77777777"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14:paraId="3CADCD92" w14:textId="77777777"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72B42AA9" w14:textId="77777777"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tcPr>
          <w:p w14:paraId="04D58052" w14:textId="77777777" w:rsidR="003375EB" w:rsidRPr="006167A7" w:rsidRDefault="003375EB" w:rsidP="003375EB">
            <w:pPr>
              <w:rPr>
                <w:rFonts w:ascii="Arial" w:hAnsi="Arial" w:cs="Arial"/>
                <w:sz w:val="22"/>
                <w:szCs w:val="22"/>
              </w:rPr>
            </w:pPr>
          </w:p>
        </w:tc>
      </w:tr>
      <w:tr w:rsidR="00F45FFD" w:rsidRPr="006167A7" w14:paraId="7F3E0827" w14:textId="77777777" w:rsidTr="00EC522D">
        <w:trPr>
          <w:trHeight w:val="435"/>
        </w:trPr>
        <w:tc>
          <w:tcPr>
            <w:tcW w:w="675" w:type="dxa"/>
          </w:tcPr>
          <w:p w14:paraId="15055DEE" w14:textId="77777777"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tcPr>
          <w:p w14:paraId="09F11FE6" w14:textId="77777777"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tcPr>
          <w:p w14:paraId="02616305" w14:textId="77777777"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14:paraId="6D206D96" w14:textId="77777777"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14:paraId="10190B3C" w14:textId="77777777"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2BD0AB07" w14:textId="77777777" w:rsidR="00F45FFD" w:rsidRPr="006167A7" w:rsidRDefault="00F45FFD" w:rsidP="003375EB">
            <w:pPr>
              <w:rPr>
                <w:rFonts w:ascii="Arial" w:hAnsi="Arial" w:cs="Arial"/>
                <w:sz w:val="22"/>
                <w:szCs w:val="22"/>
              </w:rPr>
            </w:pPr>
          </w:p>
        </w:tc>
      </w:tr>
      <w:tr w:rsidR="00B37EBF" w:rsidRPr="006167A7" w14:paraId="3323601E" w14:textId="77777777" w:rsidTr="00EC522D">
        <w:trPr>
          <w:trHeight w:val="435"/>
        </w:trPr>
        <w:tc>
          <w:tcPr>
            <w:tcW w:w="675" w:type="dxa"/>
          </w:tcPr>
          <w:p w14:paraId="09CBAD7E"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5CB6ED9" w14:textId="77777777"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tcPr>
          <w:p w14:paraId="48685DE3" w14:textId="77777777"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14:paraId="66E6AC3F" w14:textId="77777777"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14:paraId="3A6AE479" w14:textId="77777777"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14:paraId="31CBCBE7" w14:textId="77777777" w:rsidR="00B37EBF" w:rsidRPr="00252FA9" w:rsidRDefault="00B37EBF" w:rsidP="004A7820">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14:paraId="725A1D81" w14:textId="77777777"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lastRenderedPageBreak/>
              <w:t>Wartość wskaźników może ulec zmianie po wyborze projektu do dofinansowania w zakresie w jakim zmiana nie wpływa na wybór projektu do dofinansowania.</w:t>
            </w:r>
          </w:p>
        </w:tc>
        <w:tc>
          <w:tcPr>
            <w:tcW w:w="1099" w:type="dxa"/>
          </w:tcPr>
          <w:p w14:paraId="062ACDBC" w14:textId="77777777" w:rsidR="00B37EBF" w:rsidRPr="006167A7" w:rsidRDefault="00B37EBF" w:rsidP="00B37EBF">
            <w:pPr>
              <w:rPr>
                <w:rFonts w:ascii="Arial" w:hAnsi="Arial" w:cs="Arial"/>
                <w:sz w:val="22"/>
                <w:szCs w:val="22"/>
              </w:rPr>
            </w:pPr>
          </w:p>
        </w:tc>
      </w:tr>
      <w:tr w:rsidR="00B37EBF" w:rsidRPr="006167A7" w14:paraId="5CF8E40A" w14:textId="77777777" w:rsidTr="00EC522D">
        <w:trPr>
          <w:trHeight w:val="274"/>
        </w:trPr>
        <w:tc>
          <w:tcPr>
            <w:tcW w:w="675" w:type="dxa"/>
          </w:tcPr>
          <w:p w14:paraId="6F2B28ED"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5CDF79E" w14:textId="77777777"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tcPr>
          <w:p w14:paraId="29A15B6A" w14:textId="77777777"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14:paraId="2E3CC461"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14:paraId="6C469307"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14:paraId="6A8372EB" w14:textId="77777777"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4FDC997B" w14:textId="77777777" w:rsidR="00B37EBF" w:rsidRPr="006167A7" w:rsidRDefault="00B37EBF" w:rsidP="00B37EBF">
            <w:pPr>
              <w:rPr>
                <w:rFonts w:ascii="Arial" w:hAnsi="Arial" w:cs="Arial"/>
                <w:sz w:val="22"/>
                <w:szCs w:val="22"/>
              </w:rPr>
            </w:pPr>
          </w:p>
        </w:tc>
      </w:tr>
      <w:tr w:rsidR="00B37EBF" w:rsidRPr="006167A7" w14:paraId="49CCE942" w14:textId="77777777" w:rsidTr="00EC522D">
        <w:trPr>
          <w:trHeight w:val="1975"/>
        </w:trPr>
        <w:tc>
          <w:tcPr>
            <w:tcW w:w="675" w:type="dxa"/>
          </w:tcPr>
          <w:p w14:paraId="53514419" w14:textId="77777777"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tcPr>
          <w:p w14:paraId="6FAE6592" w14:textId="77777777"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tcPr>
          <w:p w14:paraId="107B80DC" w14:textId="77777777"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14:paraId="6D0B4445"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14:paraId="64470ECA" w14:textId="77777777"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14:paraId="150F41D0" w14:textId="77777777"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tcPr>
          <w:p w14:paraId="055C87A8" w14:textId="77777777" w:rsidR="00B37EBF" w:rsidRPr="006167A7" w:rsidRDefault="00B37EBF" w:rsidP="00B37EBF">
            <w:pPr>
              <w:rPr>
                <w:rFonts w:ascii="Arial" w:hAnsi="Arial" w:cs="Arial"/>
                <w:sz w:val="22"/>
                <w:szCs w:val="22"/>
              </w:rPr>
            </w:pPr>
          </w:p>
        </w:tc>
      </w:tr>
    </w:tbl>
    <w:p w14:paraId="551D6FC7" w14:textId="77777777" w:rsidR="00C55904" w:rsidRDefault="00C55904" w:rsidP="0045355A">
      <w:pPr>
        <w:jc w:val="both"/>
        <w:rPr>
          <w:rFonts w:ascii="Arial" w:hAnsi="Arial" w:cs="Arial"/>
          <w:sz w:val="28"/>
          <w:szCs w:val="22"/>
        </w:rPr>
      </w:pPr>
    </w:p>
    <w:p w14:paraId="65560739" w14:textId="77777777" w:rsidR="00C55904" w:rsidRDefault="00C55904">
      <w:pPr>
        <w:rPr>
          <w:rFonts w:ascii="Arial" w:hAnsi="Arial" w:cs="Arial"/>
          <w:sz w:val="28"/>
          <w:szCs w:val="22"/>
        </w:rPr>
      </w:pPr>
      <w:r>
        <w:rPr>
          <w:rFonts w:ascii="Arial" w:hAnsi="Arial" w:cs="Arial"/>
          <w:sz w:val="28"/>
          <w:szCs w:val="22"/>
        </w:rPr>
        <w:br w:type="page"/>
      </w:r>
    </w:p>
    <w:p w14:paraId="305FFF0F" w14:textId="77777777" w:rsidR="00207508" w:rsidRDefault="00207508" w:rsidP="00320850">
      <w:pPr>
        <w:pStyle w:val="Nagwek3"/>
        <w:numPr>
          <w:ilvl w:val="0"/>
          <w:numId w:val="7"/>
        </w:numPr>
        <w:spacing w:before="0" w:after="120"/>
        <w:rPr>
          <w:lang w:val="pl-PL"/>
        </w:rPr>
      </w:pPr>
      <w:bookmarkStart w:id="5" w:name="_Toc427917169"/>
      <w:bookmarkStart w:id="6" w:name="_Toc429548467"/>
      <w:bookmarkStart w:id="7" w:name="_Toc427917168"/>
      <w:bookmarkStart w:id="8" w:name="_Toc429548466"/>
      <w:r w:rsidRPr="00781FCD">
        <w:lastRenderedPageBreak/>
        <w:t xml:space="preserve">KRYTERIA </w:t>
      </w:r>
      <w:r w:rsidRPr="009616B3">
        <w:t>SPECYFICZNE</w:t>
      </w:r>
      <w:bookmarkEnd w:id="5"/>
      <w:bookmarkEnd w:id="6"/>
      <w:r w:rsidRPr="009616B3">
        <w:t xml:space="preserve"> – OCENA FORMALNA</w:t>
      </w:r>
    </w:p>
    <w:tbl>
      <w:tblPr>
        <w:tblStyle w:val="Siatkatabelijasna"/>
        <w:tblW w:w="14425" w:type="dxa"/>
        <w:tblLook w:val="04A0" w:firstRow="1" w:lastRow="0" w:firstColumn="1" w:lastColumn="0" w:noHBand="0" w:noVBand="1"/>
      </w:tblPr>
      <w:tblGrid>
        <w:gridCol w:w="740"/>
        <w:gridCol w:w="4613"/>
        <w:gridCol w:w="7938"/>
        <w:gridCol w:w="1134"/>
      </w:tblGrid>
      <w:tr w:rsidR="00637A37" w:rsidRPr="00A17E82" w14:paraId="45659D2A" w14:textId="77777777" w:rsidTr="00EC522D">
        <w:trPr>
          <w:trHeight w:val="570"/>
        </w:trPr>
        <w:tc>
          <w:tcPr>
            <w:tcW w:w="14425" w:type="dxa"/>
            <w:gridSpan w:val="4"/>
          </w:tcPr>
          <w:p w14:paraId="6DC8A4C2" w14:textId="77777777"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7F56E1">
              <w:rPr>
                <w:rFonts w:ascii="Arial" w:eastAsia="PMingLiU" w:hAnsi="Arial" w:cs="Arial"/>
                <w:b/>
                <w:sz w:val="22"/>
                <w:szCs w:val="22"/>
              </w:rPr>
              <w:t>1</w:t>
            </w:r>
            <w:r w:rsidRPr="0086129A">
              <w:rPr>
                <w:rFonts w:ascii="Arial" w:eastAsia="PMingLiU" w:hAnsi="Arial" w:cs="Arial"/>
                <w:b/>
                <w:sz w:val="22"/>
                <w:szCs w:val="22"/>
              </w:rPr>
              <w:t xml:space="preserve"> INFRASTRUKTURA </w:t>
            </w:r>
            <w:r w:rsidR="007F56E1">
              <w:rPr>
                <w:rFonts w:ascii="Arial" w:eastAsia="PMingLiU" w:hAnsi="Arial" w:cs="Arial"/>
                <w:b/>
                <w:sz w:val="22"/>
                <w:szCs w:val="22"/>
              </w:rPr>
              <w:t>DROGOWA</w:t>
            </w:r>
          </w:p>
        </w:tc>
      </w:tr>
      <w:tr w:rsidR="00637A37" w:rsidRPr="00A17E82" w14:paraId="506ABAD8" w14:textId="77777777" w:rsidTr="00EC522D">
        <w:trPr>
          <w:trHeight w:val="408"/>
        </w:trPr>
        <w:tc>
          <w:tcPr>
            <w:tcW w:w="740" w:type="dxa"/>
          </w:tcPr>
          <w:p w14:paraId="664B234E"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tcPr>
          <w:p w14:paraId="6B96596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tcPr>
          <w:p w14:paraId="01EFA340"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tcPr>
          <w:p w14:paraId="61568CF7"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14:paraId="68AE8AF1" w14:textId="77777777" w:rsidTr="00EC522D">
        <w:trPr>
          <w:trHeight w:val="545"/>
        </w:trPr>
        <w:tc>
          <w:tcPr>
            <w:tcW w:w="14425" w:type="dxa"/>
            <w:gridSpan w:val="4"/>
          </w:tcPr>
          <w:p w14:paraId="298EDC84" w14:textId="77777777" w:rsidR="0086129A" w:rsidRPr="00A17E82" w:rsidRDefault="0086129A" w:rsidP="00AA1C72">
            <w:pPr>
              <w:jc w:val="center"/>
              <w:rPr>
                <w:rFonts w:ascii="Arial" w:hAnsi="Arial" w:cs="Arial"/>
                <w:b/>
                <w:bCs/>
                <w:sz w:val="22"/>
                <w:szCs w:val="22"/>
              </w:rPr>
            </w:pPr>
            <w:r w:rsidRPr="0086129A">
              <w:rPr>
                <w:rFonts w:ascii="Arial" w:hAnsi="Arial" w:cs="Arial"/>
                <w:b/>
                <w:bCs/>
                <w:sz w:val="22"/>
                <w:szCs w:val="22"/>
              </w:rPr>
              <w:t xml:space="preserve">Projekty z zakresu </w:t>
            </w:r>
            <w:r w:rsidR="00AA1C72">
              <w:rPr>
                <w:rFonts w:ascii="Arial" w:hAnsi="Arial" w:cs="Arial"/>
                <w:b/>
                <w:bCs/>
                <w:sz w:val="22"/>
                <w:szCs w:val="22"/>
              </w:rPr>
              <w:t>dróg wojewódzkich</w:t>
            </w:r>
          </w:p>
        </w:tc>
      </w:tr>
      <w:tr w:rsidR="007F56E1" w:rsidRPr="00A17E82" w14:paraId="61764B33" w14:textId="77777777" w:rsidTr="00EC522D">
        <w:trPr>
          <w:trHeight w:val="134"/>
        </w:trPr>
        <w:tc>
          <w:tcPr>
            <w:tcW w:w="740" w:type="dxa"/>
          </w:tcPr>
          <w:p w14:paraId="0B153B56" w14:textId="77777777" w:rsidR="007F56E1" w:rsidRPr="00A17E82" w:rsidRDefault="007F56E1" w:rsidP="007C38E8">
            <w:pPr>
              <w:spacing w:before="120"/>
              <w:ind w:right="34"/>
              <w:jc w:val="center"/>
              <w:rPr>
                <w:rFonts w:ascii="Arial" w:hAnsi="Arial"/>
                <w:sz w:val="22"/>
                <w:szCs w:val="22"/>
              </w:rPr>
            </w:pPr>
            <w:r>
              <w:rPr>
                <w:rFonts w:ascii="Arial" w:hAnsi="Arial"/>
                <w:sz w:val="22"/>
                <w:szCs w:val="22"/>
              </w:rPr>
              <w:t>1.</w:t>
            </w:r>
          </w:p>
        </w:tc>
        <w:tc>
          <w:tcPr>
            <w:tcW w:w="4613" w:type="dxa"/>
          </w:tcPr>
          <w:p w14:paraId="4892086A" w14:textId="77777777"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tcPr>
          <w:p w14:paraId="2559B0DD" w14:textId="77777777" w:rsidR="007F56E1" w:rsidRDefault="007F56E1" w:rsidP="00EF52D8">
            <w:pPr>
              <w:spacing w:before="120" w:after="120"/>
              <w:jc w:val="both"/>
              <w:rPr>
                <w:rFonts w:ascii="Arial" w:hAnsi="Arial" w:cs="Arial"/>
                <w:bCs/>
              </w:rPr>
            </w:pPr>
            <w:r w:rsidRPr="00252FA9">
              <w:rPr>
                <w:rFonts w:ascii="Arial" w:hAnsi="Arial" w:cs="Arial"/>
                <w:bCs/>
              </w:rPr>
              <w:t>Kryterium weryfikować będzie czy projekt został ujęty w regionalnym planie transportowym, którego rolę pełni Program Strategiczny Rozwoju Transportu Województwa Podkarpackiego.</w:t>
            </w:r>
          </w:p>
          <w:p w14:paraId="7CE2C667" w14:textId="77777777" w:rsidR="00DC570C" w:rsidRPr="00252FA9" w:rsidRDefault="00DC570C" w:rsidP="00EF52D8">
            <w:pPr>
              <w:spacing w:before="120" w:after="120"/>
              <w:jc w:val="both"/>
              <w:rPr>
                <w:rFonts w:ascii="Arial" w:hAnsi="Arial" w:cs="Arial"/>
                <w:bCs/>
              </w:rPr>
            </w:pPr>
            <w:r w:rsidRPr="00252FA9">
              <w:rPr>
                <w:rFonts w:ascii="Arial" w:hAnsi="Arial" w:cs="Arial"/>
              </w:rPr>
              <w:t>Istnieje możliwość poprawy/ uzupełnienia projektu w zakresie niniejszego kryterium (zgodnie z art. 45 ust. 3 ustawy wdrożeniowej).</w:t>
            </w:r>
          </w:p>
        </w:tc>
        <w:tc>
          <w:tcPr>
            <w:tcW w:w="1134" w:type="dxa"/>
          </w:tcPr>
          <w:p w14:paraId="22E25F7F" w14:textId="77777777" w:rsidR="007F56E1" w:rsidRPr="00A17E82" w:rsidRDefault="007F56E1" w:rsidP="007F56E1">
            <w:pPr>
              <w:rPr>
                <w:rFonts w:ascii="Arial" w:hAnsi="Arial"/>
                <w:sz w:val="22"/>
                <w:szCs w:val="22"/>
              </w:rPr>
            </w:pPr>
          </w:p>
        </w:tc>
      </w:tr>
      <w:tr w:rsidR="007F56E1" w:rsidRPr="00A17E82" w14:paraId="2C6DCFAE" w14:textId="77777777" w:rsidTr="00EC522D">
        <w:trPr>
          <w:trHeight w:val="134"/>
        </w:trPr>
        <w:tc>
          <w:tcPr>
            <w:tcW w:w="740" w:type="dxa"/>
          </w:tcPr>
          <w:p w14:paraId="122FC8FC" w14:textId="77777777" w:rsidR="007F56E1" w:rsidRPr="00A17E82" w:rsidRDefault="007F56E1" w:rsidP="007C38E8">
            <w:pPr>
              <w:spacing w:before="120"/>
              <w:ind w:right="34"/>
              <w:jc w:val="center"/>
              <w:rPr>
                <w:rFonts w:ascii="Arial" w:hAnsi="Arial"/>
                <w:sz w:val="22"/>
                <w:szCs w:val="22"/>
              </w:rPr>
            </w:pPr>
            <w:r>
              <w:rPr>
                <w:rFonts w:ascii="Arial" w:hAnsi="Arial"/>
                <w:sz w:val="22"/>
                <w:szCs w:val="22"/>
              </w:rPr>
              <w:t>2.</w:t>
            </w:r>
          </w:p>
        </w:tc>
        <w:tc>
          <w:tcPr>
            <w:tcW w:w="4613" w:type="dxa"/>
          </w:tcPr>
          <w:p w14:paraId="4E3E1CC6" w14:textId="77777777" w:rsidR="007F56E1" w:rsidRPr="00252FA9" w:rsidRDefault="007F56E1" w:rsidP="00EF52D8">
            <w:pPr>
              <w:spacing w:before="120" w:after="120"/>
              <w:jc w:val="both"/>
              <w:rPr>
                <w:rFonts w:ascii="Arial" w:hAnsi="Arial" w:cs="Arial"/>
              </w:rPr>
            </w:pPr>
            <w:r w:rsidRPr="00252FA9">
              <w:rPr>
                <w:rFonts w:ascii="Arial" w:hAnsi="Arial" w:cs="Arial"/>
              </w:rPr>
              <w:t>Bezpośredniość i pośredniość połączeń</w:t>
            </w:r>
          </w:p>
        </w:tc>
        <w:tc>
          <w:tcPr>
            <w:tcW w:w="7938" w:type="dxa"/>
          </w:tcPr>
          <w:p w14:paraId="3FE2BEBB" w14:textId="77777777" w:rsidR="00DC570C" w:rsidRPr="00DC570C" w:rsidRDefault="007F56E1" w:rsidP="00DC570C">
            <w:pPr>
              <w:spacing w:before="120" w:after="120"/>
              <w:jc w:val="both"/>
              <w:rPr>
                <w:rFonts w:ascii="Arial" w:hAnsi="Arial" w:cs="Arial"/>
              </w:rPr>
            </w:pPr>
            <w:r w:rsidRPr="00252FA9">
              <w:rPr>
                <w:rFonts w:ascii="Arial" w:hAnsi="Arial" w:cs="Arial"/>
                <w:bCs/>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w:t>
            </w:r>
            <w:r w:rsidRPr="00DC570C">
              <w:rPr>
                <w:rFonts w:ascii="Arial" w:hAnsi="Arial" w:cs="Arial"/>
              </w:rPr>
              <w:t xml:space="preserve">miastami </w:t>
            </w:r>
            <w:proofErr w:type="spellStart"/>
            <w:r w:rsidRPr="00DC570C">
              <w:rPr>
                <w:rFonts w:ascii="Arial" w:hAnsi="Arial" w:cs="Arial"/>
              </w:rPr>
              <w:t>subregionalnymi</w:t>
            </w:r>
            <w:proofErr w:type="spellEnd"/>
            <w:r w:rsidRPr="00DC570C">
              <w:rPr>
                <w:rFonts w:ascii="Arial" w:hAnsi="Arial" w:cs="Arial"/>
              </w:rPr>
              <w:t xml:space="preserve"> i/lub ośrodkiem wojewódzkim.</w:t>
            </w:r>
          </w:p>
          <w:p w14:paraId="78BBEDDD" w14:textId="77777777" w:rsidR="00DC570C" w:rsidRPr="00252FA9" w:rsidRDefault="00DC570C" w:rsidP="00DC570C">
            <w:pPr>
              <w:spacing w:before="120" w:after="120"/>
              <w:jc w:val="both"/>
              <w:rPr>
                <w:rFonts w:ascii="Arial" w:hAnsi="Arial" w:cs="Arial"/>
                <w:bCs/>
              </w:rPr>
            </w:pPr>
            <w:r w:rsidRPr="00252FA9">
              <w:rPr>
                <w:rFonts w:ascii="Arial" w:hAnsi="Arial" w:cs="Arial"/>
              </w:rPr>
              <w:t>Istnieje możliwość poprawy/ uzupełnienia projektu w zakresie niniejszego kryterium (zgodnie z art. 45 ust. 3 ustawy wdrożeniowej).</w:t>
            </w:r>
          </w:p>
        </w:tc>
        <w:tc>
          <w:tcPr>
            <w:tcW w:w="1134" w:type="dxa"/>
          </w:tcPr>
          <w:p w14:paraId="5CA120A2" w14:textId="77777777" w:rsidR="007F56E1" w:rsidRPr="00A17E82" w:rsidRDefault="007F56E1" w:rsidP="007F56E1">
            <w:pPr>
              <w:rPr>
                <w:rFonts w:ascii="Arial" w:hAnsi="Arial"/>
                <w:sz w:val="22"/>
                <w:szCs w:val="22"/>
              </w:rPr>
            </w:pPr>
          </w:p>
        </w:tc>
      </w:tr>
      <w:tr w:rsidR="007F56E1" w:rsidRPr="00A17E82" w14:paraId="7F45C86B" w14:textId="77777777" w:rsidTr="00EC522D">
        <w:trPr>
          <w:trHeight w:val="134"/>
        </w:trPr>
        <w:tc>
          <w:tcPr>
            <w:tcW w:w="740" w:type="dxa"/>
          </w:tcPr>
          <w:p w14:paraId="0BC4FE1C" w14:textId="77777777" w:rsidR="007F56E1" w:rsidRDefault="007F56E1" w:rsidP="007C38E8">
            <w:pPr>
              <w:spacing w:before="120"/>
              <w:ind w:right="34"/>
              <w:jc w:val="center"/>
              <w:rPr>
                <w:rFonts w:ascii="Arial" w:hAnsi="Arial"/>
                <w:sz w:val="22"/>
                <w:szCs w:val="22"/>
              </w:rPr>
            </w:pPr>
            <w:bookmarkStart w:id="9" w:name="_GoBack"/>
            <w:r>
              <w:rPr>
                <w:rFonts w:ascii="Arial" w:hAnsi="Arial"/>
                <w:sz w:val="22"/>
                <w:szCs w:val="22"/>
              </w:rPr>
              <w:t>3</w:t>
            </w:r>
            <w:bookmarkEnd w:id="9"/>
            <w:r>
              <w:rPr>
                <w:rFonts w:ascii="Arial" w:hAnsi="Arial"/>
                <w:sz w:val="22"/>
                <w:szCs w:val="22"/>
              </w:rPr>
              <w:t>.</w:t>
            </w:r>
          </w:p>
        </w:tc>
        <w:tc>
          <w:tcPr>
            <w:tcW w:w="4613" w:type="dxa"/>
          </w:tcPr>
          <w:p w14:paraId="1F553EFB" w14:textId="77777777" w:rsidR="007F56E1" w:rsidRPr="00252FA9" w:rsidRDefault="007F56E1" w:rsidP="00EF52D8">
            <w:pPr>
              <w:spacing w:before="120" w:after="120"/>
              <w:jc w:val="both"/>
              <w:rPr>
                <w:rFonts w:ascii="Arial" w:hAnsi="Arial" w:cs="Arial"/>
              </w:rPr>
            </w:pPr>
            <w:r w:rsidRPr="00252FA9">
              <w:rPr>
                <w:rFonts w:ascii="Arial" w:hAnsi="Arial" w:cs="Arial"/>
              </w:rPr>
              <w:t>Położenie inwestycji</w:t>
            </w:r>
          </w:p>
        </w:tc>
        <w:tc>
          <w:tcPr>
            <w:tcW w:w="7938" w:type="dxa"/>
          </w:tcPr>
          <w:p w14:paraId="245DEF9D" w14:textId="77777777" w:rsidR="007F56E1" w:rsidRDefault="007F56E1" w:rsidP="00EF52D8">
            <w:pPr>
              <w:spacing w:before="120" w:after="120"/>
              <w:jc w:val="both"/>
              <w:rPr>
                <w:rFonts w:ascii="Arial" w:hAnsi="Arial" w:cs="Arial"/>
              </w:rPr>
            </w:pPr>
            <w:r w:rsidRPr="00252FA9">
              <w:rPr>
                <w:rFonts w:ascii="Arial" w:hAnsi="Arial" w:cs="Arial"/>
                <w:bCs/>
              </w:rPr>
              <w:t xml:space="preserve">Kryterium weryfikować będzie </w:t>
            </w:r>
            <w:r w:rsidRPr="00252FA9">
              <w:rPr>
                <w:rFonts w:ascii="Arial" w:hAnsi="Arial" w:cs="Arial"/>
              </w:rPr>
              <w:t>czy inwestycja dotycząca dróg wojewódzkich nie jest zlokalizowana na terenie ROF.</w:t>
            </w:r>
            <w:r w:rsidR="001E314F">
              <w:rPr>
                <w:rFonts w:ascii="Arial" w:hAnsi="Arial" w:cs="Arial"/>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p w14:paraId="42BE1800" w14:textId="77777777" w:rsidR="00DC570C" w:rsidRPr="00252FA9" w:rsidRDefault="00DC570C" w:rsidP="00EF52D8">
            <w:pPr>
              <w:spacing w:before="120" w:after="12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134" w:type="dxa"/>
          </w:tcPr>
          <w:p w14:paraId="11AB9A29" w14:textId="77777777" w:rsidR="007F56E1" w:rsidRPr="00A17E82" w:rsidRDefault="007F56E1" w:rsidP="007F56E1">
            <w:pPr>
              <w:rPr>
                <w:rFonts w:ascii="Arial" w:hAnsi="Arial"/>
                <w:sz w:val="22"/>
                <w:szCs w:val="22"/>
              </w:rPr>
            </w:pPr>
          </w:p>
        </w:tc>
      </w:tr>
      <w:bookmarkEnd w:id="1"/>
      <w:bookmarkEnd w:id="7"/>
      <w:bookmarkEnd w:id="8"/>
    </w:tbl>
    <w:p w14:paraId="3326B38C" w14:textId="77777777" w:rsidR="00C5267D" w:rsidRDefault="00C5267D" w:rsidP="00A51C38"/>
    <w:sectPr w:rsidR="00C5267D" w:rsidSect="00C55904">
      <w:footerReference w:type="default" r:id="rId9"/>
      <w:pgSz w:w="16838" w:h="11906" w:orient="landscape"/>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8A2B" w14:textId="77777777" w:rsidR="00DB6876" w:rsidRDefault="00DB6876" w:rsidP="0045355A">
      <w:r>
        <w:separator/>
      </w:r>
    </w:p>
  </w:endnote>
  <w:endnote w:type="continuationSeparator" w:id="0">
    <w:p w14:paraId="5F28673F" w14:textId="77777777"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96A" w14:textId="77777777" w:rsidR="0042126A" w:rsidRDefault="0042126A">
    <w:pPr>
      <w:pStyle w:val="Stopka"/>
      <w:jc w:val="right"/>
    </w:pPr>
    <w:r>
      <w:fldChar w:fldCharType="begin"/>
    </w:r>
    <w:r>
      <w:instrText xml:space="preserve"> PAGE   \* MERGEFORMAT </w:instrText>
    </w:r>
    <w:r>
      <w:fldChar w:fldCharType="separate"/>
    </w:r>
    <w:r w:rsidR="007C38E8">
      <w:rPr>
        <w:noProof/>
      </w:rPr>
      <w:t>6</w:t>
    </w:r>
    <w:r>
      <w:fldChar w:fldCharType="end"/>
    </w:r>
  </w:p>
  <w:p w14:paraId="7857F8EB" w14:textId="77777777"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4DFD0" w14:textId="77777777" w:rsidR="00DB6876" w:rsidRDefault="00DB6876" w:rsidP="0045355A">
      <w:r>
        <w:separator/>
      </w:r>
    </w:p>
  </w:footnote>
  <w:footnote w:type="continuationSeparator" w:id="0">
    <w:p w14:paraId="01DD4B4B" w14:textId="77777777" w:rsidR="00DB6876" w:rsidRDefault="00DB6876" w:rsidP="0045355A">
      <w:r>
        <w:continuationSeparator/>
      </w:r>
    </w:p>
  </w:footnote>
  <w:footnote w:id="1">
    <w:p w14:paraId="429FF83D" w14:textId="77777777"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A7820"/>
    <w:rsid w:val="004C4B4C"/>
    <w:rsid w:val="004E37CA"/>
    <w:rsid w:val="004E3C2B"/>
    <w:rsid w:val="004E6C36"/>
    <w:rsid w:val="00502E87"/>
    <w:rsid w:val="00544398"/>
    <w:rsid w:val="00553804"/>
    <w:rsid w:val="00555C26"/>
    <w:rsid w:val="00565013"/>
    <w:rsid w:val="005810AC"/>
    <w:rsid w:val="00582D2F"/>
    <w:rsid w:val="005845E9"/>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38E8"/>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55904"/>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C570C"/>
    <w:rsid w:val="00DF09FC"/>
    <w:rsid w:val="00E13B2A"/>
    <w:rsid w:val="00E158BA"/>
    <w:rsid w:val="00E20FAD"/>
    <w:rsid w:val="00E31AD8"/>
    <w:rsid w:val="00E3246B"/>
    <w:rsid w:val="00E66AE9"/>
    <w:rsid w:val="00E76E57"/>
    <w:rsid w:val="00E84DC4"/>
    <w:rsid w:val="00EA0A2B"/>
    <w:rsid w:val="00EA0BED"/>
    <w:rsid w:val="00EB4876"/>
    <w:rsid w:val="00EC522D"/>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5796"/>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 w:type="table" w:styleId="Siatkatabelijasna">
    <w:name w:val="Grid Table Light"/>
    <w:basedOn w:val="Standardowy"/>
    <w:uiPriority w:val="40"/>
    <w:rsid w:val="00EC5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E881-36B0-49D8-A8A1-0E2231FA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1333</Words>
  <Characters>7999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KRYTERIA FORMALNE WYBORU PROJEKTÓW</dc:subject>
  <dc:creator>p.surmacz</dc:creator>
  <cp:keywords/>
  <dc:description/>
  <cp:lastModifiedBy>Cebula Małgorzata</cp:lastModifiedBy>
  <cp:revision>21</cp:revision>
  <cp:lastPrinted>2018-09-19T06:18:00Z</cp:lastPrinted>
  <dcterms:created xsi:type="dcterms:W3CDTF">2018-05-15T06:32:00Z</dcterms:created>
  <dcterms:modified xsi:type="dcterms:W3CDTF">2021-05-27T11:56:00Z</dcterms:modified>
</cp:coreProperties>
</file>